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B15E2B" w14:textId="77777777" w:rsidR="00CB2B21" w:rsidRPr="008B4B15" w:rsidRDefault="00CB2B21" w:rsidP="00CB2B21">
      <w:pPr>
        <w:spacing w:after="0" w:line="240" w:lineRule="auto"/>
        <w:jc w:val="center"/>
        <w:rPr>
          <w:rFonts w:ascii="Times New Roman" w:hAnsi="Times New Roman" w:cs="Times New Roman"/>
          <w:b/>
          <w:color w:val="808080" w:themeColor="background1" w:themeShade="80"/>
          <w:sz w:val="32"/>
          <w:szCs w:val="32"/>
        </w:rPr>
      </w:pPr>
      <w:r w:rsidRPr="008B4B15">
        <w:rPr>
          <w:rFonts w:ascii="Times New Roman" w:hAnsi="Times New Roman" w:cs="Times New Roman"/>
          <w:b/>
          <w:color w:val="808080" w:themeColor="background1" w:themeShade="80"/>
          <w:sz w:val="32"/>
          <w:szCs w:val="32"/>
        </w:rPr>
        <w:t>-- FOR IMMEDIATE RELEASE --</w:t>
      </w:r>
    </w:p>
    <w:p w14:paraId="4A768A90" w14:textId="77777777" w:rsidR="00CB2B21" w:rsidRDefault="00CB2B21" w:rsidP="00CB2B21">
      <w:pPr>
        <w:spacing w:after="0" w:line="240" w:lineRule="auto"/>
        <w:rPr>
          <w:rFonts w:ascii="Times New Roman" w:hAnsi="Times New Roman" w:cs="Times New Roman"/>
          <w:b/>
          <w:sz w:val="32"/>
          <w:szCs w:val="32"/>
        </w:rPr>
      </w:pPr>
    </w:p>
    <w:p w14:paraId="40AE8237" w14:textId="77777777" w:rsidR="00CB2B21" w:rsidRPr="00B56603" w:rsidRDefault="00CB2B21" w:rsidP="00CB2B21">
      <w:pPr>
        <w:spacing w:after="0" w:line="240" w:lineRule="auto"/>
        <w:rPr>
          <w:rFonts w:ascii="Times New Roman" w:hAnsi="Times New Roman" w:cs="Times New Roman"/>
          <w:b/>
          <w:sz w:val="32"/>
          <w:szCs w:val="32"/>
        </w:rPr>
      </w:pPr>
      <w:r>
        <w:rPr>
          <w:noProof/>
        </w:rPr>
        <w:drawing>
          <wp:anchor distT="0" distB="0" distL="114300" distR="114300" simplePos="0" relativeHeight="251658240" behindDoc="1" locked="0" layoutInCell="1" allowOverlap="1" wp14:anchorId="0E2E9AA9" wp14:editId="2CEFFA98">
            <wp:simplePos x="0" y="0"/>
            <wp:positionH relativeFrom="column">
              <wp:posOffset>4285615</wp:posOffset>
            </wp:positionH>
            <wp:positionV relativeFrom="paragraph">
              <wp:posOffset>215900</wp:posOffset>
            </wp:positionV>
            <wp:extent cx="1983105" cy="901065"/>
            <wp:effectExtent l="0" t="0" r="0" b="0"/>
            <wp:wrapThrough wrapText="bothSides">
              <wp:wrapPolygon edited="0">
                <wp:start x="1660" y="3197"/>
                <wp:lineTo x="1660" y="17810"/>
                <wp:lineTo x="19919" y="17810"/>
                <wp:lineTo x="20334" y="13700"/>
                <wp:lineTo x="18674" y="12330"/>
                <wp:lineTo x="16184" y="11416"/>
                <wp:lineTo x="20127" y="7307"/>
                <wp:lineTo x="19919" y="3197"/>
                <wp:lineTo x="1660" y="3197"/>
              </wp:wrapPolygon>
            </wp:wrapThrough>
            <wp:docPr id="4" name="Picture 4" descr="http://www.ber.org/Graphics/brandman-logo-b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er.org/Graphics/brandman-logo-big.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83105" cy="9010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C651E6" w14:textId="77777777" w:rsidR="00CB2B21" w:rsidRDefault="00CB2B21" w:rsidP="00CB2B21">
      <w:pPr>
        <w:spacing w:after="0" w:line="240" w:lineRule="auto"/>
        <w:rPr>
          <w:rFonts w:ascii="Times New Roman" w:hAnsi="Times New Roman" w:cs="Times New Roman"/>
          <w:b/>
          <w:sz w:val="24"/>
          <w:szCs w:val="24"/>
        </w:rPr>
      </w:pPr>
    </w:p>
    <w:p w14:paraId="304096D5" w14:textId="77777777" w:rsidR="00CB2B21" w:rsidRDefault="00CB2B21" w:rsidP="00CB2B21">
      <w:pPr>
        <w:spacing w:after="0" w:line="240" w:lineRule="auto"/>
        <w:rPr>
          <w:rFonts w:ascii="Times New Roman" w:hAnsi="Times New Roman" w:cs="Times New Roman"/>
          <w:sz w:val="24"/>
          <w:szCs w:val="24"/>
        </w:rPr>
      </w:pPr>
      <w:r w:rsidRPr="00AB47B9">
        <w:rPr>
          <w:rFonts w:ascii="Times New Roman" w:hAnsi="Times New Roman" w:cs="Times New Roman"/>
          <w:b/>
          <w:sz w:val="24"/>
          <w:szCs w:val="24"/>
        </w:rPr>
        <w:t>Media Contact:</w:t>
      </w:r>
      <w:r>
        <w:rPr>
          <w:rFonts w:ascii="Times New Roman" w:hAnsi="Times New Roman" w:cs="Times New Roman"/>
          <w:sz w:val="24"/>
          <w:szCs w:val="24"/>
        </w:rPr>
        <w:t xml:space="preserve">  Karen Kalil for Brandman University</w:t>
      </w:r>
      <w:r>
        <w:rPr>
          <w:rFonts w:ascii="Times New Roman" w:hAnsi="Times New Roman" w:cs="Times New Roman"/>
          <w:sz w:val="24"/>
          <w:szCs w:val="24"/>
        </w:rPr>
        <w:tab/>
      </w:r>
      <w:r>
        <w:rPr>
          <w:rFonts w:ascii="Times New Roman" w:hAnsi="Times New Roman" w:cs="Times New Roman"/>
          <w:sz w:val="24"/>
          <w:szCs w:val="24"/>
        </w:rPr>
        <w:tab/>
      </w:r>
    </w:p>
    <w:p w14:paraId="38E73EA7" w14:textId="77777777" w:rsidR="00CB2B21" w:rsidRDefault="00CB2B21" w:rsidP="00CB2B21">
      <w:pPr>
        <w:spacing w:after="0" w:line="240" w:lineRule="auto"/>
        <w:rPr>
          <w:rFonts w:ascii="Times New Roman" w:hAnsi="Times New Roman" w:cs="Times New Roman"/>
          <w:sz w:val="24"/>
          <w:szCs w:val="24"/>
        </w:rPr>
      </w:pPr>
      <w:r w:rsidRPr="00AB47B9">
        <w:rPr>
          <w:rFonts w:ascii="Times New Roman" w:hAnsi="Times New Roman" w:cs="Times New Roman"/>
          <w:b/>
          <w:sz w:val="24"/>
          <w:szCs w:val="24"/>
        </w:rPr>
        <w:t>Phone:</w:t>
      </w:r>
      <w:r>
        <w:rPr>
          <w:rFonts w:ascii="Times New Roman" w:hAnsi="Times New Roman" w:cs="Times New Roman"/>
          <w:sz w:val="24"/>
          <w:szCs w:val="24"/>
        </w:rPr>
        <w:t xml:space="preserve"> (714) 371-6783</w:t>
      </w:r>
    </w:p>
    <w:p w14:paraId="1A5B4BE9" w14:textId="77777777" w:rsidR="00CB2B21" w:rsidRPr="00CB2B21" w:rsidRDefault="00CB2B21" w:rsidP="00CB2B21">
      <w:pPr>
        <w:spacing w:after="0" w:line="240" w:lineRule="auto"/>
        <w:rPr>
          <w:rStyle w:val="Hyperlink"/>
          <w:rFonts w:ascii="Times New Roman" w:hAnsi="Times New Roman" w:cs="Times New Roman"/>
          <w:sz w:val="24"/>
          <w:szCs w:val="24"/>
        </w:rPr>
      </w:pPr>
      <w:r w:rsidRPr="00AB47B9">
        <w:rPr>
          <w:rFonts w:ascii="Times New Roman" w:hAnsi="Times New Roman" w:cs="Times New Roman"/>
          <w:b/>
          <w:sz w:val="24"/>
          <w:szCs w:val="24"/>
        </w:rPr>
        <w:t>Email:</w:t>
      </w:r>
      <w:r>
        <w:rPr>
          <w:rFonts w:ascii="Times New Roman" w:hAnsi="Times New Roman" w:cs="Times New Roman"/>
          <w:sz w:val="24"/>
          <w:szCs w:val="24"/>
        </w:rPr>
        <w:t xml:space="preserve">  </w:t>
      </w:r>
      <w:hyperlink r:id="rId6" w:history="1">
        <w:r w:rsidRPr="00CB2B21">
          <w:rPr>
            <w:rStyle w:val="Hyperlink"/>
            <w:rFonts w:ascii="Times New Roman" w:hAnsi="Times New Roman" w:cs="Times New Roman"/>
            <w:sz w:val="24"/>
            <w:szCs w:val="24"/>
          </w:rPr>
          <w:t>karenbkalil@gmail.com</w:t>
        </w:r>
      </w:hyperlink>
    </w:p>
    <w:p w14:paraId="3B7BE8CF" w14:textId="77777777" w:rsidR="00CB2B21" w:rsidRDefault="00CB2B21" w:rsidP="00CB2B21">
      <w:pPr>
        <w:shd w:val="clear" w:color="auto" w:fill="FBFAF9"/>
        <w:spacing w:after="0" w:line="300" w:lineRule="atLeast"/>
        <w:jc w:val="center"/>
        <w:rPr>
          <w:rFonts w:ascii="Times New Roman" w:eastAsia="Times New Roman" w:hAnsi="Times New Roman" w:cs="Times New Roman"/>
          <w:bCs/>
          <w:sz w:val="28"/>
          <w:szCs w:val="28"/>
        </w:rPr>
      </w:pPr>
    </w:p>
    <w:p w14:paraId="1B9F2BC3" w14:textId="77777777" w:rsidR="00CB2B21" w:rsidRPr="00CB2B21" w:rsidRDefault="00CB2B21" w:rsidP="00CB2B21">
      <w:pPr>
        <w:shd w:val="clear" w:color="auto" w:fill="FBFAF9"/>
        <w:spacing w:after="0" w:line="300" w:lineRule="atLeast"/>
        <w:jc w:val="center"/>
        <w:rPr>
          <w:rFonts w:ascii="Times New Roman" w:eastAsia="Times New Roman" w:hAnsi="Times New Roman" w:cs="Times New Roman"/>
          <w:bCs/>
          <w:sz w:val="28"/>
          <w:szCs w:val="28"/>
        </w:rPr>
      </w:pPr>
    </w:p>
    <w:p w14:paraId="445E9428" w14:textId="77777777" w:rsidR="008B4B15" w:rsidRDefault="00CB2B21" w:rsidP="008B4B15">
      <w:pPr>
        <w:shd w:val="clear" w:color="auto" w:fill="FBFAF9"/>
        <w:spacing w:after="0" w:line="300" w:lineRule="atLeast"/>
        <w:jc w:val="center"/>
        <w:rPr>
          <w:rFonts w:ascii="Times New Roman" w:eastAsia="Times New Roman" w:hAnsi="Times New Roman" w:cs="Times New Roman"/>
          <w:b/>
          <w:sz w:val="28"/>
          <w:szCs w:val="28"/>
        </w:rPr>
      </w:pPr>
      <w:r w:rsidRPr="008B4B15">
        <w:rPr>
          <w:rFonts w:ascii="Times New Roman" w:eastAsia="Times New Roman" w:hAnsi="Times New Roman" w:cs="Times New Roman"/>
          <w:b/>
          <w:bCs/>
          <w:sz w:val="28"/>
          <w:szCs w:val="28"/>
        </w:rPr>
        <w:t xml:space="preserve">Brandman University’s </w:t>
      </w:r>
      <w:r w:rsidR="008B4B15">
        <w:rPr>
          <w:rFonts w:ascii="Times New Roman" w:eastAsia="Times New Roman" w:hAnsi="Times New Roman" w:cs="Times New Roman"/>
          <w:b/>
          <w:bCs/>
          <w:sz w:val="28"/>
          <w:szCs w:val="28"/>
        </w:rPr>
        <w:t xml:space="preserve">Dr. Laurie </w:t>
      </w:r>
      <w:r w:rsidRPr="008B4B15">
        <w:rPr>
          <w:rFonts w:ascii="Times New Roman" w:eastAsia="Times New Roman" w:hAnsi="Times New Roman" w:cs="Times New Roman"/>
          <w:b/>
          <w:bCs/>
          <w:sz w:val="28"/>
          <w:szCs w:val="28"/>
        </w:rPr>
        <w:t xml:space="preserve">Dodge </w:t>
      </w:r>
      <w:r w:rsidR="007A1F2D">
        <w:rPr>
          <w:rFonts w:ascii="Times New Roman" w:eastAsia="Times New Roman" w:hAnsi="Times New Roman" w:cs="Times New Roman"/>
          <w:b/>
          <w:bCs/>
          <w:sz w:val="28"/>
          <w:szCs w:val="28"/>
        </w:rPr>
        <w:t>Named</w:t>
      </w:r>
      <w:r w:rsidR="008B4B15">
        <w:rPr>
          <w:rFonts w:ascii="Times New Roman" w:eastAsia="Times New Roman" w:hAnsi="Times New Roman" w:cs="Times New Roman"/>
          <w:b/>
          <w:bCs/>
          <w:sz w:val="28"/>
          <w:szCs w:val="28"/>
        </w:rPr>
        <w:t xml:space="preserve"> </w:t>
      </w:r>
    </w:p>
    <w:p w14:paraId="7B66A4D5" w14:textId="77777777" w:rsidR="008B4B15" w:rsidRPr="008B4B15" w:rsidRDefault="00CB2B21" w:rsidP="008B4B15">
      <w:pPr>
        <w:shd w:val="clear" w:color="auto" w:fill="FBFAF9"/>
        <w:spacing w:after="0" w:line="300" w:lineRule="atLeast"/>
        <w:jc w:val="center"/>
        <w:rPr>
          <w:rFonts w:ascii="Times New Roman" w:eastAsia="Times New Roman" w:hAnsi="Times New Roman" w:cs="Times New Roman"/>
          <w:b/>
          <w:sz w:val="28"/>
          <w:szCs w:val="28"/>
        </w:rPr>
      </w:pPr>
      <w:r w:rsidRPr="008B4B15">
        <w:rPr>
          <w:rFonts w:ascii="Times New Roman" w:eastAsia="Times New Roman" w:hAnsi="Times New Roman" w:cs="Times New Roman"/>
          <w:b/>
          <w:i/>
          <w:sz w:val="28"/>
          <w:szCs w:val="28"/>
        </w:rPr>
        <w:t>Washington Monthly</w:t>
      </w:r>
      <w:r w:rsidR="008B4B15">
        <w:rPr>
          <w:rFonts w:ascii="Times New Roman" w:eastAsia="Times New Roman" w:hAnsi="Times New Roman" w:cs="Times New Roman"/>
          <w:b/>
          <w:i/>
          <w:sz w:val="28"/>
          <w:szCs w:val="28"/>
        </w:rPr>
        <w:t xml:space="preserve">’s </w:t>
      </w:r>
      <w:r w:rsidR="007A1F2D" w:rsidRPr="007A1F2D">
        <w:rPr>
          <w:rFonts w:ascii="Times New Roman" w:eastAsia="Times New Roman" w:hAnsi="Times New Roman" w:cs="Times New Roman"/>
          <w:b/>
          <w:sz w:val="28"/>
          <w:szCs w:val="28"/>
        </w:rPr>
        <w:t xml:space="preserve">“Most Innovative in </w:t>
      </w:r>
      <w:r w:rsidR="008B4B15" w:rsidRPr="007A1F2D">
        <w:rPr>
          <w:rFonts w:ascii="Times New Roman" w:eastAsia="Times New Roman" w:hAnsi="Times New Roman" w:cs="Times New Roman"/>
          <w:b/>
          <w:sz w:val="28"/>
          <w:szCs w:val="28"/>
        </w:rPr>
        <w:t>Higher Education</w:t>
      </w:r>
      <w:r w:rsidR="007A1F2D" w:rsidRPr="007A1F2D">
        <w:rPr>
          <w:rFonts w:ascii="Times New Roman" w:eastAsia="Times New Roman" w:hAnsi="Times New Roman" w:cs="Times New Roman"/>
          <w:b/>
          <w:sz w:val="28"/>
          <w:szCs w:val="28"/>
        </w:rPr>
        <w:t>”</w:t>
      </w:r>
      <w:r w:rsidR="008B4B15">
        <w:rPr>
          <w:rFonts w:ascii="Times New Roman" w:eastAsia="Times New Roman" w:hAnsi="Times New Roman" w:cs="Times New Roman"/>
          <w:b/>
          <w:sz w:val="28"/>
          <w:szCs w:val="28"/>
        </w:rPr>
        <w:t xml:space="preserve"> </w:t>
      </w:r>
    </w:p>
    <w:p w14:paraId="2BCE8B92" w14:textId="77777777" w:rsidR="008B4B15" w:rsidRPr="008B4B15" w:rsidRDefault="008B4B15" w:rsidP="008B4B15">
      <w:pPr>
        <w:shd w:val="clear" w:color="auto" w:fill="FBFAF9"/>
        <w:spacing w:after="0" w:line="0" w:lineRule="atLeast"/>
        <w:jc w:val="center"/>
        <w:rPr>
          <w:rFonts w:ascii="Times New Roman" w:eastAsia="Times New Roman" w:hAnsi="Times New Roman" w:cs="Times New Roman"/>
          <w:b/>
          <w:i/>
          <w:sz w:val="12"/>
          <w:szCs w:val="12"/>
        </w:rPr>
      </w:pPr>
    </w:p>
    <w:p w14:paraId="2DCD342F" w14:textId="77777777" w:rsidR="008B4B15" w:rsidRPr="007A1F2D" w:rsidRDefault="007A1F2D" w:rsidP="008B4B15">
      <w:pPr>
        <w:shd w:val="clear" w:color="auto" w:fill="FBFAF9"/>
        <w:spacing w:after="0" w:line="300" w:lineRule="atLeast"/>
        <w:jc w:val="center"/>
        <w:rPr>
          <w:rFonts w:ascii="Times New Roman" w:eastAsia="Times New Roman" w:hAnsi="Times New Roman" w:cs="Times New Roman"/>
          <w:b/>
          <w:i/>
          <w:color w:val="000000" w:themeColor="text1"/>
          <w:sz w:val="24"/>
          <w:szCs w:val="24"/>
        </w:rPr>
      </w:pPr>
      <w:r>
        <w:rPr>
          <w:rFonts w:ascii="Times New Roman" w:eastAsia="Times New Roman" w:hAnsi="Times New Roman" w:cs="Times New Roman"/>
          <w:b/>
          <w:i/>
          <w:color w:val="000000" w:themeColor="text1"/>
          <w:sz w:val="24"/>
          <w:szCs w:val="24"/>
        </w:rPr>
        <w:t>Brandman’s i</w:t>
      </w:r>
      <w:r w:rsidR="008B4B15" w:rsidRPr="007A1F2D">
        <w:rPr>
          <w:rFonts w:ascii="Times New Roman" w:eastAsia="Times New Roman" w:hAnsi="Times New Roman" w:cs="Times New Roman"/>
          <w:b/>
          <w:i/>
          <w:color w:val="000000" w:themeColor="text1"/>
          <w:sz w:val="24"/>
          <w:szCs w:val="24"/>
        </w:rPr>
        <w:t>nnovative program to help adult students earn college degrees is recognized</w:t>
      </w:r>
    </w:p>
    <w:p w14:paraId="3457C83D" w14:textId="77777777" w:rsidR="00CB2B21" w:rsidRPr="007A1F2D" w:rsidRDefault="00CB2B21" w:rsidP="004B3CB0">
      <w:pPr>
        <w:shd w:val="clear" w:color="auto" w:fill="FBFAF9"/>
        <w:spacing w:after="0" w:line="300" w:lineRule="atLeast"/>
        <w:rPr>
          <w:rFonts w:ascii="Times New Roman" w:eastAsia="Times New Roman" w:hAnsi="Times New Roman" w:cs="Times New Roman"/>
          <w:b/>
          <w:bCs/>
          <w:color w:val="000000" w:themeColor="text1"/>
          <w:sz w:val="24"/>
          <w:szCs w:val="24"/>
        </w:rPr>
      </w:pPr>
    </w:p>
    <w:p w14:paraId="26A9ABD8" w14:textId="77777777" w:rsidR="004B3CB0" w:rsidRDefault="00892E1D" w:rsidP="00AA276B">
      <w:pPr>
        <w:shd w:val="clear" w:color="auto" w:fill="FBFAF9"/>
        <w:spacing w:after="0"/>
        <w:rPr>
          <w:rFonts w:ascii="Times New Roman" w:eastAsia="Times New Roman" w:hAnsi="Times New Roman" w:cs="Times New Roman"/>
          <w:sz w:val="24"/>
          <w:szCs w:val="24"/>
        </w:rPr>
      </w:pPr>
      <w:r w:rsidRPr="004B3CB0">
        <w:rPr>
          <w:rFonts w:ascii="Times New Roman" w:eastAsia="Times New Roman" w:hAnsi="Times New Roman" w:cs="Times New Roman"/>
          <w:b/>
          <w:bCs/>
          <w:sz w:val="24"/>
          <w:szCs w:val="24"/>
        </w:rPr>
        <w:t>IRVINE, Calif.</w:t>
      </w:r>
      <w:r w:rsidR="004B3CB0" w:rsidRPr="004B3CB0">
        <w:rPr>
          <w:rFonts w:ascii="Times New Roman" w:eastAsia="Times New Roman" w:hAnsi="Times New Roman" w:cs="Times New Roman"/>
          <w:b/>
          <w:bCs/>
          <w:sz w:val="24"/>
          <w:szCs w:val="24"/>
        </w:rPr>
        <w:t xml:space="preserve">, Aug. </w:t>
      </w:r>
      <w:r w:rsidR="00EE43FE">
        <w:rPr>
          <w:rFonts w:ascii="Times New Roman" w:eastAsia="Times New Roman" w:hAnsi="Times New Roman" w:cs="Times New Roman"/>
          <w:b/>
          <w:bCs/>
          <w:sz w:val="24"/>
          <w:szCs w:val="24"/>
        </w:rPr>
        <w:t>30</w:t>
      </w:r>
      <w:r w:rsidR="004B3CB0" w:rsidRPr="004B3CB0">
        <w:rPr>
          <w:rFonts w:ascii="Times New Roman" w:eastAsia="Times New Roman" w:hAnsi="Times New Roman" w:cs="Times New Roman"/>
          <w:b/>
          <w:bCs/>
          <w:sz w:val="24"/>
          <w:szCs w:val="24"/>
        </w:rPr>
        <w:t xml:space="preserve">, 2016 – </w:t>
      </w:r>
      <w:r w:rsidR="004B3CB0" w:rsidRPr="004B3CB0">
        <w:rPr>
          <w:rFonts w:ascii="Times New Roman" w:eastAsia="Times New Roman" w:hAnsi="Times New Roman" w:cs="Times New Roman"/>
          <w:bCs/>
          <w:sz w:val="24"/>
          <w:szCs w:val="24"/>
        </w:rPr>
        <w:t xml:space="preserve">Brandman University’s Dr. Laurie Dodge, </w:t>
      </w:r>
      <w:r w:rsidR="002F3D18">
        <w:rPr>
          <w:rFonts w:ascii="Times New Roman" w:eastAsia="Times New Roman" w:hAnsi="Times New Roman" w:cs="Times New Roman"/>
          <w:sz w:val="24"/>
          <w:szCs w:val="24"/>
        </w:rPr>
        <w:t>vice chancellor of institutional a</w:t>
      </w:r>
      <w:r w:rsidR="004B3CB0" w:rsidRPr="00DA14A7">
        <w:rPr>
          <w:rFonts w:ascii="Times New Roman" w:eastAsia="Times New Roman" w:hAnsi="Times New Roman" w:cs="Times New Roman"/>
          <w:sz w:val="24"/>
          <w:szCs w:val="24"/>
        </w:rPr>
        <w:t xml:space="preserve">ssessment </w:t>
      </w:r>
      <w:r w:rsidR="002F3D18">
        <w:rPr>
          <w:rFonts w:ascii="Times New Roman" w:eastAsia="Times New Roman" w:hAnsi="Times New Roman" w:cs="Times New Roman"/>
          <w:sz w:val="24"/>
          <w:szCs w:val="24"/>
        </w:rPr>
        <w:t>and p</w:t>
      </w:r>
      <w:r w:rsidR="004B3CB0" w:rsidRPr="00DA14A7">
        <w:rPr>
          <w:rFonts w:ascii="Times New Roman" w:eastAsia="Times New Roman" w:hAnsi="Times New Roman" w:cs="Times New Roman"/>
          <w:sz w:val="24"/>
          <w:szCs w:val="24"/>
        </w:rPr>
        <w:t>lanning</w:t>
      </w:r>
      <w:r w:rsidR="004B3CB0" w:rsidRPr="004B3CB0">
        <w:rPr>
          <w:rFonts w:ascii="Times New Roman" w:eastAsia="Times New Roman" w:hAnsi="Times New Roman" w:cs="Times New Roman"/>
          <w:sz w:val="24"/>
          <w:szCs w:val="24"/>
        </w:rPr>
        <w:t xml:space="preserve">, has been named as one of “The Sixteen Most Innovative People in Higher Education” by </w:t>
      </w:r>
      <w:r w:rsidR="004B3CB0" w:rsidRPr="004B3CB0">
        <w:rPr>
          <w:rFonts w:ascii="Times New Roman" w:eastAsia="Times New Roman" w:hAnsi="Times New Roman" w:cs="Times New Roman"/>
          <w:i/>
          <w:sz w:val="24"/>
          <w:szCs w:val="24"/>
        </w:rPr>
        <w:t>Washington Monthly</w:t>
      </w:r>
      <w:r w:rsidR="004B3CB0" w:rsidRPr="004B3CB0">
        <w:rPr>
          <w:rFonts w:ascii="Times New Roman" w:eastAsia="Times New Roman" w:hAnsi="Times New Roman" w:cs="Times New Roman"/>
          <w:sz w:val="24"/>
          <w:szCs w:val="24"/>
        </w:rPr>
        <w:t>.</w:t>
      </w:r>
      <w:r w:rsidR="008B4B15">
        <w:rPr>
          <w:rFonts w:ascii="Times New Roman" w:eastAsia="Times New Roman" w:hAnsi="Times New Roman" w:cs="Times New Roman"/>
          <w:sz w:val="24"/>
          <w:szCs w:val="24"/>
        </w:rPr>
        <w:t xml:space="preserve"> The publication’s </w:t>
      </w:r>
      <w:r w:rsidR="004B3CB0">
        <w:rPr>
          <w:rFonts w:ascii="Times New Roman" w:eastAsia="Times New Roman" w:hAnsi="Times New Roman" w:cs="Times New Roman"/>
          <w:sz w:val="24"/>
          <w:szCs w:val="24"/>
        </w:rPr>
        <w:t>designation honors those “creative and passionate people around the country who are working to make higher education more accessible, affordable, and effective.”</w:t>
      </w:r>
    </w:p>
    <w:p w14:paraId="56325595" w14:textId="77777777" w:rsidR="004B3CB0" w:rsidRDefault="004B3CB0" w:rsidP="00AA276B">
      <w:pPr>
        <w:shd w:val="clear" w:color="auto" w:fill="FBFAF9"/>
        <w:spacing w:after="0"/>
        <w:rPr>
          <w:rFonts w:ascii="Times New Roman" w:eastAsia="Times New Roman" w:hAnsi="Times New Roman" w:cs="Times New Roman"/>
          <w:sz w:val="24"/>
          <w:szCs w:val="24"/>
        </w:rPr>
      </w:pPr>
    </w:p>
    <w:p w14:paraId="640A2658" w14:textId="77777777" w:rsidR="00B366D4" w:rsidRPr="00AA276B" w:rsidRDefault="005B1AE7" w:rsidP="00AA276B">
      <w:pPr>
        <w:shd w:val="clear" w:color="auto" w:fill="FBFAF9"/>
        <w:spacing w:after="0"/>
        <w:rPr>
          <w:rFonts w:ascii="Times New Roman" w:hAnsi="Times New Roman" w:cs="Times New Roman"/>
          <w:color w:val="000000" w:themeColor="text1"/>
          <w:sz w:val="24"/>
          <w:szCs w:val="24"/>
        </w:rPr>
      </w:pPr>
      <w:r w:rsidRPr="00AA276B">
        <w:rPr>
          <w:rFonts w:ascii="Times New Roman" w:eastAsia="Times New Roman" w:hAnsi="Times New Roman" w:cs="Times New Roman"/>
          <w:sz w:val="24"/>
          <w:szCs w:val="24"/>
        </w:rPr>
        <w:t xml:space="preserve">Dodge was recognized for her ongoing work </w:t>
      </w:r>
      <w:r w:rsidR="00B366D4" w:rsidRPr="00AA276B">
        <w:rPr>
          <w:rFonts w:ascii="Times New Roman" w:eastAsia="Times New Roman" w:hAnsi="Times New Roman" w:cs="Times New Roman"/>
          <w:sz w:val="24"/>
          <w:szCs w:val="24"/>
        </w:rPr>
        <w:t>helping</w:t>
      </w:r>
      <w:r w:rsidRPr="00AA276B">
        <w:rPr>
          <w:rFonts w:ascii="Times New Roman" w:eastAsia="Times New Roman" w:hAnsi="Times New Roman" w:cs="Times New Roman"/>
          <w:sz w:val="24"/>
          <w:szCs w:val="24"/>
        </w:rPr>
        <w:t xml:space="preserve"> adult </w:t>
      </w:r>
      <w:r w:rsidR="00B366D4" w:rsidRPr="00AA276B">
        <w:rPr>
          <w:rFonts w:ascii="Times New Roman" w:eastAsia="Times New Roman" w:hAnsi="Times New Roman" w:cs="Times New Roman"/>
          <w:sz w:val="24"/>
          <w:szCs w:val="24"/>
        </w:rPr>
        <w:t>and non</w:t>
      </w:r>
      <w:r w:rsidR="005B06C6" w:rsidRPr="00AA276B">
        <w:rPr>
          <w:rFonts w:ascii="Times New Roman" w:eastAsia="Times New Roman" w:hAnsi="Times New Roman" w:cs="Times New Roman"/>
          <w:sz w:val="24"/>
          <w:szCs w:val="24"/>
        </w:rPr>
        <w:t>-</w:t>
      </w:r>
      <w:r w:rsidR="00B366D4" w:rsidRPr="00AA276B">
        <w:rPr>
          <w:rFonts w:ascii="Times New Roman" w:eastAsia="Times New Roman" w:hAnsi="Times New Roman" w:cs="Times New Roman"/>
          <w:sz w:val="24"/>
          <w:szCs w:val="24"/>
        </w:rPr>
        <w:t>traditional students</w:t>
      </w:r>
      <w:r w:rsidRPr="00AA276B">
        <w:rPr>
          <w:rFonts w:ascii="Times New Roman" w:eastAsia="Times New Roman" w:hAnsi="Times New Roman" w:cs="Times New Roman"/>
          <w:sz w:val="24"/>
          <w:szCs w:val="24"/>
        </w:rPr>
        <w:t xml:space="preserve"> earn the college degrees they need to advance their careers. </w:t>
      </w:r>
      <w:r w:rsidR="00B366D4" w:rsidRPr="00AA276B">
        <w:rPr>
          <w:rFonts w:ascii="Times New Roman" w:eastAsia="Times New Roman" w:hAnsi="Times New Roman" w:cs="Times New Roman"/>
          <w:sz w:val="24"/>
          <w:szCs w:val="24"/>
        </w:rPr>
        <w:t xml:space="preserve">Specifically, Dodge </w:t>
      </w:r>
      <w:r w:rsidR="00266B94">
        <w:rPr>
          <w:rFonts w:ascii="Times New Roman" w:eastAsia="Times New Roman" w:hAnsi="Times New Roman" w:cs="Times New Roman"/>
          <w:sz w:val="24"/>
          <w:szCs w:val="24"/>
        </w:rPr>
        <w:t xml:space="preserve">was part of </w:t>
      </w:r>
      <w:r w:rsidR="005D4800">
        <w:rPr>
          <w:rFonts w:ascii="Times New Roman" w:eastAsia="Times New Roman" w:hAnsi="Times New Roman" w:cs="Times New Roman"/>
          <w:sz w:val="24"/>
          <w:szCs w:val="24"/>
        </w:rPr>
        <w:t xml:space="preserve">the Brandman University team </w:t>
      </w:r>
      <w:r w:rsidR="00266B94">
        <w:rPr>
          <w:rFonts w:ascii="Times New Roman" w:eastAsia="Times New Roman" w:hAnsi="Times New Roman" w:cs="Times New Roman"/>
          <w:sz w:val="24"/>
          <w:szCs w:val="24"/>
        </w:rPr>
        <w:t xml:space="preserve">that </w:t>
      </w:r>
      <w:r w:rsidR="00B366D4" w:rsidRPr="00AA276B">
        <w:rPr>
          <w:rFonts w:ascii="Times New Roman" w:eastAsia="Times New Roman" w:hAnsi="Times New Roman" w:cs="Times New Roman"/>
          <w:sz w:val="24"/>
          <w:szCs w:val="24"/>
        </w:rPr>
        <w:t xml:space="preserve">created a </w:t>
      </w:r>
      <w:r w:rsidR="00915E9E" w:rsidRPr="00AA276B">
        <w:rPr>
          <w:rFonts w:ascii="Times New Roman" w:hAnsi="Times New Roman" w:cs="Times New Roman"/>
          <w:bCs/>
          <w:color w:val="000000" w:themeColor="text1"/>
          <w:kern w:val="36"/>
          <w:sz w:val="24"/>
          <w:szCs w:val="24"/>
        </w:rPr>
        <w:t xml:space="preserve">competency-based </w:t>
      </w:r>
      <w:r w:rsidR="00B366D4" w:rsidRPr="00AA276B">
        <w:rPr>
          <w:rFonts w:ascii="Times New Roman" w:hAnsi="Times New Roman" w:cs="Times New Roman"/>
          <w:bCs/>
          <w:color w:val="000000" w:themeColor="text1"/>
          <w:kern w:val="36"/>
          <w:sz w:val="24"/>
          <w:szCs w:val="24"/>
        </w:rPr>
        <w:t>bachelor’s degree</w:t>
      </w:r>
      <w:r w:rsidR="00861883">
        <w:rPr>
          <w:rFonts w:ascii="Times New Roman" w:hAnsi="Times New Roman" w:cs="Times New Roman"/>
          <w:bCs/>
          <w:color w:val="000000" w:themeColor="text1"/>
          <w:kern w:val="36"/>
          <w:sz w:val="24"/>
          <w:szCs w:val="24"/>
        </w:rPr>
        <w:t xml:space="preserve"> program, Brandman MyPath,</w:t>
      </w:r>
      <w:r w:rsidR="00B0318D" w:rsidRPr="00AA276B">
        <w:rPr>
          <w:rFonts w:ascii="Times New Roman" w:hAnsi="Times New Roman" w:cs="Times New Roman"/>
          <w:bCs/>
          <w:color w:val="000000" w:themeColor="text1"/>
          <w:kern w:val="36"/>
          <w:sz w:val="24"/>
          <w:szCs w:val="24"/>
        </w:rPr>
        <w:t xml:space="preserve"> </w:t>
      </w:r>
      <w:r w:rsidR="00B366D4" w:rsidRPr="00AA276B">
        <w:rPr>
          <w:rFonts w:ascii="Times New Roman" w:hAnsi="Times New Roman" w:cs="Times New Roman"/>
          <w:bCs/>
          <w:color w:val="000000" w:themeColor="text1"/>
          <w:kern w:val="36"/>
          <w:sz w:val="24"/>
          <w:szCs w:val="24"/>
        </w:rPr>
        <w:t>that</w:t>
      </w:r>
      <w:r w:rsidR="00915E9E" w:rsidRPr="00AA276B">
        <w:rPr>
          <w:rFonts w:ascii="Times New Roman" w:hAnsi="Times New Roman" w:cs="Times New Roman"/>
          <w:bCs/>
          <w:color w:val="000000" w:themeColor="text1"/>
          <w:kern w:val="36"/>
          <w:sz w:val="24"/>
          <w:szCs w:val="24"/>
        </w:rPr>
        <w:t xml:space="preserve"> </w:t>
      </w:r>
      <w:r w:rsidR="00915E9E" w:rsidRPr="00AA276B">
        <w:rPr>
          <w:rFonts w:ascii="Times New Roman" w:hAnsi="Times New Roman" w:cs="Times New Roman"/>
          <w:color w:val="000000" w:themeColor="text1"/>
          <w:sz w:val="24"/>
          <w:szCs w:val="24"/>
        </w:rPr>
        <w:t>eliminate</w:t>
      </w:r>
      <w:r w:rsidR="00B366D4" w:rsidRPr="00AA276B">
        <w:rPr>
          <w:rFonts w:ascii="Times New Roman" w:hAnsi="Times New Roman" w:cs="Times New Roman"/>
          <w:color w:val="000000" w:themeColor="text1"/>
          <w:sz w:val="24"/>
          <w:szCs w:val="24"/>
        </w:rPr>
        <w:t>s</w:t>
      </w:r>
      <w:r w:rsidR="00915E9E" w:rsidRPr="00AA276B">
        <w:rPr>
          <w:rFonts w:ascii="Times New Roman" w:hAnsi="Times New Roman" w:cs="Times New Roman"/>
          <w:color w:val="000000" w:themeColor="text1"/>
          <w:sz w:val="24"/>
          <w:szCs w:val="24"/>
        </w:rPr>
        <w:t xml:space="preserve"> time </w:t>
      </w:r>
      <w:r w:rsidR="006A1624">
        <w:rPr>
          <w:rFonts w:ascii="Times New Roman" w:hAnsi="Times New Roman" w:cs="Times New Roman"/>
          <w:color w:val="000000" w:themeColor="text1"/>
          <w:sz w:val="24"/>
          <w:szCs w:val="24"/>
        </w:rPr>
        <w:t xml:space="preserve">spent </w:t>
      </w:r>
      <w:r w:rsidR="00915E9E" w:rsidRPr="00AA276B">
        <w:rPr>
          <w:rFonts w:ascii="Times New Roman" w:hAnsi="Times New Roman" w:cs="Times New Roman"/>
          <w:color w:val="000000" w:themeColor="text1"/>
          <w:sz w:val="24"/>
          <w:szCs w:val="24"/>
        </w:rPr>
        <w:t xml:space="preserve">on concepts adult learners have already mastered and focuses on </w:t>
      </w:r>
      <w:r w:rsidR="007A1640">
        <w:rPr>
          <w:rFonts w:ascii="Times New Roman" w:hAnsi="Times New Roman" w:cs="Times New Roman"/>
          <w:color w:val="000000" w:themeColor="text1"/>
          <w:sz w:val="24"/>
          <w:szCs w:val="24"/>
        </w:rPr>
        <w:t xml:space="preserve">the </w:t>
      </w:r>
      <w:r w:rsidR="00915E9E" w:rsidRPr="00AA276B">
        <w:rPr>
          <w:rFonts w:ascii="Times New Roman" w:hAnsi="Times New Roman" w:cs="Times New Roman"/>
          <w:color w:val="000000" w:themeColor="text1"/>
          <w:sz w:val="24"/>
          <w:szCs w:val="24"/>
        </w:rPr>
        <w:t xml:space="preserve">material necessary to earn a degree. </w:t>
      </w:r>
      <w:r w:rsidR="00B0318D" w:rsidRPr="00AA276B">
        <w:rPr>
          <w:rFonts w:ascii="Times New Roman" w:hAnsi="Times New Roman" w:cs="Times New Roman"/>
          <w:color w:val="000000" w:themeColor="text1"/>
          <w:sz w:val="24"/>
          <w:szCs w:val="24"/>
        </w:rPr>
        <w:t xml:space="preserve">Brandman </w:t>
      </w:r>
      <w:r w:rsidR="007A1F2D" w:rsidRPr="00AA276B">
        <w:rPr>
          <w:rFonts w:ascii="Times New Roman" w:hAnsi="Times New Roman" w:cs="Times New Roman"/>
          <w:color w:val="000000" w:themeColor="text1"/>
          <w:sz w:val="24"/>
          <w:szCs w:val="24"/>
        </w:rPr>
        <w:t>My</w:t>
      </w:r>
      <w:r w:rsidR="00B0318D" w:rsidRPr="00AA276B">
        <w:rPr>
          <w:rFonts w:ascii="Times New Roman" w:hAnsi="Times New Roman" w:cs="Times New Roman"/>
          <w:color w:val="000000" w:themeColor="text1"/>
          <w:sz w:val="24"/>
          <w:szCs w:val="24"/>
        </w:rPr>
        <w:t>Path</w:t>
      </w:r>
      <w:r w:rsidR="007A1F2D" w:rsidRPr="00AA276B">
        <w:rPr>
          <w:rFonts w:ascii="Times New Roman" w:hAnsi="Times New Roman" w:cs="Times New Roman"/>
          <w:color w:val="000000" w:themeColor="text1"/>
          <w:sz w:val="24"/>
          <w:szCs w:val="24"/>
        </w:rPr>
        <w:t xml:space="preserve"> </w:t>
      </w:r>
      <w:r w:rsidR="00915E9E" w:rsidRPr="00AA276B">
        <w:rPr>
          <w:rFonts w:ascii="Times New Roman" w:hAnsi="Times New Roman" w:cs="Times New Roman"/>
          <w:color w:val="000000" w:themeColor="text1"/>
          <w:sz w:val="24"/>
          <w:szCs w:val="24"/>
        </w:rPr>
        <w:t xml:space="preserve">takes </w:t>
      </w:r>
      <w:r w:rsidR="00901875" w:rsidRPr="00AA276B">
        <w:rPr>
          <w:rFonts w:ascii="Times New Roman" w:hAnsi="Times New Roman" w:cs="Times New Roman"/>
          <w:color w:val="000000" w:themeColor="text1"/>
          <w:sz w:val="24"/>
          <w:szCs w:val="24"/>
        </w:rPr>
        <w:t xml:space="preserve">approximately 30 months </w:t>
      </w:r>
      <w:r w:rsidR="00915E9E" w:rsidRPr="00AA276B">
        <w:rPr>
          <w:rFonts w:ascii="Times New Roman" w:hAnsi="Times New Roman" w:cs="Times New Roman"/>
          <w:color w:val="000000" w:themeColor="text1"/>
          <w:sz w:val="24"/>
          <w:szCs w:val="24"/>
        </w:rPr>
        <w:t xml:space="preserve">to complete and costs $5,400/year </w:t>
      </w:r>
      <w:r w:rsidR="00915E9E" w:rsidRPr="00AA276B">
        <w:rPr>
          <w:rFonts w:ascii="Times New Roman" w:hAnsi="Times New Roman" w:cs="Times New Roman"/>
          <w:i/>
          <w:color w:val="000000" w:themeColor="text1"/>
          <w:sz w:val="24"/>
          <w:szCs w:val="24"/>
        </w:rPr>
        <w:t xml:space="preserve">including </w:t>
      </w:r>
      <w:r w:rsidR="00915E9E" w:rsidRPr="00AA276B">
        <w:rPr>
          <w:rFonts w:ascii="Times New Roman" w:hAnsi="Times New Roman" w:cs="Times New Roman"/>
          <w:color w:val="000000" w:themeColor="text1"/>
          <w:sz w:val="24"/>
          <w:szCs w:val="24"/>
        </w:rPr>
        <w:t xml:space="preserve">textbooks.  </w:t>
      </w:r>
      <w:r w:rsidR="00B366D4" w:rsidRPr="00AA276B">
        <w:rPr>
          <w:rFonts w:ascii="Times New Roman" w:hAnsi="Times New Roman" w:cs="Times New Roman"/>
          <w:color w:val="000000" w:themeColor="text1"/>
          <w:sz w:val="24"/>
          <w:szCs w:val="24"/>
        </w:rPr>
        <w:t>(</w:t>
      </w:r>
      <w:r w:rsidR="00915E9E" w:rsidRPr="00AA276B">
        <w:rPr>
          <w:rFonts w:ascii="Times New Roman" w:hAnsi="Times New Roman" w:cs="Times New Roman"/>
          <w:color w:val="000000" w:themeColor="text1"/>
          <w:sz w:val="24"/>
          <w:szCs w:val="24"/>
        </w:rPr>
        <w:t>The program is fully accredited by WASC Sr. and approved by the U.S. Department of Education.</w:t>
      </w:r>
      <w:r w:rsidR="00B366D4" w:rsidRPr="00AA276B">
        <w:rPr>
          <w:rFonts w:ascii="Times New Roman" w:hAnsi="Times New Roman" w:cs="Times New Roman"/>
          <w:color w:val="000000" w:themeColor="text1"/>
          <w:sz w:val="24"/>
          <w:szCs w:val="24"/>
        </w:rPr>
        <w:t>)</w:t>
      </w:r>
    </w:p>
    <w:p w14:paraId="746DE96A" w14:textId="77777777" w:rsidR="00901875" w:rsidRPr="00AA276B" w:rsidRDefault="00901875" w:rsidP="00AA276B">
      <w:pPr>
        <w:shd w:val="clear" w:color="auto" w:fill="FBFAF9"/>
        <w:spacing w:after="0"/>
        <w:rPr>
          <w:rFonts w:ascii="Times New Roman" w:hAnsi="Times New Roman" w:cs="Times New Roman"/>
          <w:color w:val="000000" w:themeColor="text1"/>
          <w:sz w:val="24"/>
          <w:szCs w:val="24"/>
          <w:shd w:val="clear" w:color="auto" w:fill="FFFFFF"/>
        </w:rPr>
      </w:pPr>
    </w:p>
    <w:p w14:paraId="37A0737B" w14:textId="77777777" w:rsidR="00127DC8" w:rsidRPr="00A05858" w:rsidRDefault="00AA276B" w:rsidP="00AA276B">
      <w:pPr>
        <w:shd w:val="clear" w:color="auto" w:fill="FFFFFF"/>
        <w:spacing w:after="0"/>
        <w:rPr>
          <w:rFonts w:ascii="Times New Roman" w:eastAsia="Times New Roman" w:hAnsi="Times New Roman" w:cs="Times New Roman"/>
          <w:color w:val="000000" w:themeColor="text1"/>
          <w:sz w:val="24"/>
          <w:szCs w:val="24"/>
        </w:rPr>
      </w:pPr>
      <w:r w:rsidRPr="00A05858">
        <w:rPr>
          <w:rFonts w:ascii="Times New Roman" w:eastAsia="Times New Roman" w:hAnsi="Times New Roman" w:cs="Times New Roman"/>
          <w:color w:val="000000" w:themeColor="text1"/>
          <w:sz w:val="24"/>
          <w:szCs w:val="24"/>
        </w:rPr>
        <w:t xml:space="preserve">“In today’s world, students are </w:t>
      </w:r>
      <w:r w:rsidR="00861883" w:rsidRPr="00A05858">
        <w:rPr>
          <w:rFonts w:ascii="Times New Roman" w:eastAsia="Times New Roman" w:hAnsi="Times New Roman" w:cs="Times New Roman"/>
          <w:color w:val="000000" w:themeColor="text1"/>
          <w:sz w:val="24"/>
          <w:szCs w:val="24"/>
        </w:rPr>
        <w:t xml:space="preserve">questioning whether a college </w:t>
      </w:r>
      <w:r w:rsidRPr="00A05858">
        <w:rPr>
          <w:rFonts w:ascii="Times New Roman" w:eastAsia="Times New Roman" w:hAnsi="Times New Roman" w:cs="Times New Roman"/>
          <w:color w:val="000000" w:themeColor="text1"/>
          <w:sz w:val="24"/>
          <w:szCs w:val="24"/>
        </w:rPr>
        <w:t>degree</w:t>
      </w:r>
      <w:r w:rsidR="007A1640">
        <w:rPr>
          <w:rFonts w:ascii="Times New Roman" w:eastAsia="Times New Roman" w:hAnsi="Times New Roman" w:cs="Times New Roman"/>
          <w:color w:val="000000" w:themeColor="text1"/>
          <w:sz w:val="24"/>
          <w:szCs w:val="24"/>
        </w:rPr>
        <w:t xml:space="preserve"> is</w:t>
      </w:r>
      <w:r w:rsidRPr="00A05858">
        <w:rPr>
          <w:rFonts w:ascii="Times New Roman" w:eastAsia="Times New Roman" w:hAnsi="Times New Roman" w:cs="Times New Roman"/>
          <w:color w:val="000000" w:themeColor="text1"/>
          <w:sz w:val="24"/>
          <w:szCs w:val="24"/>
        </w:rPr>
        <w:t xml:space="preserve"> worth the</w:t>
      </w:r>
      <w:r w:rsidR="00861883" w:rsidRPr="00A05858">
        <w:rPr>
          <w:rFonts w:ascii="Times New Roman" w:eastAsia="Times New Roman" w:hAnsi="Times New Roman" w:cs="Times New Roman"/>
          <w:color w:val="000000" w:themeColor="text1"/>
          <w:sz w:val="24"/>
          <w:szCs w:val="24"/>
        </w:rPr>
        <w:t>ir</w:t>
      </w:r>
      <w:r w:rsidRPr="00A05858">
        <w:rPr>
          <w:rFonts w:ascii="Times New Roman" w:eastAsia="Times New Roman" w:hAnsi="Times New Roman" w:cs="Times New Roman"/>
          <w:color w:val="000000" w:themeColor="text1"/>
          <w:sz w:val="24"/>
          <w:szCs w:val="24"/>
        </w:rPr>
        <w:t xml:space="preserve"> </w:t>
      </w:r>
      <w:r w:rsidR="00861883" w:rsidRPr="00A05858">
        <w:rPr>
          <w:rFonts w:ascii="Times New Roman" w:eastAsia="Times New Roman" w:hAnsi="Times New Roman" w:cs="Times New Roman"/>
          <w:color w:val="000000" w:themeColor="text1"/>
          <w:sz w:val="24"/>
          <w:szCs w:val="24"/>
        </w:rPr>
        <w:t>time</w:t>
      </w:r>
      <w:r w:rsidRPr="00A05858">
        <w:rPr>
          <w:rFonts w:ascii="Times New Roman" w:eastAsia="Times New Roman" w:hAnsi="Times New Roman" w:cs="Times New Roman"/>
          <w:color w:val="000000" w:themeColor="text1"/>
          <w:sz w:val="24"/>
          <w:szCs w:val="24"/>
        </w:rPr>
        <w:t xml:space="preserve"> and </w:t>
      </w:r>
      <w:r w:rsidR="00861883" w:rsidRPr="00A05858">
        <w:rPr>
          <w:rFonts w:ascii="Times New Roman" w:eastAsia="Times New Roman" w:hAnsi="Times New Roman" w:cs="Times New Roman"/>
          <w:color w:val="000000" w:themeColor="text1"/>
          <w:sz w:val="24"/>
          <w:szCs w:val="24"/>
        </w:rPr>
        <w:t>worth their money,</w:t>
      </w:r>
      <w:r w:rsidRPr="00A05858">
        <w:rPr>
          <w:rFonts w:ascii="Times New Roman" w:eastAsia="Times New Roman" w:hAnsi="Times New Roman" w:cs="Times New Roman"/>
          <w:color w:val="000000" w:themeColor="text1"/>
          <w:sz w:val="24"/>
          <w:szCs w:val="24"/>
        </w:rPr>
        <w:t xml:space="preserve">” explains Dodge. </w:t>
      </w:r>
      <w:r w:rsidR="00861883" w:rsidRPr="00A05858">
        <w:rPr>
          <w:rFonts w:ascii="Times New Roman" w:eastAsia="Times New Roman" w:hAnsi="Times New Roman" w:cs="Times New Roman"/>
          <w:color w:val="000000" w:themeColor="text1"/>
          <w:sz w:val="24"/>
          <w:szCs w:val="24"/>
        </w:rPr>
        <w:t>“</w:t>
      </w:r>
      <w:r w:rsidRPr="00A05858">
        <w:rPr>
          <w:rFonts w:ascii="Times New Roman" w:eastAsia="Times New Roman" w:hAnsi="Times New Roman" w:cs="Times New Roman"/>
          <w:color w:val="000000" w:themeColor="text1"/>
          <w:sz w:val="24"/>
          <w:szCs w:val="24"/>
        </w:rPr>
        <w:t xml:space="preserve">With competency-based education, the answer is a resounding ‘yes.’ </w:t>
      </w:r>
      <w:r w:rsidRPr="00A05858">
        <w:rPr>
          <w:rFonts w:ascii="Times New Roman" w:hAnsi="Times New Roman" w:cs="Times New Roman"/>
          <w:color w:val="000000" w:themeColor="text1"/>
          <w:sz w:val="24"/>
          <w:szCs w:val="24"/>
          <w:shd w:val="clear" w:color="auto" w:fill="FFFFFF"/>
        </w:rPr>
        <w:t>C</w:t>
      </w:r>
      <w:r w:rsidR="00127DC8" w:rsidRPr="00A05858">
        <w:rPr>
          <w:rFonts w:ascii="Times New Roman" w:hAnsi="Times New Roman" w:cs="Times New Roman"/>
          <w:color w:val="000000" w:themeColor="text1"/>
          <w:sz w:val="24"/>
          <w:szCs w:val="24"/>
          <w:shd w:val="clear" w:color="auto" w:fill="FFFFFF"/>
        </w:rPr>
        <w:t>ompetency-based education</w:t>
      </w:r>
      <w:r w:rsidRPr="00A05858">
        <w:rPr>
          <w:rFonts w:ascii="Times New Roman" w:hAnsi="Times New Roman" w:cs="Times New Roman"/>
          <w:color w:val="000000" w:themeColor="text1"/>
          <w:sz w:val="24"/>
          <w:szCs w:val="24"/>
          <w:shd w:val="clear" w:color="auto" w:fill="FFFFFF"/>
        </w:rPr>
        <w:t xml:space="preserve"> is </w:t>
      </w:r>
      <w:r w:rsidR="00FC7818" w:rsidRPr="00A05858">
        <w:rPr>
          <w:rFonts w:ascii="Times New Roman" w:hAnsi="Times New Roman" w:cs="Times New Roman"/>
          <w:color w:val="000000" w:themeColor="text1"/>
          <w:sz w:val="24"/>
          <w:szCs w:val="24"/>
          <w:shd w:val="clear" w:color="auto" w:fill="FFFFFF"/>
        </w:rPr>
        <w:t>an accessible, affordable and effective way for</w:t>
      </w:r>
      <w:r w:rsidR="00127DC8" w:rsidRPr="00A05858">
        <w:rPr>
          <w:rFonts w:ascii="Times New Roman" w:hAnsi="Times New Roman" w:cs="Times New Roman"/>
          <w:color w:val="000000" w:themeColor="text1"/>
          <w:sz w:val="24"/>
          <w:szCs w:val="24"/>
          <w:shd w:val="clear" w:color="auto" w:fill="FFFFFF"/>
        </w:rPr>
        <w:t xml:space="preserve"> </w:t>
      </w:r>
      <w:r w:rsidR="00FC7818" w:rsidRPr="00A05858">
        <w:rPr>
          <w:rFonts w:ascii="Times New Roman" w:hAnsi="Times New Roman" w:cs="Times New Roman"/>
          <w:color w:val="000000" w:themeColor="text1"/>
          <w:sz w:val="24"/>
          <w:szCs w:val="24"/>
          <w:shd w:val="clear" w:color="auto" w:fill="FFFFFF"/>
        </w:rPr>
        <w:t>adult</w:t>
      </w:r>
      <w:r w:rsidR="00861883" w:rsidRPr="00A05858">
        <w:rPr>
          <w:rFonts w:ascii="Times New Roman" w:hAnsi="Times New Roman" w:cs="Times New Roman"/>
          <w:color w:val="000000" w:themeColor="text1"/>
          <w:sz w:val="24"/>
          <w:szCs w:val="24"/>
          <w:shd w:val="clear" w:color="auto" w:fill="FFFFFF"/>
        </w:rPr>
        <w:t xml:space="preserve"> </w:t>
      </w:r>
      <w:r w:rsidR="00FC7818" w:rsidRPr="00A05858">
        <w:rPr>
          <w:rFonts w:ascii="Times New Roman" w:hAnsi="Times New Roman" w:cs="Times New Roman"/>
          <w:color w:val="000000" w:themeColor="text1"/>
          <w:sz w:val="24"/>
          <w:szCs w:val="24"/>
          <w:shd w:val="clear" w:color="auto" w:fill="FFFFFF"/>
        </w:rPr>
        <w:t>s</w:t>
      </w:r>
      <w:r w:rsidR="00861883" w:rsidRPr="00A05858">
        <w:rPr>
          <w:rFonts w:ascii="Times New Roman" w:hAnsi="Times New Roman" w:cs="Times New Roman"/>
          <w:color w:val="000000" w:themeColor="text1"/>
          <w:sz w:val="24"/>
          <w:szCs w:val="24"/>
          <w:shd w:val="clear" w:color="auto" w:fill="FFFFFF"/>
        </w:rPr>
        <w:t>tudents</w:t>
      </w:r>
      <w:r w:rsidR="00127DC8" w:rsidRPr="00A05858">
        <w:rPr>
          <w:rFonts w:ascii="Times New Roman" w:hAnsi="Times New Roman" w:cs="Times New Roman"/>
          <w:color w:val="000000" w:themeColor="text1"/>
          <w:sz w:val="24"/>
          <w:szCs w:val="24"/>
          <w:shd w:val="clear" w:color="auto" w:fill="FFFFFF"/>
        </w:rPr>
        <w:t xml:space="preserve"> </w:t>
      </w:r>
      <w:r w:rsidR="00FC7818" w:rsidRPr="00A05858">
        <w:rPr>
          <w:rFonts w:ascii="Times New Roman" w:hAnsi="Times New Roman" w:cs="Times New Roman"/>
          <w:color w:val="000000" w:themeColor="text1"/>
          <w:sz w:val="24"/>
          <w:szCs w:val="24"/>
          <w:shd w:val="clear" w:color="auto" w:fill="FFFFFF"/>
        </w:rPr>
        <w:t>–</w:t>
      </w:r>
      <w:r w:rsidR="00127DC8" w:rsidRPr="00A05858">
        <w:rPr>
          <w:rFonts w:ascii="Times New Roman" w:hAnsi="Times New Roman" w:cs="Times New Roman"/>
          <w:color w:val="000000" w:themeColor="text1"/>
          <w:sz w:val="24"/>
          <w:szCs w:val="24"/>
          <w:shd w:val="clear" w:color="auto" w:fill="FFFFFF"/>
        </w:rPr>
        <w:t xml:space="preserve"> often supporting families, aging parents and significant financial responsibilities</w:t>
      </w:r>
      <w:r w:rsidR="00FC7818" w:rsidRPr="00A05858">
        <w:rPr>
          <w:rFonts w:ascii="Times New Roman" w:hAnsi="Times New Roman" w:cs="Times New Roman"/>
          <w:color w:val="000000" w:themeColor="text1"/>
          <w:sz w:val="24"/>
          <w:szCs w:val="24"/>
          <w:shd w:val="clear" w:color="auto" w:fill="FFFFFF"/>
        </w:rPr>
        <w:t xml:space="preserve"> –</w:t>
      </w:r>
      <w:r w:rsidR="005B06C6" w:rsidRPr="00A05858">
        <w:rPr>
          <w:rFonts w:ascii="Times New Roman" w:hAnsi="Times New Roman" w:cs="Times New Roman"/>
          <w:color w:val="000000" w:themeColor="text1"/>
          <w:sz w:val="24"/>
          <w:szCs w:val="24"/>
          <w:shd w:val="clear" w:color="auto" w:fill="FFFFFF"/>
        </w:rPr>
        <w:t xml:space="preserve"> </w:t>
      </w:r>
      <w:r w:rsidR="00127DC8" w:rsidRPr="00A05858">
        <w:rPr>
          <w:rFonts w:ascii="Times New Roman" w:hAnsi="Times New Roman" w:cs="Times New Roman"/>
          <w:color w:val="000000" w:themeColor="text1"/>
          <w:sz w:val="24"/>
          <w:szCs w:val="24"/>
          <w:shd w:val="clear" w:color="auto" w:fill="FFFFFF"/>
        </w:rPr>
        <w:t xml:space="preserve">to </w:t>
      </w:r>
      <w:r w:rsidR="00FC7818" w:rsidRPr="00A05858">
        <w:rPr>
          <w:rFonts w:ascii="Times New Roman" w:hAnsi="Times New Roman" w:cs="Times New Roman"/>
          <w:color w:val="000000" w:themeColor="text1"/>
          <w:sz w:val="24"/>
          <w:szCs w:val="24"/>
          <w:shd w:val="clear" w:color="auto" w:fill="FFFFFF"/>
        </w:rPr>
        <w:t>utilize</w:t>
      </w:r>
      <w:r w:rsidR="00127DC8" w:rsidRPr="00A05858">
        <w:rPr>
          <w:rFonts w:ascii="Times New Roman" w:hAnsi="Times New Roman" w:cs="Times New Roman"/>
          <w:color w:val="000000" w:themeColor="text1"/>
          <w:sz w:val="24"/>
          <w:szCs w:val="24"/>
          <w:shd w:val="clear" w:color="auto" w:fill="FFFFFF"/>
        </w:rPr>
        <w:t xml:space="preserve"> their real-worl</w:t>
      </w:r>
      <w:r w:rsidR="00FC7818" w:rsidRPr="00A05858">
        <w:rPr>
          <w:rFonts w:ascii="Times New Roman" w:hAnsi="Times New Roman" w:cs="Times New Roman"/>
          <w:color w:val="000000" w:themeColor="text1"/>
          <w:sz w:val="24"/>
          <w:szCs w:val="24"/>
          <w:shd w:val="clear" w:color="auto" w:fill="FFFFFF"/>
        </w:rPr>
        <w:t>d</w:t>
      </w:r>
      <w:r w:rsidR="00127DC8" w:rsidRPr="00A05858">
        <w:rPr>
          <w:rFonts w:ascii="Times New Roman" w:hAnsi="Times New Roman" w:cs="Times New Roman"/>
          <w:color w:val="000000" w:themeColor="text1"/>
          <w:sz w:val="24"/>
          <w:szCs w:val="24"/>
          <w:shd w:val="clear" w:color="auto" w:fill="FFFFFF"/>
        </w:rPr>
        <w:t xml:space="preserve"> knowledge to </w:t>
      </w:r>
      <w:r w:rsidR="00861883" w:rsidRPr="00266B94">
        <w:rPr>
          <w:rFonts w:ascii="Times New Roman" w:hAnsi="Times New Roman" w:cs="Times New Roman"/>
          <w:color w:val="000000" w:themeColor="text1"/>
          <w:sz w:val="24"/>
          <w:szCs w:val="24"/>
          <w:shd w:val="clear" w:color="auto" w:fill="FFFFFF"/>
        </w:rPr>
        <w:t>quickly</w:t>
      </w:r>
      <w:r w:rsidR="00861883" w:rsidRPr="00A05858">
        <w:rPr>
          <w:rFonts w:ascii="Times New Roman" w:hAnsi="Times New Roman" w:cs="Times New Roman"/>
          <w:color w:val="000000" w:themeColor="text1"/>
          <w:sz w:val="24"/>
          <w:szCs w:val="24"/>
          <w:shd w:val="clear" w:color="auto" w:fill="FFFFFF"/>
        </w:rPr>
        <w:t xml:space="preserve"> </w:t>
      </w:r>
      <w:r w:rsidR="00127DC8" w:rsidRPr="00A05858">
        <w:rPr>
          <w:rFonts w:ascii="Times New Roman" w:hAnsi="Times New Roman" w:cs="Times New Roman"/>
          <w:color w:val="000000" w:themeColor="text1"/>
          <w:sz w:val="24"/>
          <w:szCs w:val="24"/>
          <w:shd w:val="clear" w:color="auto" w:fill="FFFFFF"/>
        </w:rPr>
        <w:t>complete their degree</w:t>
      </w:r>
      <w:r w:rsidR="007A1640">
        <w:rPr>
          <w:rFonts w:ascii="Times New Roman" w:hAnsi="Times New Roman" w:cs="Times New Roman"/>
          <w:color w:val="000000" w:themeColor="text1"/>
          <w:sz w:val="24"/>
          <w:szCs w:val="24"/>
          <w:shd w:val="clear" w:color="auto" w:fill="FFFFFF"/>
        </w:rPr>
        <w:t>s</w:t>
      </w:r>
      <w:r w:rsidR="00127DC8" w:rsidRPr="00A05858">
        <w:rPr>
          <w:rFonts w:ascii="Times New Roman" w:hAnsi="Times New Roman" w:cs="Times New Roman"/>
          <w:color w:val="000000" w:themeColor="text1"/>
          <w:sz w:val="24"/>
          <w:szCs w:val="24"/>
          <w:shd w:val="clear" w:color="auto" w:fill="FFFFFF"/>
        </w:rPr>
        <w:t xml:space="preserve"> </w:t>
      </w:r>
      <w:r w:rsidR="00FC7818" w:rsidRPr="00A05858">
        <w:rPr>
          <w:rFonts w:ascii="Times New Roman" w:hAnsi="Times New Roman" w:cs="Times New Roman"/>
          <w:color w:val="000000" w:themeColor="text1"/>
          <w:sz w:val="24"/>
          <w:szCs w:val="24"/>
          <w:shd w:val="clear" w:color="auto" w:fill="FFFFFF"/>
        </w:rPr>
        <w:t xml:space="preserve">and ultimately </w:t>
      </w:r>
      <w:r w:rsidR="00127DC8" w:rsidRPr="00A05858">
        <w:rPr>
          <w:rFonts w:ascii="Times New Roman" w:hAnsi="Times New Roman" w:cs="Times New Roman"/>
          <w:color w:val="000000" w:themeColor="text1"/>
          <w:sz w:val="24"/>
          <w:szCs w:val="24"/>
          <w:shd w:val="clear" w:color="auto" w:fill="FFFFFF"/>
        </w:rPr>
        <w:t>achieve career advancement.</w:t>
      </w:r>
      <w:r w:rsidR="00FC7818" w:rsidRPr="00A05858">
        <w:rPr>
          <w:rFonts w:ascii="Times New Roman" w:hAnsi="Times New Roman" w:cs="Times New Roman"/>
          <w:color w:val="000000" w:themeColor="text1"/>
          <w:sz w:val="24"/>
          <w:szCs w:val="24"/>
          <w:shd w:val="clear" w:color="auto" w:fill="FFFFFF"/>
        </w:rPr>
        <w:t>”</w:t>
      </w:r>
      <w:r w:rsidR="00127DC8" w:rsidRPr="00A05858">
        <w:rPr>
          <w:rFonts w:ascii="Times New Roman" w:hAnsi="Times New Roman" w:cs="Times New Roman"/>
          <w:color w:val="000000" w:themeColor="text1"/>
          <w:sz w:val="24"/>
          <w:szCs w:val="24"/>
          <w:shd w:val="clear" w:color="auto" w:fill="FFFFFF"/>
        </w:rPr>
        <w:t xml:space="preserve"> </w:t>
      </w:r>
    </w:p>
    <w:p w14:paraId="217B05C9" w14:textId="77777777" w:rsidR="00127DC8" w:rsidRPr="00266B94" w:rsidRDefault="00127DC8" w:rsidP="00266B94">
      <w:pPr>
        <w:shd w:val="clear" w:color="auto" w:fill="FBFAF9"/>
        <w:spacing w:after="0"/>
        <w:rPr>
          <w:rFonts w:ascii="Times New Roman" w:hAnsi="Times New Roman" w:cs="Times New Roman"/>
          <w:color w:val="000000" w:themeColor="text1"/>
          <w:sz w:val="24"/>
          <w:szCs w:val="24"/>
          <w:shd w:val="clear" w:color="auto" w:fill="FFFFFF"/>
        </w:rPr>
      </w:pPr>
    </w:p>
    <w:p w14:paraId="0799AA2B" w14:textId="77777777" w:rsidR="00B366D4" w:rsidRPr="00EE43FE" w:rsidRDefault="006D65D4" w:rsidP="00266B94">
      <w:pPr>
        <w:shd w:val="clear" w:color="auto" w:fill="FBFAF9"/>
        <w:spacing w:after="0"/>
        <w:rPr>
          <w:rFonts w:ascii="Times New Roman" w:hAnsi="Times New Roman" w:cs="Times New Roman"/>
          <w:sz w:val="24"/>
          <w:szCs w:val="24"/>
        </w:rPr>
      </w:pPr>
      <w:r w:rsidRPr="00EE43FE">
        <w:rPr>
          <w:rFonts w:ascii="Times New Roman" w:hAnsi="Times New Roman" w:cs="Times New Roman"/>
          <w:sz w:val="24"/>
          <w:szCs w:val="24"/>
        </w:rPr>
        <w:t>“</w:t>
      </w:r>
      <w:r w:rsidR="00266B94" w:rsidRPr="00EE43FE">
        <w:rPr>
          <w:rFonts w:ascii="Times New Roman" w:hAnsi="Times New Roman" w:cs="Times New Roman"/>
          <w:sz w:val="24"/>
          <w:szCs w:val="24"/>
          <w:shd w:val="clear" w:color="auto" w:fill="FFFFFF"/>
        </w:rPr>
        <w:t xml:space="preserve">Brandman University is fortunate to have Dr. Dodge to move the cause of competency-based education forward. I congratulate her and the entire Brandman MyPath team </w:t>
      </w:r>
      <w:r w:rsidR="00EE43FE" w:rsidRPr="00EE43FE">
        <w:rPr>
          <w:rFonts w:ascii="Times New Roman" w:hAnsi="Times New Roman" w:cs="Times New Roman"/>
          <w:sz w:val="24"/>
          <w:szCs w:val="24"/>
          <w:shd w:val="clear" w:color="auto" w:fill="FFFFFF"/>
        </w:rPr>
        <w:t>on</w:t>
      </w:r>
      <w:r w:rsidR="00266B94" w:rsidRPr="00EE43FE">
        <w:rPr>
          <w:rFonts w:ascii="Times New Roman" w:hAnsi="Times New Roman" w:cs="Times New Roman"/>
          <w:sz w:val="24"/>
          <w:szCs w:val="24"/>
          <w:shd w:val="clear" w:color="auto" w:fill="FFFFFF"/>
        </w:rPr>
        <w:t xml:space="preserve"> this well-deserved recognition,” </w:t>
      </w:r>
      <w:r w:rsidR="005B06C6" w:rsidRPr="00EE43FE">
        <w:rPr>
          <w:rFonts w:ascii="Times New Roman" w:hAnsi="Times New Roman" w:cs="Times New Roman"/>
          <w:sz w:val="24"/>
          <w:szCs w:val="24"/>
        </w:rPr>
        <w:t xml:space="preserve">said </w:t>
      </w:r>
      <w:r w:rsidR="00901875" w:rsidRPr="00EE43FE">
        <w:rPr>
          <w:rFonts w:ascii="Times New Roman" w:hAnsi="Times New Roman" w:cs="Times New Roman"/>
          <w:sz w:val="24"/>
          <w:szCs w:val="24"/>
        </w:rPr>
        <w:t xml:space="preserve">Brandman </w:t>
      </w:r>
      <w:r w:rsidR="00350FF2" w:rsidRPr="00EE43FE">
        <w:rPr>
          <w:rFonts w:ascii="Times New Roman" w:hAnsi="Times New Roman" w:cs="Times New Roman"/>
          <w:sz w:val="24"/>
          <w:szCs w:val="24"/>
        </w:rPr>
        <w:t xml:space="preserve">University </w:t>
      </w:r>
      <w:r w:rsidR="00901875" w:rsidRPr="00EE43FE">
        <w:rPr>
          <w:rFonts w:ascii="Times New Roman" w:hAnsi="Times New Roman" w:cs="Times New Roman"/>
          <w:sz w:val="24"/>
          <w:szCs w:val="24"/>
        </w:rPr>
        <w:t>C</w:t>
      </w:r>
      <w:r w:rsidR="00901875" w:rsidRPr="00EE43FE">
        <w:rPr>
          <w:rFonts w:ascii="Times New Roman" w:hAnsi="Times New Roman" w:cs="Times New Roman"/>
          <w:sz w:val="24"/>
          <w:szCs w:val="24"/>
          <w:shd w:val="clear" w:color="auto" w:fill="FBFAF9"/>
        </w:rPr>
        <w:t>hancellor Gary Brahm</w:t>
      </w:r>
      <w:r w:rsidR="00FC7818" w:rsidRPr="00EE43FE">
        <w:rPr>
          <w:rFonts w:ascii="Times New Roman" w:hAnsi="Times New Roman" w:cs="Times New Roman"/>
          <w:sz w:val="24"/>
          <w:szCs w:val="24"/>
          <w:shd w:val="clear" w:color="auto" w:fill="FBFAF9"/>
        </w:rPr>
        <w:t xml:space="preserve">.  </w:t>
      </w:r>
    </w:p>
    <w:p w14:paraId="2D21E54D" w14:textId="77777777" w:rsidR="00FC7818" w:rsidRPr="00AA276B" w:rsidRDefault="00FC7818" w:rsidP="00AA276B">
      <w:pPr>
        <w:shd w:val="clear" w:color="auto" w:fill="FBFAF9"/>
        <w:spacing w:after="0"/>
        <w:rPr>
          <w:rFonts w:ascii="Times New Roman" w:hAnsi="Times New Roman" w:cs="Times New Roman"/>
          <w:color w:val="000000" w:themeColor="text1"/>
          <w:sz w:val="24"/>
          <w:szCs w:val="24"/>
        </w:rPr>
      </w:pPr>
    </w:p>
    <w:p w14:paraId="08667EDD" w14:textId="77777777" w:rsidR="00915E9E" w:rsidRDefault="00B366D4" w:rsidP="00266B94">
      <w:pPr>
        <w:shd w:val="clear" w:color="auto" w:fill="FBFAF9"/>
        <w:spacing w:after="0"/>
        <w:rPr>
          <w:rFonts w:ascii="Times New Roman" w:eastAsia="Times New Roman" w:hAnsi="Times New Roman" w:cs="Times New Roman"/>
          <w:sz w:val="24"/>
          <w:szCs w:val="24"/>
        </w:rPr>
      </w:pPr>
      <w:r w:rsidRPr="00AA276B">
        <w:rPr>
          <w:rFonts w:ascii="Times New Roman" w:eastAsia="Times New Roman" w:hAnsi="Times New Roman" w:cs="Times New Roman"/>
          <w:sz w:val="24"/>
          <w:szCs w:val="24"/>
        </w:rPr>
        <w:t xml:space="preserve">Dodge </w:t>
      </w:r>
      <w:r w:rsidR="00B0318D" w:rsidRPr="00AA276B">
        <w:rPr>
          <w:rFonts w:ascii="Times New Roman" w:eastAsia="Times New Roman" w:hAnsi="Times New Roman" w:cs="Times New Roman"/>
          <w:sz w:val="24"/>
          <w:szCs w:val="24"/>
        </w:rPr>
        <w:t>is a recognized</w:t>
      </w:r>
      <w:r w:rsidRPr="00AA276B">
        <w:rPr>
          <w:rFonts w:ascii="Times New Roman" w:eastAsia="Times New Roman" w:hAnsi="Times New Roman" w:cs="Times New Roman"/>
          <w:sz w:val="24"/>
          <w:szCs w:val="24"/>
        </w:rPr>
        <w:t xml:space="preserve"> leader in competency-based education</w:t>
      </w:r>
      <w:r w:rsidR="00CB2B21" w:rsidRPr="00AA276B">
        <w:rPr>
          <w:rFonts w:ascii="Times New Roman" w:eastAsia="Times New Roman" w:hAnsi="Times New Roman" w:cs="Times New Roman"/>
          <w:sz w:val="24"/>
          <w:szCs w:val="24"/>
        </w:rPr>
        <w:t>. </w:t>
      </w:r>
      <w:r w:rsidR="00266B94">
        <w:rPr>
          <w:rFonts w:ascii="Times New Roman" w:eastAsia="Times New Roman" w:hAnsi="Times New Roman" w:cs="Times New Roman"/>
          <w:sz w:val="24"/>
          <w:szCs w:val="24"/>
        </w:rPr>
        <w:t xml:space="preserve">She serves on the </w:t>
      </w:r>
      <w:r w:rsidR="00266B94" w:rsidRPr="00266B94">
        <w:rPr>
          <w:rFonts w:ascii="Times New Roman" w:hAnsi="Times New Roman" w:cs="Times New Roman"/>
          <w:color w:val="000000" w:themeColor="text1"/>
          <w:sz w:val="24"/>
          <w:szCs w:val="24"/>
          <w:shd w:val="clear" w:color="auto" w:fill="FFFFFF"/>
        </w:rPr>
        <w:t>Board of Directors for University Professional and Continuing Education Association (UPCEA)</w:t>
      </w:r>
      <w:r w:rsidR="00266B94">
        <w:rPr>
          <w:rFonts w:ascii="Times New Roman" w:eastAsia="Times New Roman" w:hAnsi="Times New Roman" w:cs="Times New Roman"/>
          <w:sz w:val="24"/>
          <w:szCs w:val="24"/>
        </w:rPr>
        <w:t xml:space="preserve"> </w:t>
      </w:r>
      <w:r w:rsidR="00861883">
        <w:rPr>
          <w:rFonts w:ascii="Times New Roman" w:eastAsia="Times New Roman" w:hAnsi="Times New Roman" w:cs="Times New Roman"/>
          <w:sz w:val="24"/>
          <w:szCs w:val="24"/>
        </w:rPr>
        <w:t xml:space="preserve">and is </w:t>
      </w:r>
      <w:r w:rsidRPr="00AA276B">
        <w:rPr>
          <w:rFonts w:ascii="Times New Roman" w:eastAsia="Times New Roman" w:hAnsi="Times New Roman" w:cs="Times New Roman"/>
          <w:sz w:val="24"/>
          <w:szCs w:val="24"/>
        </w:rPr>
        <w:lastRenderedPageBreak/>
        <w:t xml:space="preserve">chair of </w:t>
      </w:r>
      <w:r w:rsidR="00B0318D" w:rsidRPr="00AA276B">
        <w:rPr>
          <w:rFonts w:ascii="Times New Roman" w:eastAsia="Times New Roman" w:hAnsi="Times New Roman" w:cs="Times New Roman"/>
          <w:sz w:val="24"/>
          <w:szCs w:val="24"/>
        </w:rPr>
        <w:t xml:space="preserve">the </w:t>
      </w:r>
      <w:r w:rsidRPr="00AA276B">
        <w:rPr>
          <w:rFonts w:ascii="Times New Roman" w:eastAsia="Times New Roman" w:hAnsi="Times New Roman" w:cs="Times New Roman"/>
          <w:sz w:val="24"/>
          <w:szCs w:val="24"/>
        </w:rPr>
        <w:t>Com</w:t>
      </w:r>
      <w:r w:rsidR="00B0318D" w:rsidRPr="00AA276B">
        <w:rPr>
          <w:rFonts w:ascii="Times New Roman" w:eastAsia="Times New Roman" w:hAnsi="Times New Roman" w:cs="Times New Roman"/>
          <w:sz w:val="24"/>
          <w:szCs w:val="24"/>
        </w:rPr>
        <w:t>petency-Based Education Network (C-BEN)</w:t>
      </w:r>
      <w:r w:rsidRPr="00AA276B">
        <w:rPr>
          <w:rFonts w:ascii="Times New Roman" w:eastAsia="Times New Roman" w:hAnsi="Times New Roman" w:cs="Times New Roman"/>
          <w:sz w:val="24"/>
          <w:szCs w:val="24"/>
        </w:rPr>
        <w:t>.  Funded by the Lumina Foundation, C-BEN is an invited</w:t>
      </w:r>
      <w:r w:rsidR="007A1640">
        <w:rPr>
          <w:rFonts w:ascii="Times New Roman" w:eastAsia="Times New Roman" w:hAnsi="Times New Roman" w:cs="Times New Roman"/>
          <w:sz w:val="24"/>
          <w:szCs w:val="24"/>
        </w:rPr>
        <w:t>,</w:t>
      </w:r>
      <w:r w:rsidRPr="00AA276B">
        <w:rPr>
          <w:rFonts w:ascii="Times New Roman" w:eastAsia="Times New Roman" w:hAnsi="Times New Roman" w:cs="Times New Roman"/>
          <w:sz w:val="24"/>
          <w:szCs w:val="24"/>
        </w:rPr>
        <w:t xml:space="preserve"> collaborative group of institutions </w:t>
      </w:r>
      <w:r w:rsidR="007A1640">
        <w:rPr>
          <w:rFonts w:ascii="Times New Roman" w:eastAsia="Times New Roman" w:hAnsi="Times New Roman" w:cs="Times New Roman"/>
          <w:sz w:val="24"/>
          <w:szCs w:val="24"/>
        </w:rPr>
        <w:t xml:space="preserve">from </w:t>
      </w:r>
      <w:bookmarkStart w:id="0" w:name="_GoBack"/>
      <w:bookmarkEnd w:id="0"/>
      <w:r w:rsidRPr="00AA276B">
        <w:rPr>
          <w:rFonts w:ascii="Times New Roman" w:eastAsia="Times New Roman" w:hAnsi="Times New Roman" w:cs="Times New Roman"/>
          <w:sz w:val="24"/>
          <w:szCs w:val="24"/>
        </w:rPr>
        <w:t>across the nation committed to solving common challenges around developing quality competency-based models capable of scaling to affordably serve more students.</w:t>
      </w:r>
    </w:p>
    <w:p w14:paraId="5F1D8720" w14:textId="77777777" w:rsidR="00266B94" w:rsidRPr="00AA276B" w:rsidRDefault="00266B94" w:rsidP="00266B94">
      <w:pPr>
        <w:shd w:val="clear" w:color="auto" w:fill="FBFAF9"/>
        <w:spacing w:after="0"/>
        <w:rPr>
          <w:rFonts w:ascii="Times New Roman" w:eastAsia="Times New Roman" w:hAnsi="Times New Roman" w:cs="Times New Roman"/>
          <w:sz w:val="24"/>
          <w:szCs w:val="24"/>
        </w:rPr>
      </w:pPr>
    </w:p>
    <w:p w14:paraId="0AD5C23A" w14:textId="77777777" w:rsidR="00915E9E" w:rsidRPr="00AA276B" w:rsidRDefault="007A1F2D" w:rsidP="00266B94">
      <w:pPr>
        <w:shd w:val="clear" w:color="auto" w:fill="FBFAF9"/>
        <w:spacing w:after="0"/>
        <w:rPr>
          <w:rFonts w:ascii="Times New Roman" w:eastAsia="Times New Roman" w:hAnsi="Times New Roman" w:cs="Times New Roman"/>
          <w:b/>
          <w:color w:val="000000" w:themeColor="text1"/>
          <w:sz w:val="24"/>
          <w:szCs w:val="24"/>
        </w:rPr>
      </w:pPr>
      <w:r w:rsidRPr="00AA276B">
        <w:rPr>
          <w:rFonts w:ascii="Times New Roman" w:eastAsia="Times New Roman" w:hAnsi="Times New Roman" w:cs="Times New Roman"/>
          <w:b/>
          <w:color w:val="000000" w:themeColor="text1"/>
          <w:sz w:val="24"/>
          <w:szCs w:val="24"/>
        </w:rPr>
        <w:t>About Brandman University</w:t>
      </w:r>
    </w:p>
    <w:p w14:paraId="4588D841" w14:textId="77777777" w:rsidR="002F3D18" w:rsidRPr="00AA276B" w:rsidRDefault="007A1F2D" w:rsidP="00266B94">
      <w:pPr>
        <w:shd w:val="clear" w:color="auto" w:fill="FBFAF9"/>
        <w:spacing w:after="0"/>
        <w:rPr>
          <w:rFonts w:ascii="Times New Roman" w:eastAsia="Times New Roman" w:hAnsi="Times New Roman" w:cs="Times New Roman"/>
          <w:color w:val="000000" w:themeColor="text1"/>
          <w:sz w:val="24"/>
          <w:szCs w:val="24"/>
        </w:rPr>
      </w:pPr>
      <w:r w:rsidRPr="00AA276B">
        <w:rPr>
          <w:rFonts w:ascii="Times New Roman" w:hAnsi="Times New Roman" w:cs="Times New Roman"/>
          <w:color w:val="000000" w:themeColor="text1"/>
          <w:sz w:val="24"/>
          <w:szCs w:val="24"/>
          <w:shd w:val="clear" w:color="auto" w:fill="FBFAF9"/>
        </w:rPr>
        <w:t xml:space="preserve">Brandman University is a private, nonprofit institution accredited by the WASC Senior College and University Commission. As part of the Chapman University System, Brandman blends a legacy of academic excellence with innovative curriculum and strong support services designed for students with busy schedules. The university offers 50+ undergraduate, graduate, credential and certificate programs across its schools of arts and sciences, business, education, nursing and health. Brandman serves 12,000 students annually with programs available online and at 26 campuses throughout California and Washington. The university’s online programs consistently rank among the top in the nation by </w:t>
      </w:r>
      <w:r w:rsidRPr="00AA276B">
        <w:rPr>
          <w:rFonts w:ascii="Times New Roman" w:hAnsi="Times New Roman" w:cs="Times New Roman"/>
          <w:i/>
          <w:color w:val="000000" w:themeColor="text1"/>
          <w:sz w:val="24"/>
          <w:szCs w:val="24"/>
          <w:shd w:val="clear" w:color="auto" w:fill="FBFAF9"/>
        </w:rPr>
        <w:t>U.S. News &amp; World Report</w:t>
      </w:r>
      <w:r w:rsidRPr="00AA276B">
        <w:rPr>
          <w:rFonts w:ascii="Times New Roman" w:hAnsi="Times New Roman" w:cs="Times New Roman"/>
          <w:color w:val="000000" w:themeColor="text1"/>
          <w:sz w:val="24"/>
          <w:szCs w:val="24"/>
          <w:shd w:val="clear" w:color="auto" w:fill="FBFAF9"/>
        </w:rPr>
        <w:t xml:space="preserve">. </w:t>
      </w:r>
    </w:p>
    <w:p w14:paraId="2DDCFD65" w14:textId="77777777" w:rsidR="00B0318D" w:rsidRPr="00AA276B" w:rsidRDefault="00B0318D" w:rsidP="00AA276B">
      <w:pPr>
        <w:shd w:val="clear" w:color="auto" w:fill="FBFAF9"/>
        <w:spacing w:after="150"/>
        <w:rPr>
          <w:rFonts w:ascii="Times New Roman" w:eastAsia="Times New Roman" w:hAnsi="Times New Roman" w:cs="Times New Roman"/>
          <w:b/>
          <w:bCs/>
          <w:color w:val="000000" w:themeColor="text1"/>
          <w:sz w:val="24"/>
          <w:szCs w:val="24"/>
        </w:rPr>
      </w:pPr>
    </w:p>
    <w:p w14:paraId="11F1E5FC" w14:textId="77777777" w:rsidR="00B0318D" w:rsidRPr="00A05858" w:rsidRDefault="00B0318D" w:rsidP="00AA276B">
      <w:pPr>
        <w:shd w:val="clear" w:color="auto" w:fill="FBFAF9"/>
        <w:spacing w:after="150"/>
        <w:rPr>
          <w:rFonts w:ascii="Times New Roman" w:eastAsia="Times New Roman" w:hAnsi="Times New Roman" w:cs="Times New Roman"/>
          <w:i/>
          <w:color w:val="000000" w:themeColor="text1"/>
          <w:sz w:val="24"/>
          <w:szCs w:val="24"/>
        </w:rPr>
      </w:pPr>
      <w:r w:rsidRPr="00AA276B">
        <w:rPr>
          <w:rFonts w:ascii="Times New Roman" w:eastAsia="Times New Roman" w:hAnsi="Times New Roman" w:cs="Times New Roman"/>
          <w:b/>
          <w:bCs/>
          <w:i/>
          <w:color w:val="000000" w:themeColor="text1"/>
          <w:sz w:val="24"/>
          <w:szCs w:val="24"/>
        </w:rPr>
        <w:t>Editor’s Note</w:t>
      </w:r>
      <w:r w:rsidRPr="00A05858">
        <w:rPr>
          <w:rFonts w:ascii="Times New Roman" w:eastAsia="Times New Roman" w:hAnsi="Times New Roman" w:cs="Times New Roman"/>
          <w:bCs/>
          <w:i/>
          <w:color w:val="000000" w:themeColor="text1"/>
          <w:sz w:val="24"/>
          <w:szCs w:val="24"/>
        </w:rPr>
        <w:t xml:space="preserve">:  Dr. Dodge’s </w:t>
      </w:r>
      <w:r w:rsidRPr="00A05858">
        <w:rPr>
          <w:rFonts w:ascii="Times New Roman" w:eastAsia="Times New Roman" w:hAnsi="Times New Roman" w:cs="Times New Roman"/>
          <w:i/>
          <w:color w:val="000000" w:themeColor="text1"/>
          <w:sz w:val="24"/>
          <w:szCs w:val="24"/>
        </w:rPr>
        <w:t>areas of expertise include competency-based education, higher education assessment, program and curriculum development, blended and online learning, and degree qualification profile</w:t>
      </w:r>
    </w:p>
    <w:p w14:paraId="0810A34E" w14:textId="77777777" w:rsidR="00892E1D" w:rsidRPr="00AA276B" w:rsidRDefault="00A05858" w:rsidP="00AA276B">
      <w:pPr>
        <w:shd w:val="clear" w:color="auto" w:fill="FBFAF9"/>
        <w:spacing w:after="150"/>
        <w:rPr>
          <w:rFonts w:ascii="Times New Roman" w:eastAsia="Times New Roman" w:hAnsi="Times New Roman" w:cs="Times New Roman"/>
          <w:i/>
          <w:color w:val="000000" w:themeColor="text1"/>
          <w:sz w:val="24"/>
          <w:szCs w:val="24"/>
        </w:rPr>
      </w:pPr>
      <w:r>
        <w:rPr>
          <w:rFonts w:ascii="Times New Roman" w:eastAsia="Times New Roman" w:hAnsi="Times New Roman" w:cs="Times New Roman"/>
          <w:i/>
          <w:noProof/>
          <w:color w:val="333333"/>
          <w:sz w:val="24"/>
          <w:szCs w:val="24"/>
        </w:rPr>
        <w:drawing>
          <wp:inline distT="0" distB="0" distL="0" distR="0" wp14:anchorId="0D6D71B6" wp14:editId="3AB01A73">
            <wp:extent cx="1267097" cy="1518491"/>
            <wp:effectExtent l="0" t="0" r="9525" b="5715"/>
            <wp:docPr id="2" name="Picture 2" descr="C:\Users\Karen\Downloads\LaurieDodge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ren\Downloads\LaurieDodge (1).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8535" cy="1520214"/>
                    </a:xfrm>
                    <a:prstGeom prst="rect">
                      <a:avLst/>
                    </a:prstGeom>
                    <a:noFill/>
                    <a:ln>
                      <a:noFill/>
                    </a:ln>
                  </pic:spPr>
                </pic:pic>
              </a:graphicData>
            </a:graphic>
          </wp:inline>
        </w:drawing>
      </w:r>
    </w:p>
    <w:p w14:paraId="0155A801" w14:textId="77777777" w:rsidR="00DA14A7" w:rsidRPr="00AA276B" w:rsidRDefault="00B0318D" w:rsidP="00AA276B">
      <w:pPr>
        <w:shd w:val="clear" w:color="auto" w:fill="FBFAF9"/>
        <w:spacing w:after="0"/>
        <w:outlineLvl w:val="1"/>
        <w:rPr>
          <w:rFonts w:ascii="Times New Roman" w:eastAsia="Times New Roman" w:hAnsi="Times New Roman" w:cs="Times New Roman"/>
          <w:bCs/>
          <w:i/>
          <w:color w:val="000000" w:themeColor="text1"/>
          <w:sz w:val="24"/>
          <w:szCs w:val="24"/>
        </w:rPr>
      </w:pPr>
      <w:r w:rsidRPr="00AA276B">
        <w:rPr>
          <w:rFonts w:ascii="Times New Roman" w:eastAsia="Times New Roman" w:hAnsi="Times New Roman" w:cs="Times New Roman"/>
          <w:bCs/>
          <w:i/>
          <w:color w:val="000000" w:themeColor="text1"/>
          <w:sz w:val="24"/>
          <w:szCs w:val="24"/>
        </w:rPr>
        <w:t>Dr. L</w:t>
      </w:r>
      <w:r w:rsidR="00DA14A7" w:rsidRPr="00AA276B">
        <w:rPr>
          <w:rFonts w:ascii="Times New Roman" w:eastAsia="Times New Roman" w:hAnsi="Times New Roman" w:cs="Times New Roman"/>
          <w:bCs/>
          <w:i/>
          <w:color w:val="000000" w:themeColor="text1"/>
          <w:sz w:val="24"/>
          <w:szCs w:val="24"/>
        </w:rPr>
        <w:t>aurie Dodge</w:t>
      </w:r>
    </w:p>
    <w:p w14:paraId="4E1AD879" w14:textId="77777777" w:rsidR="00DA14A7" w:rsidRPr="00AA276B" w:rsidRDefault="002F3D18" w:rsidP="00AA276B">
      <w:pPr>
        <w:shd w:val="clear" w:color="auto" w:fill="FBFAF9"/>
        <w:spacing w:after="0"/>
        <w:rPr>
          <w:rFonts w:ascii="Times New Roman" w:eastAsia="Times New Roman" w:hAnsi="Times New Roman" w:cs="Times New Roman"/>
          <w:i/>
          <w:color w:val="000000" w:themeColor="text1"/>
          <w:sz w:val="24"/>
          <w:szCs w:val="24"/>
        </w:rPr>
      </w:pPr>
      <w:r w:rsidRPr="00AA276B">
        <w:rPr>
          <w:rFonts w:ascii="Times New Roman" w:eastAsia="Times New Roman" w:hAnsi="Times New Roman" w:cs="Times New Roman"/>
          <w:i/>
          <w:color w:val="000000" w:themeColor="text1"/>
          <w:sz w:val="24"/>
          <w:szCs w:val="24"/>
        </w:rPr>
        <w:t>Vice Chancellor,</w:t>
      </w:r>
      <w:r w:rsidR="00DA14A7" w:rsidRPr="00AA276B">
        <w:rPr>
          <w:rFonts w:ascii="Times New Roman" w:eastAsia="Times New Roman" w:hAnsi="Times New Roman" w:cs="Times New Roman"/>
          <w:i/>
          <w:color w:val="000000" w:themeColor="text1"/>
          <w:sz w:val="24"/>
          <w:szCs w:val="24"/>
        </w:rPr>
        <w:t xml:space="preserve"> Institutional Assessment and Planning</w:t>
      </w:r>
    </w:p>
    <w:p w14:paraId="76EF76F1" w14:textId="77777777" w:rsidR="00CB7476" w:rsidRPr="00AA276B" w:rsidRDefault="00B0318D" w:rsidP="00AA276B">
      <w:pPr>
        <w:spacing w:after="0"/>
        <w:rPr>
          <w:rFonts w:ascii="Times New Roman" w:eastAsia="Times New Roman" w:hAnsi="Times New Roman" w:cs="Times New Roman"/>
          <w:i/>
          <w:color w:val="000000" w:themeColor="text1"/>
          <w:sz w:val="24"/>
          <w:szCs w:val="24"/>
          <w:shd w:val="clear" w:color="auto" w:fill="FBFAF9"/>
        </w:rPr>
      </w:pPr>
      <w:r w:rsidRPr="00AA276B">
        <w:rPr>
          <w:rFonts w:ascii="Times New Roman" w:eastAsia="Times New Roman" w:hAnsi="Times New Roman" w:cs="Times New Roman"/>
          <w:i/>
          <w:color w:val="000000" w:themeColor="text1"/>
          <w:sz w:val="24"/>
          <w:szCs w:val="24"/>
          <w:shd w:val="clear" w:color="auto" w:fill="FBFAF9"/>
        </w:rPr>
        <w:t>Brandman University</w:t>
      </w:r>
    </w:p>
    <w:p w14:paraId="5BB2F0D0" w14:textId="77777777" w:rsidR="00B0318D" w:rsidRPr="00AA276B" w:rsidRDefault="00B0318D" w:rsidP="00AA276B">
      <w:pPr>
        <w:pStyle w:val="Heading1"/>
        <w:spacing w:before="0" w:after="240"/>
        <w:rPr>
          <w:rFonts w:ascii="Times New Roman" w:hAnsi="Times New Roman" w:cs="Times New Roman"/>
          <w:b w:val="0"/>
          <w:i/>
          <w:color w:val="000000" w:themeColor="text1"/>
          <w:sz w:val="24"/>
          <w:szCs w:val="24"/>
        </w:rPr>
      </w:pPr>
    </w:p>
    <w:p w14:paraId="7ACD3FBD" w14:textId="77777777" w:rsidR="00B0318D" w:rsidRPr="00B0318D" w:rsidRDefault="00B0318D" w:rsidP="00B0318D">
      <w:pPr>
        <w:jc w:val="center"/>
        <w:rPr>
          <w:sz w:val="24"/>
          <w:szCs w:val="24"/>
        </w:rPr>
      </w:pPr>
      <w:r w:rsidRPr="00B0318D">
        <w:rPr>
          <w:sz w:val="24"/>
          <w:szCs w:val="24"/>
        </w:rPr>
        <w:t>###</w:t>
      </w:r>
    </w:p>
    <w:p w14:paraId="2F13303F" w14:textId="77777777" w:rsidR="00CB7476" w:rsidRDefault="00DB39F8" w:rsidP="00DA14A7">
      <w:r>
        <w:t xml:space="preserve"> </w:t>
      </w:r>
    </w:p>
    <w:sectPr w:rsidR="00CB74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5B6C75"/>
    <w:multiLevelType w:val="hybridMultilevel"/>
    <w:tmpl w:val="9CC22662"/>
    <w:lvl w:ilvl="0" w:tplc="9BEAE3FA">
      <w:start w:val="8032"/>
      <w:numFmt w:val="bullet"/>
      <w:lvlText w:val=""/>
      <w:lvlJc w:val="left"/>
      <w:pPr>
        <w:ind w:left="1440" w:hanging="360"/>
      </w:pPr>
      <w:rPr>
        <w:rFonts w:ascii="Wingdings" w:eastAsia="Times New Roman"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B6F3762"/>
    <w:multiLevelType w:val="hybridMultilevel"/>
    <w:tmpl w:val="9E6AB40C"/>
    <w:lvl w:ilvl="0" w:tplc="CE2E7150">
      <w:start w:val="8032"/>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AC624B4"/>
    <w:multiLevelType w:val="hybridMultilevel"/>
    <w:tmpl w:val="235846F6"/>
    <w:lvl w:ilvl="0" w:tplc="DEF4B486">
      <w:start w:val="803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4A7"/>
    <w:rsid w:val="00127DC8"/>
    <w:rsid w:val="00266B94"/>
    <w:rsid w:val="00291DF3"/>
    <w:rsid w:val="00295D84"/>
    <w:rsid w:val="002E2B38"/>
    <w:rsid w:val="002F3D18"/>
    <w:rsid w:val="00350FF2"/>
    <w:rsid w:val="00373262"/>
    <w:rsid w:val="004B3CB0"/>
    <w:rsid w:val="005B06C6"/>
    <w:rsid w:val="005B1AE7"/>
    <w:rsid w:val="005D4800"/>
    <w:rsid w:val="006A1624"/>
    <w:rsid w:val="006D65D4"/>
    <w:rsid w:val="007847DF"/>
    <w:rsid w:val="007A1640"/>
    <w:rsid w:val="007A1F2D"/>
    <w:rsid w:val="00861883"/>
    <w:rsid w:val="00892E1D"/>
    <w:rsid w:val="008B4B15"/>
    <w:rsid w:val="00901875"/>
    <w:rsid w:val="00915E9E"/>
    <w:rsid w:val="009B248F"/>
    <w:rsid w:val="00A05858"/>
    <w:rsid w:val="00AA276B"/>
    <w:rsid w:val="00B0318D"/>
    <w:rsid w:val="00B366D4"/>
    <w:rsid w:val="00C90015"/>
    <w:rsid w:val="00CB2B21"/>
    <w:rsid w:val="00CB7476"/>
    <w:rsid w:val="00DA14A7"/>
    <w:rsid w:val="00DB39F8"/>
    <w:rsid w:val="00DF047E"/>
    <w:rsid w:val="00EE43FE"/>
    <w:rsid w:val="00FC7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B224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747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DA14A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A14A7"/>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DA14A7"/>
    <w:rPr>
      <w:color w:val="0000FF"/>
      <w:u w:val="single"/>
    </w:rPr>
  </w:style>
  <w:style w:type="paragraph" w:styleId="NormalWeb">
    <w:name w:val="Normal (Web)"/>
    <w:basedOn w:val="Normal"/>
    <w:uiPriority w:val="99"/>
    <w:semiHidden/>
    <w:unhideWhenUsed/>
    <w:rsid w:val="00DA14A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A14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4A7"/>
    <w:rPr>
      <w:rFonts w:ascii="Tahoma" w:hAnsi="Tahoma" w:cs="Tahoma"/>
      <w:sz w:val="16"/>
      <w:szCs w:val="16"/>
    </w:rPr>
  </w:style>
  <w:style w:type="character" w:customStyle="1" w:styleId="Heading1Char">
    <w:name w:val="Heading 1 Char"/>
    <w:basedOn w:val="DefaultParagraphFont"/>
    <w:link w:val="Heading1"/>
    <w:uiPriority w:val="9"/>
    <w:rsid w:val="00CB7476"/>
    <w:rPr>
      <w:rFonts w:asciiTheme="majorHAnsi" w:eastAsiaTheme="majorEastAsia" w:hAnsiTheme="majorHAnsi" w:cstheme="majorBidi"/>
      <w:b/>
      <w:bCs/>
      <w:color w:val="365F91" w:themeColor="accent1" w:themeShade="BF"/>
      <w:sz w:val="28"/>
      <w:szCs w:val="28"/>
    </w:rPr>
  </w:style>
  <w:style w:type="paragraph" w:customStyle="1" w:styleId="entry-meta">
    <w:name w:val="entry-meta"/>
    <w:basedOn w:val="Normal"/>
    <w:rsid w:val="00CB74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B7476"/>
  </w:style>
  <w:style w:type="character" w:customStyle="1" w:styleId="entry-author">
    <w:name w:val="entry-author"/>
    <w:basedOn w:val="DefaultParagraphFont"/>
    <w:rsid w:val="00CB7476"/>
  </w:style>
  <w:style w:type="character" w:customStyle="1" w:styleId="entry-author-name">
    <w:name w:val="entry-author-name"/>
    <w:basedOn w:val="DefaultParagraphFont"/>
    <w:rsid w:val="00CB7476"/>
  </w:style>
  <w:style w:type="character" w:customStyle="1" w:styleId="entry-comments-link">
    <w:name w:val="entry-comments-link"/>
    <w:basedOn w:val="DefaultParagraphFont"/>
    <w:rsid w:val="00CB7476"/>
  </w:style>
  <w:style w:type="paragraph" w:customStyle="1" w:styleId="wp-caption-text">
    <w:name w:val="wp-caption-text"/>
    <w:basedOn w:val="Normal"/>
    <w:rsid w:val="00CB747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B2B21"/>
    <w:pPr>
      <w:ind w:left="720"/>
      <w:contextualSpacing/>
    </w:pPr>
  </w:style>
  <w:style w:type="character" w:styleId="Strong">
    <w:name w:val="Strong"/>
    <w:basedOn w:val="DefaultParagraphFont"/>
    <w:uiPriority w:val="22"/>
    <w:qFormat/>
    <w:rsid w:val="007A1F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838773">
      <w:bodyDiv w:val="1"/>
      <w:marLeft w:val="0"/>
      <w:marRight w:val="0"/>
      <w:marTop w:val="0"/>
      <w:marBottom w:val="0"/>
      <w:divBdr>
        <w:top w:val="none" w:sz="0" w:space="0" w:color="auto"/>
        <w:left w:val="none" w:sz="0" w:space="0" w:color="auto"/>
        <w:bottom w:val="none" w:sz="0" w:space="0" w:color="auto"/>
        <w:right w:val="none" w:sz="0" w:space="0" w:color="auto"/>
      </w:divBdr>
    </w:div>
    <w:div w:id="1026369756">
      <w:bodyDiv w:val="1"/>
      <w:marLeft w:val="0"/>
      <w:marRight w:val="0"/>
      <w:marTop w:val="0"/>
      <w:marBottom w:val="0"/>
      <w:divBdr>
        <w:top w:val="none" w:sz="0" w:space="0" w:color="auto"/>
        <w:left w:val="none" w:sz="0" w:space="0" w:color="auto"/>
        <w:bottom w:val="none" w:sz="0" w:space="0" w:color="auto"/>
        <w:right w:val="none" w:sz="0" w:space="0" w:color="auto"/>
      </w:divBdr>
      <w:divsChild>
        <w:div w:id="986208365">
          <w:marLeft w:val="0"/>
          <w:marRight w:val="0"/>
          <w:marTop w:val="0"/>
          <w:marBottom w:val="0"/>
          <w:divBdr>
            <w:top w:val="none" w:sz="0" w:space="0" w:color="auto"/>
            <w:left w:val="none" w:sz="0" w:space="0" w:color="auto"/>
            <w:bottom w:val="none" w:sz="0" w:space="0" w:color="auto"/>
            <w:right w:val="none" w:sz="0" w:space="0" w:color="auto"/>
          </w:divBdr>
          <w:divsChild>
            <w:div w:id="2046250688">
              <w:marLeft w:val="0"/>
              <w:marRight w:val="0"/>
              <w:marTop w:val="0"/>
              <w:marBottom w:val="0"/>
              <w:divBdr>
                <w:top w:val="none" w:sz="0" w:space="0" w:color="auto"/>
                <w:left w:val="none" w:sz="0" w:space="0" w:color="auto"/>
                <w:bottom w:val="none" w:sz="0" w:space="0" w:color="auto"/>
                <w:right w:val="none" w:sz="0" w:space="0" w:color="auto"/>
              </w:divBdr>
              <w:divsChild>
                <w:div w:id="299921214">
                  <w:marLeft w:val="0"/>
                  <w:marRight w:val="0"/>
                  <w:marTop w:val="0"/>
                  <w:marBottom w:val="0"/>
                  <w:divBdr>
                    <w:top w:val="none" w:sz="0" w:space="0" w:color="auto"/>
                    <w:left w:val="none" w:sz="0" w:space="0" w:color="auto"/>
                    <w:bottom w:val="none" w:sz="0" w:space="0" w:color="auto"/>
                    <w:right w:val="none" w:sz="0" w:space="0" w:color="auto"/>
                  </w:divBdr>
                  <w:divsChild>
                    <w:div w:id="1037268720">
                      <w:marLeft w:val="0"/>
                      <w:marRight w:val="0"/>
                      <w:marTop w:val="0"/>
                      <w:marBottom w:val="0"/>
                      <w:divBdr>
                        <w:top w:val="none" w:sz="0" w:space="0" w:color="auto"/>
                        <w:left w:val="none" w:sz="0" w:space="0" w:color="auto"/>
                        <w:bottom w:val="none" w:sz="0" w:space="0" w:color="auto"/>
                        <w:right w:val="none" w:sz="0" w:space="0" w:color="auto"/>
                      </w:divBdr>
                      <w:divsChild>
                        <w:div w:id="184446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684280">
                  <w:marLeft w:val="0"/>
                  <w:marRight w:val="0"/>
                  <w:marTop w:val="0"/>
                  <w:marBottom w:val="0"/>
                  <w:divBdr>
                    <w:top w:val="none" w:sz="0" w:space="0" w:color="auto"/>
                    <w:left w:val="none" w:sz="0" w:space="0" w:color="auto"/>
                    <w:bottom w:val="none" w:sz="0" w:space="0" w:color="auto"/>
                    <w:right w:val="none" w:sz="0" w:space="0" w:color="auto"/>
                  </w:divBdr>
                  <w:divsChild>
                    <w:div w:id="391541651">
                      <w:marLeft w:val="0"/>
                      <w:marRight w:val="0"/>
                      <w:marTop w:val="0"/>
                      <w:marBottom w:val="0"/>
                      <w:divBdr>
                        <w:top w:val="none" w:sz="0" w:space="0" w:color="auto"/>
                        <w:left w:val="none" w:sz="0" w:space="0" w:color="auto"/>
                        <w:bottom w:val="none" w:sz="0" w:space="0" w:color="auto"/>
                        <w:right w:val="none" w:sz="0" w:space="0" w:color="auto"/>
                      </w:divBdr>
                      <w:divsChild>
                        <w:div w:id="116531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41790">
                  <w:marLeft w:val="0"/>
                  <w:marRight w:val="0"/>
                  <w:marTop w:val="150"/>
                  <w:marBottom w:val="0"/>
                  <w:divBdr>
                    <w:top w:val="none" w:sz="0" w:space="0" w:color="auto"/>
                    <w:left w:val="none" w:sz="0" w:space="0" w:color="auto"/>
                    <w:bottom w:val="none" w:sz="0" w:space="0" w:color="auto"/>
                    <w:right w:val="none" w:sz="0" w:space="0" w:color="auto"/>
                  </w:divBdr>
                  <w:divsChild>
                    <w:div w:id="34697664">
                      <w:marLeft w:val="0"/>
                      <w:marRight w:val="0"/>
                      <w:marTop w:val="0"/>
                      <w:marBottom w:val="0"/>
                      <w:divBdr>
                        <w:top w:val="none" w:sz="0" w:space="0" w:color="auto"/>
                        <w:left w:val="none" w:sz="0" w:space="0" w:color="auto"/>
                        <w:bottom w:val="none" w:sz="0" w:space="0" w:color="auto"/>
                        <w:right w:val="none" w:sz="0" w:space="0" w:color="auto"/>
                      </w:divBdr>
                      <w:divsChild>
                        <w:div w:id="92484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961900">
              <w:marLeft w:val="0"/>
              <w:marRight w:val="0"/>
              <w:marTop w:val="0"/>
              <w:marBottom w:val="0"/>
              <w:divBdr>
                <w:top w:val="none" w:sz="0" w:space="0" w:color="auto"/>
                <w:left w:val="none" w:sz="0" w:space="0" w:color="auto"/>
                <w:bottom w:val="none" w:sz="0" w:space="0" w:color="auto"/>
                <w:right w:val="none" w:sz="0" w:space="0" w:color="auto"/>
              </w:divBdr>
              <w:divsChild>
                <w:div w:id="1785422056">
                  <w:marLeft w:val="0"/>
                  <w:marRight w:val="0"/>
                  <w:marTop w:val="0"/>
                  <w:marBottom w:val="0"/>
                  <w:divBdr>
                    <w:top w:val="none" w:sz="0" w:space="0" w:color="auto"/>
                    <w:left w:val="none" w:sz="0" w:space="0" w:color="auto"/>
                    <w:bottom w:val="none" w:sz="0" w:space="0" w:color="auto"/>
                    <w:right w:val="none" w:sz="0" w:space="0" w:color="auto"/>
                  </w:divBdr>
                  <w:divsChild>
                    <w:div w:id="1679651153">
                      <w:marLeft w:val="0"/>
                      <w:marRight w:val="0"/>
                      <w:marTop w:val="0"/>
                      <w:marBottom w:val="0"/>
                      <w:divBdr>
                        <w:top w:val="none" w:sz="0" w:space="0" w:color="auto"/>
                        <w:left w:val="none" w:sz="0" w:space="0" w:color="auto"/>
                        <w:bottom w:val="none" w:sz="0" w:space="0" w:color="auto"/>
                        <w:right w:val="none" w:sz="0" w:space="0" w:color="auto"/>
                      </w:divBdr>
                      <w:divsChild>
                        <w:div w:id="81271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200671">
          <w:marLeft w:val="0"/>
          <w:marRight w:val="0"/>
          <w:marTop w:val="0"/>
          <w:marBottom w:val="0"/>
          <w:divBdr>
            <w:top w:val="none" w:sz="0" w:space="0" w:color="auto"/>
            <w:left w:val="none" w:sz="0" w:space="0" w:color="auto"/>
            <w:bottom w:val="none" w:sz="0" w:space="0" w:color="auto"/>
            <w:right w:val="none" w:sz="0" w:space="0" w:color="auto"/>
          </w:divBdr>
          <w:divsChild>
            <w:div w:id="1115096896">
              <w:marLeft w:val="0"/>
              <w:marRight w:val="0"/>
              <w:marTop w:val="0"/>
              <w:marBottom w:val="0"/>
              <w:divBdr>
                <w:top w:val="none" w:sz="0" w:space="0" w:color="auto"/>
                <w:left w:val="none" w:sz="0" w:space="0" w:color="auto"/>
                <w:bottom w:val="none" w:sz="0" w:space="0" w:color="auto"/>
                <w:right w:val="none" w:sz="0" w:space="0" w:color="auto"/>
              </w:divBdr>
              <w:divsChild>
                <w:div w:id="1150631111">
                  <w:marLeft w:val="0"/>
                  <w:marRight w:val="0"/>
                  <w:marTop w:val="0"/>
                  <w:marBottom w:val="0"/>
                  <w:divBdr>
                    <w:top w:val="none" w:sz="0" w:space="0" w:color="auto"/>
                    <w:left w:val="none" w:sz="0" w:space="0" w:color="auto"/>
                    <w:bottom w:val="none" w:sz="0" w:space="0" w:color="auto"/>
                    <w:right w:val="none" w:sz="0" w:space="0" w:color="auto"/>
                  </w:divBdr>
                  <w:divsChild>
                    <w:div w:id="558439408">
                      <w:marLeft w:val="0"/>
                      <w:marRight w:val="0"/>
                      <w:marTop w:val="0"/>
                      <w:marBottom w:val="0"/>
                      <w:divBdr>
                        <w:top w:val="none" w:sz="0" w:space="0" w:color="auto"/>
                        <w:left w:val="none" w:sz="0" w:space="0" w:color="auto"/>
                        <w:bottom w:val="none" w:sz="0" w:space="0" w:color="auto"/>
                        <w:right w:val="none" w:sz="0" w:space="0" w:color="auto"/>
                      </w:divBdr>
                      <w:divsChild>
                        <w:div w:id="1274433766">
                          <w:marLeft w:val="0"/>
                          <w:marRight w:val="0"/>
                          <w:marTop w:val="0"/>
                          <w:marBottom w:val="0"/>
                          <w:divBdr>
                            <w:top w:val="none" w:sz="0" w:space="0" w:color="auto"/>
                            <w:left w:val="none" w:sz="0" w:space="0" w:color="auto"/>
                            <w:bottom w:val="none" w:sz="0" w:space="0" w:color="auto"/>
                            <w:right w:val="none" w:sz="0" w:space="0" w:color="auto"/>
                          </w:divBdr>
                          <w:divsChild>
                            <w:div w:id="1743141365">
                              <w:marLeft w:val="0"/>
                              <w:marRight w:val="0"/>
                              <w:marTop w:val="0"/>
                              <w:marBottom w:val="0"/>
                              <w:divBdr>
                                <w:top w:val="none" w:sz="0" w:space="0" w:color="auto"/>
                                <w:left w:val="none" w:sz="0" w:space="0" w:color="auto"/>
                                <w:bottom w:val="none" w:sz="0" w:space="0" w:color="auto"/>
                                <w:right w:val="none" w:sz="0" w:space="0" w:color="auto"/>
                              </w:divBdr>
                            </w:div>
                            <w:div w:id="22368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9494887">
      <w:bodyDiv w:val="1"/>
      <w:marLeft w:val="0"/>
      <w:marRight w:val="0"/>
      <w:marTop w:val="0"/>
      <w:marBottom w:val="0"/>
      <w:divBdr>
        <w:top w:val="none" w:sz="0" w:space="0" w:color="auto"/>
        <w:left w:val="none" w:sz="0" w:space="0" w:color="auto"/>
        <w:bottom w:val="none" w:sz="0" w:space="0" w:color="auto"/>
        <w:right w:val="none" w:sz="0" w:space="0" w:color="auto"/>
      </w:divBdr>
      <w:divsChild>
        <w:div w:id="254755180">
          <w:marLeft w:val="0"/>
          <w:marRight w:val="0"/>
          <w:marTop w:val="0"/>
          <w:marBottom w:val="0"/>
          <w:divBdr>
            <w:top w:val="none" w:sz="0" w:space="0" w:color="auto"/>
            <w:left w:val="none" w:sz="0" w:space="0" w:color="auto"/>
            <w:bottom w:val="none" w:sz="0" w:space="0" w:color="auto"/>
            <w:right w:val="none" w:sz="0" w:space="0" w:color="auto"/>
          </w:divBdr>
          <w:divsChild>
            <w:div w:id="1460338985">
              <w:marLeft w:val="0"/>
              <w:marRight w:val="360"/>
              <w:marTop w:val="0"/>
              <w:marBottom w:val="240"/>
              <w:divBdr>
                <w:top w:val="none" w:sz="0" w:space="0" w:color="auto"/>
                <w:left w:val="none" w:sz="0" w:space="0" w:color="auto"/>
                <w:bottom w:val="none" w:sz="0" w:space="0" w:color="auto"/>
                <w:right w:val="none" w:sz="0" w:space="0" w:color="auto"/>
              </w:divBdr>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mailto:karenbkalil@gmail.com" TargetMode="External"/><Relationship Id="rId7" Type="http://schemas.openxmlformats.org/officeDocument/2006/relationships/image" Target="media/image2.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552</Words>
  <Characters>3152</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O'Dell, Cindy</cp:lastModifiedBy>
  <cp:revision>3</cp:revision>
  <dcterms:created xsi:type="dcterms:W3CDTF">2016-08-30T15:16:00Z</dcterms:created>
  <dcterms:modified xsi:type="dcterms:W3CDTF">2016-08-30T16:34:00Z</dcterms:modified>
</cp:coreProperties>
</file>