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6A406" w14:textId="59DA3C3D" w:rsidR="00091B97" w:rsidRDefault="00B457E3"/>
    <w:p w14:paraId="598AE663" w14:textId="38B5EE78" w:rsidR="00790561" w:rsidRDefault="00790561"/>
    <w:p w14:paraId="62BD9708" w14:textId="014547F1" w:rsidR="00055E5C" w:rsidRPr="00055E5C" w:rsidRDefault="00055E5C" w:rsidP="00055E5C">
      <w:pPr>
        <w:rPr>
          <w:rFonts w:ascii="Times New Roman" w:hAnsi="Times New Roman" w:cs="Times New Roman"/>
          <w:b/>
        </w:rPr>
      </w:pPr>
      <w:r w:rsidRPr="00055E5C">
        <w:rPr>
          <w:rFonts w:ascii="Times New Roman" w:hAnsi="Times New Roman" w:cs="Times New Roman"/>
          <w:b/>
        </w:rPr>
        <w:t>Best-Selling Author, Pastor, and Theologian Releasing Controversial New Books</w:t>
      </w:r>
    </w:p>
    <w:p w14:paraId="59E58BEA" w14:textId="77777777" w:rsidR="00055E5C" w:rsidRPr="00055E5C" w:rsidRDefault="00055E5C" w:rsidP="00055E5C">
      <w:pPr>
        <w:rPr>
          <w:rFonts w:ascii="Times New Roman" w:hAnsi="Times New Roman" w:cs="Times New Roman"/>
          <w:b/>
        </w:rPr>
      </w:pPr>
    </w:p>
    <w:p w14:paraId="77595244" w14:textId="0938A7A4" w:rsidR="00790561" w:rsidRPr="00055E5C" w:rsidRDefault="00790561">
      <w:pPr>
        <w:rPr>
          <w:rFonts w:ascii="Times New Roman" w:hAnsi="Times New Roman" w:cs="Times New Roman"/>
        </w:rPr>
      </w:pPr>
    </w:p>
    <w:p w14:paraId="2F3A7AFB" w14:textId="77777777" w:rsidR="00055E5C" w:rsidRPr="00055E5C" w:rsidRDefault="00055E5C" w:rsidP="00055E5C">
      <w:pPr>
        <w:rPr>
          <w:rFonts w:ascii="Times New Roman" w:hAnsi="Times New Roman" w:cs="Times New Roman"/>
          <w:i/>
        </w:rPr>
      </w:pPr>
      <w:r w:rsidRPr="00055E5C">
        <w:rPr>
          <w:rFonts w:ascii="Times New Roman" w:hAnsi="Times New Roman" w:cs="Times New Roman"/>
          <w:i/>
        </w:rPr>
        <w:t>Gregory A. Boyd argues that a new way to read the Bible can resolve conflicts between an Old Testament God of wrath and a New Testament God of love</w:t>
      </w:r>
    </w:p>
    <w:p w14:paraId="718CB28B" w14:textId="69EFEA59" w:rsidR="00055E5C" w:rsidRPr="00806189" w:rsidRDefault="00055E5C" w:rsidP="00055E5C">
      <w:pPr>
        <w:rPr>
          <w:rFonts w:ascii="Times New Roman" w:hAnsi="Times New Roman" w:cs="Times New Roman"/>
        </w:rPr>
      </w:pPr>
    </w:p>
    <w:p w14:paraId="33FE49A0" w14:textId="77777777" w:rsidR="00055E5C" w:rsidRPr="00055E5C" w:rsidRDefault="00055E5C" w:rsidP="00055E5C">
      <w:pPr>
        <w:rPr>
          <w:rFonts w:ascii="Times New Roman" w:hAnsi="Times New Roman" w:cs="Times New Roman"/>
          <w:i/>
        </w:rPr>
      </w:pPr>
    </w:p>
    <w:p w14:paraId="3DAA63A6" w14:textId="5CFFD3ED" w:rsidR="00055E5C" w:rsidRPr="00055E5C" w:rsidRDefault="00055E5C" w:rsidP="00055E5C">
      <w:pPr>
        <w:rPr>
          <w:rFonts w:ascii="Times New Roman" w:hAnsi="Times New Roman" w:cs="Times New Roman"/>
        </w:rPr>
      </w:pPr>
      <w:r w:rsidRPr="00055E5C">
        <w:rPr>
          <w:rFonts w:ascii="Times New Roman" w:hAnsi="Times New Roman" w:cs="Times New Roman"/>
        </w:rPr>
        <w:t xml:space="preserve">MINNEAPOLIS, MN – Fortress Press is thrilled to announce the upcoming publication of two provocative titles by Rev. Dr. Gregory A. Boyd. The first, </w:t>
      </w:r>
      <w:r w:rsidRPr="00055E5C">
        <w:rPr>
          <w:rFonts w:ascii="Times New Roman" w:hAnsi="Times New Roman" w:cs="Times New Roman"/>
          <w:i/>
        </w:rPr>
        <w:t>The Crucifixion of the Warrior God</w:t>
      </w:r>
      <w:r w:rsidRPr="00055E5C">
        <w:rPr>
          <w:rFonts w:ascii="Times New Roman" w:hAnsi="Times New Roman" w:cs="Times New Roman"/>
        </w:rPr>
        <w:t xml:space="preserve">, is a massive, two-volume, 1400-page text, to be released on April 1, 2017. Boyd’s much-anticipated tome will challenge contemporary scholarship and is sure to be debated in academia and the church for years to come. The second book, tentatively titled, </w:t>
      </w:r>
      <w:r w:rsidR="00A42189" w:rsidRPr="00A42189">
        <w:rPr>
          <w:rFonts w:ascii="Times New Roman" w:hAnsi="Times New Roman" w:cs="Times New Roman"/>
          <w:i/>
        </w:rPr>
        <w:t>Cross Vision</w:t>
      </w:r>
      <w:r w:rsidR="00806189">
        <w:rPr>
          <w:rFonts w:ascii="Times New Roman" w:hAnsi="Times New Roman" w:cs="Times New Roman"/>
          <w:i/>
        </w:rPr>
        <w:t xml:space="preserve">: </w:t>
      </w:r>
      <w:r w:rsidR="00806189" w:rsidRPr="00806189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How the Crucifixion of Jesus </w:t>
      </w:r>
      <w:r w:rsidR="00D95C8E">
        <w:rPr>
          <w:rFonts w:ascii="Times New Roman" w:hAnsi="Times New Roman" w:cs="Times New Roman"/>
          <w:i/>
          <w:color w:val="000000"/>
          <w:shd w:val="clear" w:color="auto" w:fill="FFFFFF"/>
        </w:rPr>
        <w:t>M</w:t>
      </w:r>
      <w:r w:rsidR="00806189" w:rsidRPr="00806189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akes </w:t>
      </w:r>
      <w:r w:rsidR="00D95C8E">
        <w:rPr>
          <w:rFonts w:ascii="Times New Roman" w:hAnsi="Times New Roman" w:cs="Times New Roman"/>
          <w:i/>
          <w:color w:val="000000"/>
          <w:shd w:val="clear" w:color="auto" w:fill="FFFFFF"/>
        </w:rPr>
        <w:t>S</w:t>
      </w:r>
      <w:r w:rsidR="00806189" w:rsidRPr="00806189">
        <w:rPr>
          <w:rFonts w:ascii="Times New Roman" w:hAnsi="Times New Roman" w:cs="Times New Roman"/>
          <w:i/>
          <w:color w:val="000000"/>
          <w:shd w:val="clear" w:color="auto" w:fill="FFFFFF"/>
        </w:rPr>
        <w:t>ense of Old Testament Violence</w:t>
      </w:r>
      <w:r w:rsidRPr="00055E5C">
        <w:rPr>
          <w:rFonts w:ascii="Times New Roman" w:hAnsi="Times New Roman" w:cs="Times New Roman"/>
        </w:rPr>
        <w:t xml:space="preserve">, will be published on August 1, 2017. A trade book, </w:t>
      </w:r>
      <w:r w:rsidR="00F44292" w:rsidRPr="00A42189">
        <w:rPr>
          <w:rFonts w:ascii="Times New Roman" w:hAnsi="Times New Roman" w:cs="Times New Roman"/>
          <w:i/>
        </w:rPr>
        <w:t>Cross Vision</w:t>
      </w:r>
      <w:r w:rsidRPr="00055E5C">
        <w:rPr>
          <w:rFonts w:ascii="Times New Roman" w:hAnsi="Times New Roman" w:cs="Times New Roman"/>
        </w:rPr>
        <w:t xml:space="preserve"> will make Boyd’s provocative arguments available to a general readership.</w:t>
      </w:r>
    </w:p>
    <w:p w14:paraId="4CBDB989" w14:textId="77777777" w:rsidR="00055E5C" w:rsidRPr="00055E5C" w:rsidRDefault="00055E5C" w:rsidP="00055E5C">
      <w:pPr>
        <w:rPr>
          <w:rFonts w:ascii="Times New Roman" w:hAnsi="Times New Roman" w:cs="Times New Roman"/>
        </w:rPr>
      </w:pPr>
    </w:p>
    <w:p w14:paraId="25839BA1" w14:textId="3ACF8D49" w:rsidR="00055E5C" w:rsidRPr="00055E5C" w:rsidRDefault="00055E5C" w:rsidP="00055E5C">
      <w:pPr>
        <w:rPr>
          <w:rFonts w:ascii="Times New Roman" w:hAnsi="Times New Roman" w:cs="Times New Roman"/>
        </w:rPr>
      </w:pPr>
      <w:r w:rsidRPr="00055E5C">
        <w:rPr>
          <w:rFonts w:ascii="Times New Roman" w:hAnsi="Times New Roman" w:cs="Times New Roman"/>
        </w:rPr>
        <w:t>Boyd, the founding pastor of Woodland Hills Church in St. Paul and the author of best-selling book</w:t>
      </w:r>
      <w:r w:rsidR="003F536B">
        <w:rPr>
          <w:rFonts w:ascii="Times New Roman" w:hAnsi="Times New Roman" w:cs="Times New Roman"/>
        </w:rPr>
        <w:t>s</w:t>
      </w:r>
      <w:r w:rsidRPr="00055E5C">
        <w:rPr>
          <w:rFonts w:ascii="Times New Roman" w:hAnsi="Times New Roman" w:cs="Times New Roman"/>
        </w:rPr>
        <w:t xml:space="preserve">, </w:t>
      </w:r>
      <w:r w:rsidRPr="00055E5C">
        <w:rPr>
          <w:rFonts w:ascii="Times New Roman" w:hAnsi="Times New Roman" w:cs="Times New Roman"/>
          <w:i/>
        </w:rPr>
        <w:t xml:space="preserve">Letters </w:t>
      </w:r>
      <w:r w:rsidR="003F536B">
        <w:rPr>
          <w:rFonts w:ascii="Times New Roman" w:hAnsi="Times New Roman" w:cs="Times New Roman"/>
          <w:i/>
        </w:rPr>
        <w:t>from</w:t>
      </w:r>
      <w:r w:rsidRPr="00055E5C">
        <w:rPr>
          <w:rFonts w:ascii="Times New Roman" w:hAnsi="Times New Roman" w:cs="Times New Roman"/>
          <w:i/>
        </w:rPr>
        <w:t xml:space="preserve"> a Skeptic</w:t>
      </w:r>
      <w:r w:rsidRPr="00055E5C">
        <w:rPr>
          <w:rFonts w:ascii="Times New Roman" w:hAnsi="Times New Roman" w:cs="Times New Roman"/>
        </w:rPr>
        <w:t xml:space="preserve"> and </w:t>
      </w:r>
      <w:r w:rsidRPr="00055E5C">
        <w:rPr>
          <w:rFonts w:ascii="Times New Roman" w:hAnsi="Times New Roman" w:cs="Times New Roman"/>
          <w:i/>
        </w:rPr>
        <w:t>God at War</w:t>
      </w:r>
      <w:r w:rsidRPr="00055E5C">
        <w:rPr>
          <w:rFonts w:ascii="Times New Roman" w:hAnsi="Times New Roman" w:cs="Times New Roman"/>
        </w:rPr>
        <w:t xml:space="preserve">, has been working on </w:t>
      </w:r>
      <w:r>
        <w:rPr>
          <w:rFonts w:ascii="Times New Roman" w:hAnsi="Times New Roman" w:cs="Times New Roman"/>
          <w:i/>
        </w:rPr>
        <w:t xml:space="preserve">Crucifixion of the Warrior God </w:t>
      </w:r>
      <w:r w:rsidRPr="00055E5C">
        <w:rPr>
          <w:rFonts w:ascii="Times New Roman" w:hAnsi="Times New Roman" w:cs="Times New Roman"/>
        </w:rPr>
        <w:t>for over a decade. “This is my life’s work,” Boyd said, “The culmination of my thoughts on the nature of God, Jesus, and the Bible. I can’t wait to engage with readers on these, the topics most essential to the Christian faith.”</w:t>
      </w:r>
    </w:p>
    <w:p w14:paraId="44F647AE" w14:textId="77777777" w:rsidR="00055E5C" w:rsidRPr="00055E5C" w:rsidRDefault="00055E5C" w:rsidP="00055E5C">
      <w:pPr>
        <w:rPr>
          <w:rFonts w:ascii="Times New Roman" w:hAnsi="Times New Roman" w:cs="Times New Roman"/>
        </w:rPr>
      </w:pPr>
    </w:p>
    <w:p w14:paraId="3728B009" w14:textId="394F5004" w:rsidR="00055E5C" w:rsidRPr="00055E5C" w:rsidRDefault="00055E5C" w:rsidP="00055E5C">
      <w:pPr>
        <w:rPr>
          <w:rFonts w:ascii="Times New Roman" w:hAnsi="Times New Roman" w:cs="Times New Roman"/>
        </w:rPr>
      </w:pPr>
      <w:r w:rsidRPr="00055E5C">
        <w:rPr>
          <w:rFonts w:ascii="Times New Roman" w:hAnsi="Times New Roman" w:cs="Times New Roman"/>
        </w:rPr>
        <w:t xml:space="preserve">Will Bergkamp, publisher at Fortress Press, expressed enthusiasm for the project: “Greg Boyd is a preeminent pastor-theologian, and he’s a great fit for us at Fortress Press. We’re especially excited that we can bring his ideas to both academic and popular audiences.” Bergkamp also noted that </w:t>
      </w:r>
      <w:r w:rsidRPr="00055E5C">
        <w:rPr>
          <w:rFonts w:ascii="Times New Roman" w:hAnsi="Times New Roman" w:cs="Times New Roman"/>
          <w:i/>
        </w:rPr>
        <w:t>The Crucifixion of the Warrior God</w:t>
      </w:r>
      <w:r w:rsidRPr="00055E5C">
        <w:rPr>
          <w:rFonts w:ascii="Times New Roman" w:hAnsi="Times New Roman" w:cs="Times New Roman"/>
        </w:rPr>
        <w:t xml:space="preserve"> </w:t>
      </w:r>
      <w:r w:rsidRPr="007223DB">
        <w:rPr>
          <w:rFonts w:ascii="Times New Roman" w:hAnsi="Times New Roman" w:cs="Times New Roman"/>
        </w:rPr>
        <w:t xml:space="preserve">has the same </w:t>
      </w:r>
      <w:r w:rsidR="007223DB" w:rsidRPr="007223DB">
        <w:rPr>
          <w:rFonts w:ascii="Times New Roman" w:hAnsi="Times New Roman" w:cs="Times New Roman"/>
          <w:color w:val="000000"/>
          <w:shd w:val="clear" w:color="auto" w:fill="FFFFFF"/>
        </w:rPr>
        <w:t>comprehensive and robust</w:t>
      </w:r>
      <w:r w:rsidR="007223DB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r w:rsidRPr="00055E5C">
        <w:rPr>
          <w:rFonts w:ascii="Times New Roman" w:hAnsi="Times New Roman" w:cs="Times New Roman"/>
        </w:rPr>
        <w:t xml:space="preserve">argumentation as N. T. Wright’s bestselling, </w:t>
      </w:r>
      <w:r w:rsidRPr="00055E5C">
        <w:rPr>
          <w:rFonts w:ascii="Times New Roman" w:hAnsi="Times New Roman" w:cs="Times New Roman"/>
          <w:i/>
        </w:rPr>
        <w:t>Paul and the Faithfulness of God</w:t>
      </w:r>
      <w:r w:rsidRPr="00055E5C">
        <w:rPr>
          <w:rFonts w:ascii="Times New Roman" w:hAnsi="Times New Roman" w:cs="Times New Roman"/>
        </w:rPr>
        <w:t>, a 2013 Fortress title.</w:t>
      </w:r>
    </w:p>
    <w:p w14:paraId="2EF60A3C" w14:textId="77777777" w:rsidR="00055E5C" w:rsidRPr="00055E5C" w:rsidRDefault="00055E5C" w:rsidP="00055E5C">
      <w:pPr>
        <w:rPr>
          <w:rFonts w:ascii="Times New Roman" w:hAnsi="Times New Roman" w:cs="Times New Roman"/>
        </w:rPr>
      </w:pPr>
    </w:p>
    <w:p w14:paraId="2FF365C8" w14:textId="5D92EAC8" w:rsidR="00055E5C" w:rsidRDefault="00055E5C" w:rsidP="00055E5C">
      <w:pPr>
        <w:rPr>
          <w:rFonts w:ascii="Times New Roman" w:hAnsi="Times New Roman" w:cs="Times New Roman"/>
        </w:rPr>
      </w:pPr>
      <w:r w:rsidRPr="00055E5C">
        <w:rPr>
          <w:rFonts w:ascii="Times New Roman" w:hAnsi="Times New Roman" w:cs="Times New Roman"/>
        </w:rPr>
        <w:t xml:space="preserve">Fortress Press plans a robust marketing campaign around both books, and they plan to partner with Boyd’s ministry, </w:t>
      </w:r>
      <w:proofErr w:type="spellStart"/>
      <w:r w:rsidRPr="00055E5C">
        <w:rPr>
          <w:rFonts w:ascii="Times New Roman" w:hAnsi="Times New Roman" w:cs="Times New Roman"/>
        </w:rPr>
        <w:t>ReKnew</w:t>
      </w:r>
      <w:proofErr w:type="spellEnd"/>
      <w:r w:rsidRPr="00055E5C">
        <w:rPr>
          <w:rFonts w:ascii="Times New Roman" w:hAnsi="Times New Roman" w:cs="Times New Roman"/>
        </w:rPr>
        <w:t>, to host a national conference on the topic.</w:t>
      </w:r>
    </w:p>
    <w:p w14:paraId="6845DEFC" w14:textId="5B884BB4" w:rsidR="00055E5C" w:rsidRDefault="00055E5C" w:rsidP="00055E5C">
      <w:pPr>
        <w:rPr>
          <w:rFonts w:ascii="Times New Roman" w:hAnsi="Times New Roman" w:cs="Times New Roman"/>
        </w:rPr>
      </w:pPr>
    </w:p>
    <w:p w14:paraId="16CD1049" w14:textId="18470BF2" w:rsidR="00055E5C" w:rsidRPr="00055E5C" w:rsidRDefault="00055E5C" w:rsidP="00055E5C">
      <w:pPr>
        <w:rPr>
          <w:rFonts w:ascii="Times New Roman" w:hAnsi="Times New Roman" w:cs="Times New Roman"/>
        </w:rPr>
      </w:pPr>
      <w:bookmarkStart w:id="0" w:name="_GoBack"/>
      <w:r w:rsidRPr="006849FC">
        <w:rPr>
          <w:rFonts w:ascii="Times New Roman" w:hAnsi="Times New Roman" w:cs="Times New Roman"/>
          <w:sz w:val="22"/>
          <w:szCs w:val="22"/>
        </w:rPr>
        <w:t xml:space="preserve">Connect with </w:t>
      </w:r>
      <w:r w:rsidRPr="00055E5C">
        <w:rPr>
          <w:rFonts w:ascii="Times New Roman" w:hAnsi="Times New Roman" w:cs="Times New Roman"/>
        </w:rPr>
        <w:t>Gregory A. Boyd</w:t>
      </w:r>
      <w:r w:rsidRPr="006849FC">
        <w:rPr>
          <w:rFonts w:ascii="Times New Roman" w:hAnsi="Times New Roman" w:cs="Times New Roman"/>
          <w:sz w:val="22"/>
          <w:szCs w:val="22"/>
        </w:rPr>
        <w:t xml:space="preserve"> on </w:t>
      </w:r>
      <w:r>
        <w:rPr>
          <w:rFonts w:ascii="Times New Roman" w:hAnsi="Times New Roman" w:cs="Times New Roman"/>
          <w:sz w:val="22"/>
          <w:szCs w:val="22"/>
        </w:rPr>
        <w:t xml:space="preserve">Twitter: </w:t>
      </w:r>
      <w:hyperlink r:id="rId10" w:history="1">
        <w:r w:rsidRPr="00055E5C">
          <w:rPr>
            <w:rStyle w:val="Hyperlink"/>
            <w:rFonts w:ascii="Arial" w:hAnsi="Arial" w:cs="Arial"/>
            <w:color w:val="00B0F0"/>
            <w:sz w:val="21"/>
            <w:szCs w:val="21"/>
            <w:shd w:val="clear" w:color="auto" w:fill="F5F8FA"/>
          </w:rPr>
          <w:t>@</w:t>
        </w:r>
        <w:proofErr w:type="spellStart"/>
        <w:r w:rsidRPr="00055E5C">
          <w:rPr>
            <w:rStyle w:val="u-linkcomplex-target"/>
            <w:rFonts w:ascii="Arial" w:hAnsi="Arial" w:cs="Arial"/>
            <w:color w:val="00B0F0"/>
            <w:sz w:val="21"/>
            <w:szCs w:val="21"/>
            <w:u w:val="single"/>
            <w:shd w:val="clear" w:color="auto" w:fill="F5F8FA"/>
          </w:rPr>
          <w:t>greg_boyd</w:t>
        </w:r>
        <w:proofErr w:type="spellEnd"/>
      </w:hyperlink>
      <w:r>
        <w:t xml:space="preserve"> </w:t>
      </w:r>
    </w:p>
    <w:p w14:paraId="5D83F593" w14:textId="450B7274" w:rsidR="00055E5C" w:rsidRDefault="00055E5C">
      <w:pPr>
        <w:rPr>
          <w:rFonts w:ascii="Times New Roman" w:hAnsi="Times New Roman" w:cs="Times New Roman"/>
          <w:color w:val="00B0F0"/>
        </w:rPr>
      </w:pPr>
      <w:r>
        <w:rPr>
          <w:rFonts w:ascii="Times New Roman" w:hAnsi="Times New Roman" w:cs="Times New Roman"/>
        </w:rPr>
        <w:t xml:space="preserve">Learn more about </w:t>
      </w:r>
      <w:r w:rsidRPr="00055E5C">
        <w:rPr>
          <w:rFonts w:ascii="Times New Roman" w:hAnsi="Times New Roman" w:cs="Times New Roman"/>
        </w:rPr>
        <w:t>Boyd’s ministry</w:t>
      </w:r>
      <w:r>
        <w:rPr>
          <w:rFonts w:ascii="Times New Roman" w:hAnsi="Times New Roman" w:cs="Times New Roman"/>
        </w:rPr>
        <w:t xml:space="preserve">: </w:t>
      </w:r>
      <w:hyperlink r:id="rId11" w:history="1">
        <w:r w:rsidRPr="00055E5C">
          <w:rPr>
            <w:rStyle w:val="Hyperlink"/>
            <w:rFonts w:ascii="Times New Roman" w:hAnsi="Times New Roman" w:cs="Times New Roman"/>
            <w:color w:val="00B0F0"/>
          </w:rPr>
          <w:t>reknew.org</w:t>
        </w:r>
      </w:hyperlink>
    </w:p>
    <w:bookmarkEnd w:id="0"/>
    <w:p w14:paraId="6332A574" w14:textId="13EFEA09" w:rsidR="00055E5C" w:rsidRDefault="00055E5C">
      <w:pPr>
        <w:rPr>
          <w:rFonts w:ascii="Times New Roman" w:hAnsi="Times New Roman" w:cs="Times New Roman"/>
          <w:color w:val="00B0F0"/>
        </w:rPr>
      </w:pPr>
    </w:p>
    <w:p w14:paraId="75F21E07" w14:textId="77777777" w:rsidR="00055E5C" w:rsidRDefault="00055E5C">
      <w:pPr>
        <w:rPr>
          <w:rFonts w:ascii="Times New Roman" w:hAnsi="Times New Roman" w:cs="Times New Roman"/>
        </w:rPr>
      </w:pPr>
    </w:p>
    <w:p w14:paraId="31A6CCD8" w14:textId="02116FF3" w:rsidR="007223DB" w:rsidRDefault="00055E5C" w:rsidP="007223DB">
      <w:pPr>
        <w:jc w:val="center"/>
      </w:pPr>
      <w:r>
        <w:t>###</w:t>
      </w:r>
    </w:p>
    <w:p w14:paraId="3E294742" w14:textId="72007792" w:rsidR="007223DB" w:rsidRDefault="007223DB" w:rsidP="007223DB">
      <w:pPr>
        <w:rPr>
          <w:rFonts w:ascii="Times New Roman" w:hAnsi="Times New Roman" w:cs="Times New Roman"/>
          <w:i/>
        </w:rPr>
      </w:pPr>
      <w:r w:rsidRPr="007223DB">
        <w:rPr>
          <w:rFonts w:ascii="Times New Roman" w:hAnsi="Times New Roman" w:cs="Times New Roman"/>
          <w:i/>
        </w:rPr>
        <w:t>Contact</w:t>
      </w:r>
      <w:r>
        <w:rPr>
          <w:rFonts w:ascii="Times New Roman" w:hAnsi="Times New Roman" w:cs="Times New Roman"/>
          <w:i/>
        </w:rPr>
        <w:t>: Olga Lobasenko</w:t>
      </w:r>
      <w:r>
        <w:rPr>
          <w:rFonts w:ascii="Times New Roman" w:hAnsi="Times New Roman" w:cs="Times New Roman"/>
          <w:i/>
        </w:rPr>
        <w:br/>
      </w:r>
      <w:r w:rsidRPr="007223DB">
        <w:rPr>
          <w:rFonts w:ascii="Times New Roman" w:hAnsi="Times New Roman" w:cs="Times New Roman"/>
          <w:i/>
        </w:rPr>
        <w:t>lobasenkoo@fortresspress.com</w:t>
      </w:r>
      <w:r>
        <w:rPr>
          <w:rFonts w:ascii="Times New Roman" w:hAnsi="Times New Roman" w:cs="Times New Roman"/>
          <w:i/>
        </w:rPr>
        <w:br/>
        <w:t>612-330-3109</w:t>
      </w:r>
    </w:p>
    <w:p w14:paraId="16F80206" w14:textId="43724C76" w:rsidR="007223DB" w:rsidRPr="007223DB" w:rsidRDefault="007223DB" w:rsidP="007223DB">
      <w:pPr>
        <w:tabs>
          <w:tab w:val="left" w:pos="69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7223DB" w:rsidRPr="007223DB" w:rsidSect="00055E5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6A40F" w14:textId="77777777" w:rsidR="00CD030F" w:rsidRDefault="00995D1A">
      <w:r>
        <w:separator/>
      </w:r>
    </w:p>
  </w:endnote>
  <w:endnote w:type="continuationSeparator" w:id="0">
    <w:p w14:paraId="0CB6A411" w14:textId="77777777" w:rsidR="00CD030F" w:rsidRDefault="0099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5C8C5" w14:textId="1C6EB228" w:rsidR="00055E5C" w:rsidRPr="009E3A7A" w:rsidRDefault="00055E5C" w:rsidP="00055E5C">
    <w:pPr>
      <w:jc w:val="center"/>
      <w:rPr>
        <w:color w:val="404040" w:themeColor="text1" w:themeTint="BF"/>
      </w:rPr>
    </w:pPr>
    <w:r w:rsidRPr="009E3A7A">
      <w:rPr>
        <w:rFonts w:ascii="CenturyGothic" w:hAnsi="CenturyGothic" w:cs="CenturyGothic"/>
        <w:color w:val="404040" w:themeColor="text1" w:themeTint="BF"/>
        <w:sz w:val="20"/>
        <w:szCs w:val="20"/>
      </w:rPr>
      <w:t xml:space="preserve">fortress press • box 1209 • </w:t>
    </w:r>
    <w:proofErr w:type="spellStart"/>
    <w:r w:rsidRPr="009E3A7A">
      <w:rPr>
        <w:rFonts w:ascii="CenturyGothic" w:hAnsi="CenturyGothic" w:cs="CenturyGothic"/>
        <w:color w:val="404040" w:themeColor="text1" w:themeTint="BF"/>
        <w:sz w:val="20"/>
        <w:szCs w:val="20"/>
      </w:rPr>
      <w:t>minneapolis</w:t>
    </w:r>
    <w:proofErr w:type="spellEnd"/>
    <w:r w:rsidR="007223DB">
      <w:rPr>
        <w:rFonts w:ascii="CenturyGothic" w:hAnsi="CenturyGothic" w:cs="CenturyGothic"/>
        <w:color w:val="404040" w:themeColor="text1" w:themeTint="BF"/>
        <w:sz w:val="20"/>
        <w:szCs w:val="20"/>
      </w:rPr>
      <w:t xml:space="preserve">, </w:t>
    </w:r>
    <w:proofErr w:type="spellStart"/>
    <w:r w:rsidR="007223DB">
      <w:rPr>
        <w:rFonts w:ascii="CenturyGothic" w:hAnsi="CenturyGothic" w:cs="CenturyGothic"/>
        <w:color w:val="404040" w:themeColor="text1" w:themeTint="BF"/>
        <w:sz w:val="20"/>
        <w:szCs w:val="20"/>
      </w:rPr>
      <w:t>mn</w:t>
    </w:r>
    <w:proofErr w:type="spellEnd"/>
    <w:r w:rsidR="007223DB">
      <w:rPr>
        <w:rFonts w:ascii="CenturyGothic" w:hAnsi="CenturyGothic" w:cs="CenturyGothic"/>
        <w:color w:val="404040" w:themeColor="text1" w:themeTint="BF"/>
        <w:sz w:val="20"/>
        <w:szCs w:val="20"/>
      </w:rPr>
      <w:t xml:space="preserve"> 55440-1209 • 800-328-4648 </w:t>
    </w:r>
    <w:r w:rsidRPr="009E3A7A">
      <w:rPr>
        <w:rFonts w:ascii="CenturyGothic" w:hAnsi="CenturyGothic" w:cs="CenturyGothic"/>
        <w:color w:val="404040" w:themeColor="text1" w:themeTint="BF"/>
        <w:sz w:val="20"/>
        <w:szCs w:val="20"/>
      </w:rPr>
      <w:t>• fortresspress.com</w:t>
    </w:r>
  </w:p>
  <w:p w14:paraId="366D7787" w14:textId="7281C409" w:rsidR="00055E5C" w:rsidRDefault="00055E5C" w:rsidP="00055E5C">
    <w:pPr>
      <w:pStyle w:val="Footer"/>
      <w:jc w:val="center"/>
    </w:pPr>
  </w:p>
  <w:p w14:paraId="0CB6A40A" w14:textId="77777777" w:rsidR="00AB5F15" w:rsidRDefault="00AB5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6A40B" w14:textId="77777777" w:rsidR="00CD030F" w:rsidRDefault="00995D1A">
      <w:r>
        <w:separator/>
      </w:r>
    </w:p>
  </w:footnote>
  <w:footnote w:type="continuationSeparator" w:id="0">
    <w:p w14:paraId="0CB6A40D" w14:textId="77777777" w:rsidR="00CD030F" w:rsidRDefault="00995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6A407" w14:textId="48F28820" w:rsidR="00AB5F15" w:rsidRDefault="005D040E" w:rsidP="00055E5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5CFF01" wp14:editId="63526979">
              <wp:simplePos x="0" y="0"/>
              <wp:positionH relativeFrom="margin">
                <wp:align>right</wp:align>
              </wp:positionH>
              <wp:positionV relativeFrom="paragraph">
                <wp:posOffset>-321945</wp:posOffset>
              </wp:positionV>
              <wp:extent cx="2360930" cy="1404620"/>
              <wp:effectExtent l="0" t="0" r="381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C76F7" w14:textId="77777777" w:rsidR="005D040E" w:rsidRDefault="005D040E" w:rsidP="005D040E">
                          <w:pPr>
                            <w:spacing w:before="100" w:beforeAutospacing="1" w:after="100" w:afterAutospacing="1"/>
                            <w:jc w:val="right"/>
                            <w:rPr>
                              <w:rFonts w:ascii="Arial Narrow" w:hAnsi="Arial Narrow" w:cs="Arial"/>
                              <w:color w:val="7F7F7F" w:themeColor="text1" w:themeTint="80"/>
                              <w:sz w:val="28"/>
                              <w:szCs w:val="28"/>
                            </w:rPr>
                          </w:pPr>
                        </w:p>
                        <w:p w14:paraId="190D7478" w14:textId="59E86811" w:rsidR="005D040E" w:rsidRDefault="007223DB" w:rsidP="005D040E">
                          <w:pPr>
                            <w:spacing w:before="100" w:beforeAutospacing="1" w:after="100" w:afterAutospacing="1"/>
                            <w:jc w:val="right"/>
                          </w:pPr>
                          <w:r>
                            <w:rPr>
                              <w:rFonts w:ascii="Arial Narrow" w:hAnsi="Arial Narrow" w:cs="Arial"/>
                              <w:color w:val="7F7F7F" w:themeColor="text1" w:themeTint="80"/>
                              <w:sz w:val="28"/>
                              <w:szCs w:val="28"/>
                            </w:rPr>
                            <w:t>Olga Lobasenko</w:t>
                          </w:r>
                          <w:r w:rsidR="005D040E">
                            <w:rPr>
                              <w:rFonts w:ascii="Arial Narrow" w:hAnsi="Arial Narrow" w:cs="Arial"/>
                              <w:color w:val="7F7F7F" w:themeColor="text1" w:themeTint="80"/>
                              <w:sz w:val="28"/>
                              <w:szCs w:val="28"/>
                            </w:rPr>
                            <w:br/>
                            <w:t>Fortress Press</w:t>
                          </w:r>
                          <w:r w:rsidR="005D040E">
                            <w:rPr>
                              <w:rFonts w:ascii="Arial Narrow" w:hAnsi="Arial Narrow" w:cs="Arial"/>
                              <w:color w:val="7F7F7F" w:themeColor="text1" w:themeTint="80"/>
                              <w:sz w:val="28"/>
                              <w:szCs w:val="28"/>
                            </w:rPr>
                            <w:br/>
                          </w:r>
                          <w:r>
                            <w:rPr>
                              <w:color w:val="7F7F7F" w:themeColor="text1" w:themeTint="80"/>
                            </w:rPr>
                            <w:t>lobasenkoo</w:t>
                          </w:r>
                          <w:r w:rsidR="005D040E" w:rsidRPr="00A71CD2">
                            <w:rPr>
                              <w:color w:val="7F7F7F" w:themeColor="text1" w:themeTint="80"/>
                            </w:rPr>
                            <w:t>@</w:t>
                          </w:r>
                          <w:r w:rsidR="005D040E">
                            <w:rPr>
                              <w:color w:val="7F7F7F" w:themeColor="text1" w:themeTint="80"/>
                            </w:rPr>
                            <w:t>fortresspress.com</w:t>
                          </w:r>
                          <w:r w:rsidR="005D040E" w:rsidRPr="00A71CD2">
                            <w:rPr>
                              <w:color w:val="7F7F7F" w:themeColor="text1" w:themeTint="80"/>
                            </w:rPr>
                            <w:br/>
                            <w:t>612-</w:t>
                          </w:r>
                          <w:r w:rsidR="005D040E">
                            <w:rPr>
                              <w:color w:val="7F7F7F" w:themeColor="text1" w:themeTint="80"/>
                            </w:rPr>
                            <w:t>330</w:t>
                          </w:r>
                          <w:r w:rsidR="005D040E" w:rsidRPr="00A71CD2">
                            <w:rPr>
                              <w:color w:val="7F7F7F" w:themeColor="text1" w:themeTint="80"/>
                            </w:rPr>
                            <w:t>-</w:t>
                          </w:r>
                          <w:r>
                            <w:rPr>
                              <w:color w:val="7F7F7F" w:themeColor="text1" w:themeTint="80"/>
                            </w:rPr>
                            <w:t>3109</w:t>
                          </w:r>
                        </w:p>
                        <w:p w14:paraId="6C2FDFD4" w14:textId="59BBEA04" w:rsidR="005D040E" w:rsidRDefault="005D040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5CFF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.7pt;margin-top:-25.35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uPJ3Q3wAAAAgBAAAPAAAAAAAAAAAAAAAAAHsEAABkcnMvZG93bnJl&#10;di54bWxQSwUGAAAAAAQABADzAAAAhwUAAAAA&#10;" stroked="f">
              <v:textbox style="mso-fit-shape-to-text:t">
                <w:txbxContent>
                  <w:p w14:paraId="2DEC76F7" w14:textId="77777777" w:rsidR="005D040E" w:rsidRDefault="005D040E" w:rsidP="005D040E">
                    <w:pPr>
                      <w:spacing w:before="100" w:beforeAutospacing="1" w:after="100" w:afterAutospacing="1"/>
                      <w:jc w:val="right"/>
                      <w:rPr>
                        <w:rFonts w:ascii="Arial Narrow" w:hAnsi="Arial Narrow" w:cs="Arial"/>
                        <w:color w:val="7F7F7F" w:themeColor="text1" w:themeTint="80"/>
                        <w:sz w:val="28"/>
                        <w:szCs w:val="28"/>
                      </w:rPr>
                    </w:pPr>
                  </w:p>
                  <w:p w14:paraId="190D7478" w14:textId="59E86811" w:rsidR="005D040E" w:rsidRDefault="007223DB" w:rsidP="005D040E">
                    <w:pPr>
                      <w:spacing w:before="100" w:beforeAutospacing="1" w:after="100" w:afterAutospacing="1"/>
                      <w:jc w:val="right"/>
                    </w:pPr>
                    <w:r>
                      <w:rPr>
                        <w:rFonts w:ascii="Arial Narrow" w:hAnsi="Arial Narrow" w:cs="Arial"/>
                        <w:color w:val="7F7F7F" w:themeColor="text1" w:themeTint="80"/>
                        <w:sz w:val="28"/>
                        <w:szCs w:val="28"/>
                      </w:rPr>
                      <w:t xml:space="preserve">Olga </w:t>
                    </w:r>
                    <w:proofErr w:type="spellStart"/>
                    <w:r>
                      <w:rPr>
                        <w:rFonts w:ascii="Arial Narrow" w:hAnsi="Arial Narrow" w:cs="Arial"/>
                        <w:color w:val="7F7F7F" w:themeColor="text1" w:themeTint="80"/>
                        <w:sz w:val="28"/>
                        <w:szCs w:val="28"/>
                      </w:rPr>
                      <w:t>Lobasenko</w:t>
                    </w:r>
                    <w:proofErr w:type="spellEnd"/>
                    <w:r w:rsidR="005D040E">
                      <w:rPr>
                        <w:rFonts w:ascii="Arial Narrow" w:hAnsi="Arial Narrow" w:cs="Arial"/>
                        <w:color w:val="7F7F7F" w:themeColor="text1" w:themeTint="80"/>
                        <w:sz w:val="28"/>
                        <w:szCs w:val="28"/>
                      </w:rPr>
                      <w:br/>
                      <w:t>Fortress Press</w:t>
                    </w:r>
                    <w:r w:rsidR="005D040E">
                      <w:rPr>
                        <w:rFonts w:ascii="Arial Narrow" w:hAnsi="Arial Narrow" w:cs="Arial"/>
                        <w:color w:val="7F7F7F" w:themeColor="text1" w:themeTint="80"/>
                        <w:sz w:val="28"/>
                        <w:szCs w:val="28"/>
                      </w:rPr>
                      <w:br/>
                    </w:r>
                    <w:r>
                      <w:rPr>
                        <w:color w:val="7F7F7F" w:themeColor="text1" w:themeTint="80"/>
                      </w:rPr>
                      <w:t>lobasenkoo</w:t>
                    </w:r>
                    <w:r w:rsidR="005D040E" w:rsidRPr="00A71CD2">
                      <w:rPr>
                        <w:color w:val="7F7F7F" w:themeColor="text1" w:themeTint="80"/>
                      </w:rPr>
                      <w:t>@</w:t>
                    </w:r>
                    <w:r w:rsidR="005D040E">
                      <w:rPr>
                        <w:color w:val="7F7F7F" w:themeColor="text1" w:themeTint="80"/>
                      </w:rPr>
                      <w:t>fortresspress.com</w:t>
                    </w:r>
                    <w:r w:rsidR="005D040E" w:rsidRPr="00A71CD2">
                      <w:rPr>
                        <w:color w:val="7F7F7F" w:themeColor="text1" w:themeTint="80"/>
                      </w:rPr>
                      <w:br/>
                      <w:t>612-</w:t>
                    </w:r>
                    <w:r w:rsidR="005D040E">
                      <w:rPr>
                        <w:color w:val="7F7F7F" w:themeColor="text1" w:themeTint="80"/>
                      </w:rPr>
                      <w:t>330</w:t>
                    </w:r>
                    <w:r w:rsidR="005D040E" w:rsidRPr="00A71CD2">
                      <w:rPr>
                        <w:color w:val="7F7F7F" w:themeColor="text1" w:themeTint="80"/>
                      </w:rPr>
                      <w:t>-</w:t>
                    </w:r>
                    <w:r>
                      <w:rPr>
                        <w:color w:val="7F7F7F" w:themeColor="text1" w:themeTint="80"/>
                      </w:rPr>
                      <w:t>3109</w:t>
                    </w:r>
                  </w:p>
                  <w:p w14:paraId="6C2FDFD4" w14:textId="59BBEA04" w:rsidR="005D040E" w:rsidRDefault="005D040E"/>
                </w:txbxContent>
              </v:textbox>
              <w10:wrap type="square" anchorx="margin"/>
            </v:shape>
          </w:pict>
        </mc:Fallback>
      </mc:AlternateContent>
    </w:r>
    <w:r w:rsidR="00AB5F15">
      <w:rPr>
        <w:noProof/>
      </w:rPr>
      <w:drawing>
        <wp:inline distT="0" distB="0" distL="0" distR="0" wp14:anchorId="0CB6A40B" wp14:editId="7CCF6E5F">
          <wp:extent cx="2546985" cy="518910"/>
          <wp:effectExtent l="0" t="0" r="0" b="0"/>
          <wp:docPr id="1" name="Picture 1" descr="FP logo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P logo.ps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6943" cy="527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4425A3" w14:textId="2EB14826" w:rsidR="00055E5C" w:rsidRPr="00A71CD2" w:rsidRDefault="00055E5C" w:rsidP="00055E5C">
    <w:pPr>
      <w:ind w:left="720"/>
      <w:rPr>
        <w:color w:val="7F7F7F" w:themeColor="text1" w:themeTint="80"/>
        <w:sz w:val="20"/>
        <w:szCs w:val="20"/>
      </w:rPr>
    </w:pPr>
    <w:r>
      <w:rPr>
        <w:color w:val="7F7F7F" w:themeColor="text1" w:themeTint="80"/>
        <w:sz w:val="20"/>
        <w:szCs w:val="20"/>
      </w:rPr>
      <w:br/>
      <w:t xml:space="preserve">         </w:t>
    </w:r>
    <w:r w:rsidRPr="00A71CD2">
      <w:rPr>
        <w:color w:val="7F7F7F" w:themeColor="text1" w:themeTint="80"/>
        <w:sz w:val="20"/>
        <w:szCs w:val="20"/>
      </w:rPr>
      <w:t>FOR IMMEDIATE RELEASE</w:t>
    </w:r>
  </w:p>
  <w:p w14:paraId="4158E34E" w14:textId="52AA95DD" w:rsidR="00055E5C" w:rsidRDefault="00055E5C" w:rsidP="00055E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15"/>
    <w:rsid w:val="00055E5C"/>
    <w:rsid w:val="001E135A"/>
    <w:rsid w:val="002A5932"/>
    <w:rsid w:val="003F536B"/>
    <w:rsid w:val="004512A2"/>
    <w:rsid w:val="00486F01"/>
    <w:rsid w:val="005D040E"/>
    <w:rsid w:val="006F4C05"/>
    <w:rsid w:val="007223DB"/>
    <w:rsid w:val="00790561"/>
    <w:rsid w:val="007F270B"/>
    <w:rsid w:val="00806189"/>
    <w:rsid w:val="00995D1A"/>
    <w:rsid w:val="00A42189"/>
    <w:rsid w:val="00AB5F15"/>
    <w:rsid w:val="00B457E3"/>
    <w:rsid w:val="00C96DE5"/>
    <w:rsid w:val="00CD030F"/>
    <w:rsid w:val="00D95C8E"/>
    <w:rsid w:val="00E1341B"/>
    <w:rsid w:val="00F442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2"/>
    </o:shapelayout>
  </w:shapeDefaults>
  <w:doNotEmbedSmartTags/>
  <w:decimalSymbol w:val="."/>
  <w:listSeparator w:val=","/>
  <w14:docId w14:val="0CB6A406"/>
  <w15:docId w15:val="{9CA47B2B-2AEB-4E49-B1EF-3914DEB9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419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F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F1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F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F1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DE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F4C05"/>
    <w:rPr>
      <w:i/>
      <w:iCs/>
    </w:rPr>
  </w:style>
  <w:style w:type="character" w:customStyle="1" w:styleId="apple-converted-space">
    <w:name w:val="apple-converted-space"/>
    <w:basedOn w:val="DefaultParagraphFont"/>
    <w:rsid w:val="006F4C05"/>
  </w:style>
  <w:style w:type="character" w:styleId="Hyperlink">
    <w:name w:val="Hyperlink"/>
    <w:basedOn w:val="DefaultParagraphFont"/>
    <w:uiPriority w:val="99"/>
    <w:unhideWhenUsed/>
    <w:rsid w:val="006F4C05"/>
    <w:rPr>
      <w:color w:val="0000FF"/>
      <w:u w:val="single"/>
    </w:rPr>
  </w:style>
  <w:style w:type="character" w:customStyle="1" w:styleId="u-linkcomplex-target">
    <w:name w:val="u-linkcomplex-target"/>
    <w:basedOn w:val="DefaultParagraphFont"/>
    <w:rsid w:val="00055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reknew.or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witter.com/greg_boyd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43168719672489288E132A48CEA07" ma:contentTypeVersion="1" ma:contentTypeDescription="Create a new document." ma:contentTypeScope="" ma:versionID="98b9254a4442586d07b365cf3e0140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d6999b258fe523918ae99dde673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79088C-8161-4926-B115-9992D6742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26422-C4C7-4EB7-85D7-0D4C3918A17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24E944D-E086-42E2-BCEB-C6986B324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82AAAB-872D-4DBA-A850-330175EA7B61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Christianson</dc:creator>
  <cp:lastModifiedBy>Lobasenko, Olga</cp:lastModifiedBy>
  <cp:revision>8</cp:revision>
  <cp:lastPrinted>2013-05-09T14:16:00Z</cp:lastPrinted>
  <dcterms:created xsi:type="dcterms:W3CDTF">2016-07-19T17:48:00Z</dcterms:created>
  <dcterms:modified xsi:type="dcterms:W3CDTF">2016-09-08T23:30:00Z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0x01010075D43168719672489288E132A48CEA07</vt:lpwstr>
  </property>
  <property fmtid="{D5CDD505-2E9C-101B-9397-08002B2CF9AE}" pid="3" name="_dlc_DocIdItemGuid">
    <vt:lpwstr>6b5e4055-fcc4-47dd-9e59-f8c82b540a90</vt:lpwstr>
  </property>
  <property fmtid="{D5CDD505-2E9C-101B-9397-08002B2CF9AE}" pid="4" name="_dlc_DocId">
    <vt:lpwstr>YNVK3J2EMJKZ-125-60</vt:lpwstr>
  </property>
  <property fmtid="{D5CDD505-2E9C-101B-9397-08002B2CF9AE}" pid="5" name="_dlc_DocIdUrl">
    <vt:lpwstr>http://intranet.augsburgfortress.org/departments/fortress/_layouts/DocIdRedir.aspx?ID=YNVK3J2EMJKZ-125-60, YNVK3J2EMJKZ-125-60</vt:lpwstr>
  </property>
</Properties>
</file>