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D4788" w14:textId="6EA32C46" w:rsidR="00AA2301" w:rsidRPr="003F30D4" w:rsidRDefault="00AA2301" w:rsidP="00AA2301">
      <w:pPr>
        <w:shd w:val="clear" w:color="auto" w:fill="FFFFFF"/>
        <w:rPr>
          <w:rFonts w:asciiTheme="minorHAnsi" w:eastAsia="Times New Roman" w:hAnsiTheme="minorHAnsi" w:cs="Arial"/>
          <w:color w:val="222222"/>
          <w:sz w:val="22"/>
          <w:szCs w:val="22"/>
        </w:rPr>
      </w:pPr>
      <w:r w:rsidRPr="003F30D4">
        <w:rPr>
          <w:rFonts w:asciiTheme="minorHAnsi" w:eastAsia="Times New Roman" w:hAnsiTheme="minorHAnsi" w:cs="Arial"/>
          <w:b/>
          <w:color w:val="222222"/>
          <w:sz w:val="22"/>
          <w:szCs w:val="22"/>
        </w:rPr>
        <w:t>FOR IMMEDIATE RELEASE</w:t>
      </w:r>
      <w:r w:rsidRPr="003F30D4">
        <w:rPr>
          <w:rFonts w:asciiTheme="minorHAnsi" w:eastAsia="Times New Roman" w:hAnsiTheme="minorHAnsi" w:cs="Arial"/>
          <w:color w:val="222222"/>
          <w:sz w:val="22"/>
          <w:szCs w:val="22"/>
        </w:rPr>
        <w:tab/>
      </w:r>
      <w:r w:rsidRPr="003F30D4">
        <w:rPr>
          <w:rFonts w:asciiTheme="minorHAnsi" w:eastAsia="Times New Roman" w:hAnsiTheme="minorHAnsi" w:cs="Arial"/>
          <w:color w:val="222222"/>
          <w:sz w:val="22"/>
          <w:szCs w:val="22"/>
        </w:rPr>
        <w:tab/>
      </w:r>
      <w:r w:rsidRPr="003F30D4">
        <w:rPr>
          <w:rFonts w:asciiTheme="minorHAnsi" w:eastAsia="Times New Roman" w:hAnsiTheme="minorHAnsi" w:cs="Arial"/>
          <w:color w:val="222222"/>
          <w:sz w:val="22"/>
          <w:szCs w:val="22"/>
        </w:rPr>
        <w:tab/>
      </w:r>
      <w:r w:rsidRPr="003F30D4">
        <w:rPr>
          <w:rFonts w:asciiTheme="minorHAnsi" w:eastAsia="Times New Roman" w:hAnsiTheme="minorHAnsi" w:cs="Arial"/>
          <w:color w:val="222222"/>
          <w:sz w:val="22"/>
          <w:szCs w:val="22"/>
        </w:rPr>
        <w:tab/>
      </w:r>
      <w:r w:rsidRPr="003F30D4">
        <w:rPr>
          <w:rFonts w:asciiTheme="minorHAnsi" w:eastAsia="Times New Roman" w:hAnsiTheme="minorHAnsi" w:cs="Arial"/>
          <w:color w:val="222222"/>
          <w:sz w:val="22"/>
          <w:szCs w:val="22"/>
        </w:rPr>
        <w:tab/>
      </w:r>
      <w:r w:rsidRPr="003F30D4">
        <w:rPr>
          <w:rFonts w:asciiTheme="minorHAnsi" w:eastAsia="Times New Roman" w:hAnsiTheme="minorHAnsi" w:cs="Arial"/>
          <w:color w:val="222222"/>
          <w:sz w:val="22"/>
          <w:szCs w:val="22"/>
        </w:rPr>
        <w:tab/>
      </w:r>
      <w:r w:rsidR="003F30D4" w:rsidRPr="003F30D4">
        <w:rPr>
          <w:rFonts w:asciiTheme="minorHAnsi" w:eastAsia="Times New Roman" w:hAnsiTheme="minorHAnsi" w:cs="Arial"/>
          <w:color w:val="222222"/>
          <w:sz w:val="22"/>
          <w:szCs w:val="22"/>
        </w:rPr>
        <w:t xml:space="preserve">   </w:t>
      </w:r>
      <w:r w:rsidR="003F30D4">
        <w:rPr>
          <w:rFonts w:asciiTheme="minorHAnsi" w:eastAsia="Times New Roman" w:hAnsiTheme="minorHAnsi" w:cs="Arial"/>
          <w:color w:val="222222"/>
          <w:sz w:val="22"/>
          <w:szCs w:val="22"/>
        </w:rPr>
        <w:t xml:space="preserve">               </w:t>
      </w:r>
      <w:r w:rsidRPr="003F30D4">
        <w:rPr>
          <w:rFonts w:asciiTheme="minorHAnsi" w:eastAsia="Times New Roman" w:hAnsiTheme="minorHAnsi" w:cs="Arial"/>
          <w:b/>
          <w:color w:val="222222"/>
          <w:sz w:val="22"/>
          <w:szCs w:val="22"/>
        </w:rPr>
        <w:t>Media Contacts:</w:t>
      </w:r>
    </w:p>
    <w:p w14:paraId="4BBA7567" w14:textId="090E9DFC" w:rsidR="00AA2301" w:rsidRPr="003F30D4" w:rsidRDefault="00AE6CE9" w:rsidP="00AA2301">
      <w:pPr>
        <w:shd w:val="clear" w:color="auto" w:fill="FFFFFF"/>
        <w:rPr>
          <w:rFonts w:asciiTheme="minorHAnsi" w:eastAsia="Times New Roman" w:hAnsiTheme="minorHAnsi" w:cs="Arial"/>
          <w:bCs/>
          <w:color w:val="222222"/>
          <w:sz w:val="22"/>
          <w:szCs w:val="22"/>
        </w:rPr>
      </w:pPr>
      <w:r>
        <w:rPr>
          <w:rFonts w:asciiTheme="minorHAnsi" w:eastAsia="Times New Roman" w:hAnsiTheme="minorHAnsi" w:cs="Arial"/>
          <w:color w:val="222222"/>
          <w:sz w:val="22"/>
          <w:szCs w:val="22"/>
        </w:rPr>
        <w:t>October 3</w:t>
      </w:r>
      <w:bookmarkStart w:id="0" w:name="_GoBack"/>
      <w:bookmarkEnd w:id="0"/>
      <w:r w:rsidR="00BE509E">
        <w:rPr>
          <w:rFonts w:asciiTheme="minorHAnsi" w:eastAsia="Times New Roman" w:hAnsiTheme="minorHAnsi" w:cs="Arial"/>
          <w:color w:val="222222"/>
          <w:sz w:val="22"/>
          <w:szCs w:val="22"/>
        </w:rPr>
        <w:t>,</w:t>
      </w:r>
      <w:r w:rsidR="00B84DF8" w:rsidRPr="003F30D4">
        <w:rPr>
          <w:rFonts w:asciiTheme="minorHAnsi" w:eastAsia="Times New Roman" w:hAnsiTheme="minorHAnsi" w:cs="Arial"/>
          <w:color w:val="222222"/>
          <w:sz w:val="22"/>
          <w:szCs w:val="22"/>
        </w:rPr>
        <w:t xml:space="preserve"> 2016</w:t>
      </w:r>
      <w:r w:rsidR="00AA2301" w:rsidRPr="003F30D4">
        <w:rPr>
          <w:rFonts w:asciiTheme="minorHAnsi" w:eastAsia="Times New Roman" w:hAnsiTheme="minorHAnsi" w:cs="Arial"/>
          <w:color w:val="222222"/>
          <w:sz w:val="22"/>
          <w:szCs w:val="22"/>
        </w:rPr>
        <w:tab/>
      </w:r>
      <w:r w:rsidR="00AA2301" w:rsidRPr="003F30D4">
        <w:rPr>
          <w:rFonts w:asciiTheme="minorHAnsi" w:eastAsia="Times New Roman" w:hAnsiTheme="minorHAnsi" w:cs="Arial"/>
          <w:color w:val="222222"/>
          <w:sz w:val="22"/>
          <w:szCs w:val="22"/>
        </w:rPr>
        <w:tab/>
      </w:r>
      <w:r w:rsidR="00AA2301" w:rsidRPr="003F30D4">
        <w:rPr>
          <w:rFonts w:asciiTheme="minorHAnsi" w:eastAsia="Times New Roman" w:hAnsiTheme="minorHAnsi" w:cs="Arial"/>
          <w:color w:val="222222"/>
          <w:sz w:val="22"/>
          <w:szCs w:val="22"/>
        </w:rPr>
        <w:tab/>
      </w:r>
      <w:r w:rsidR="00AA2301" w:rsidRPr="003F30D4">
        <w:rPr>
          <w:rFonts w:asciiTheme="minorHAnsi" w:eastAsia="Times New Roman" w:hAnsiTheme="minorHAnsi" w:cs="Arial"/>
          <w:color w:val="222222"/>
          <w:sz w:val="22"/>
          <w:szCs w:val="22"/>
        </w:rPr>
        <w:tab/>
      </w:r>
      <w:r w:rsidR="00AA2301" w:rsidRPr="003F30D4">
        <w:rPr>
          <w:rFonts w:asciiTheme="minorHAnsi" w:eastAsia="Times New Roman" w:hAnsiTheme="minorHAnsi" w:cs="Arial"/>
          <w:color w:val="222222"/>
          <w:sz w:val="22"/>
          <w:szCs w:val="22"/>
        </w:rPr>
        <w:tab/>
      </w:r>
      <w:r w:rsidR="00AA2301" w:rsidRPr="003F30D4">
        <w:rPr>
          <w:rFonts w:asciiTheme="minorHAnsi" w:eastAsia="Times New Roman" w:hAnsiTheme="minorHAnsi" w:cs="Arial"/>
          <w:color w:val="222222"/>
          <w:sz w:val="22"/>
          <w:szCs w:val="22"/>
        </w:rPr>
        <w:tab/>
      </w:r>
      <w:r w:rsidR="00AA2301" w:rsidRPr="003F30D4">
        <w:rPr>
          <w:rFonts w:asciiTheme="minorHAnsi" w:eastAsia="Times New Roman" w:hAnsiTheme="minorHAnsi" w:cs="Arial"/>
          <w:color w:val="222222"/>
          <w:sz w:val="22"/>
          <w:szCs w:val="22"/>
        </w:rPr>
        <w:tab/>
      </w:r>
      <w:r w:rsidR="00AA2301" w:rsidRPr="003F30D4">
        <w:rPr>
          <w:rFonts w:asciiTheme="minorHAnsi" w:eastAsia="Times New Roman" w:hAnsiTheme="minorHAnsi" w:cs="Arial"/>
          <w:color w:val="222222"/>
          <w:sz w:val="22"/>
          <w:szCs w:val="22"/>
        </w:rPr>
        <w:tab/>
        <w:t xml:space="preserve">   Catherine Hooper</w:t>
      </w:r>
      <w:r w:rsidR="00B84DF8" w:rsidRPr="003F30D4">
        <w:rPr>
          <w:rFonts w:asciiTheme="minorHAnsi" w:eastAsia="Times New Roman" w:hAnsiTheme="minorHAnsi" w:cs="Arial"/>
          <w:color w:val="222222"/>
          <w:sz w:val="22"/>
          <w:szCs w:val="22"/>
        </w:rPr>
        <w:br/>
      </w:r>
      <w:r w:rsidR="00AA2301" w:rsidRPr="003F30D4">
        <w:rPr>
          <w:rFonts w:asciiTheme="minorHAnsi" w:eastAsia="Times New Roman" w:hAnsiTheme="minorHAnsi" w:cs="Arial"/>
          <w:color w:val="222222"/>
          <w:sz w:val="22"/>
          <w:szCs w:val="22"/>
        </w:rPr>
        <w:tab/>
      </w:r>
      <w:r w:rsidR="00AA2301" w:rsidRPr="003F30D4">
        <w:rPr>
          <w:rFonts w:asciiTheme="minorHAnsi" w:eastAsia="Times New Roman" w:hAnsiTheme="minorHAnsi" w:cs="Arial"/>
          <w:color w:val="222222"/>
          <w:sz w:val="22"/>
          <w:szCs w:val="22"/>
        </w:rPr>
        <w:tab/>
      </w:r>
      <w:r w:rsidR="00AA2301" w:rsidRPr="003F30D4">
        <w:rPr>
          <w:rFonts w:asciiTheme="minorHAnsi" w:eastAsia="Times New Roman" w:hAnsiTheme="minorHAnsi" w:cs="Arial"/>
          <w:color w:val="222222"/>
          <w:sz w:val="22"/>
          <w:szCs w:val="22"/>
        </w:rPr>
        <w:tab/>
      </w:r>
      <w:r w:rsidR="00AA2301" w:rsidRPr="003F30D4">
        <w:rPr>
          <w:rFonts w:asciiTheme="minorHAnsi" w:eastAsia="Times New Roman" w:hAnsiTheme="minorHAnsi" w:cs="Arial"/>
          <w:color w:val="222222"/>
          <w:sz w:val="22"/>
          <w:szCs w:val="22"/>
        </w:rPr>
        <w:tab/>
      </w:r>
      <w:r w:rsidR="00AA2301" w:rsidRPr="003F30D4">
        <w:rPr>
          <w:rFonts w:asciiTheme="minorHAnsi" w:eastAsia="Times New Roman" w:hAnsiTheme="minorHAnsi" w:cs="Arial"/>
          <w:color w:val="222222"/>
          <w:sz w:val="22"/>
          <w:szCs w:val="22"/>
        </w:rPr>
        <w:tab/>
      </w:r>
      <w:r w:rsidR="00AA2301" w:rsidRPr="003F30D4">
        <w:rPr>
          <w:rFonts w:asciiTheme="minorHAnsi" w:eastAsia="Times New Roman" w:hAnsiTheme="minorHAnsi" w:cs="Arial"/>
          <w:color w:val="222222"/>
          <w:sz w:val="22"/>
          <w:szCs w:val="22"/>
        </w:rPr>
        <w:tab/>
      </w:r>
      <w:r w:rsidR="00AA2301" w:rsidRPr="003F30D4">
        <w:rPr>
          <w:rFonts w:asciiTheme="minorHAnsi" w:eastAsia="Times New Roman" w:hAnsiTheme="minorHAnsi" w:cs="Arial"/>
          <w:color w:val="222222"/>
          <w:sz w:val="22"/>
          <w:szCs w:val="22"/>
        </w:rPr>
        <w:tab/>
      </w:r>
      <w:r w:rsidR="00AA2301" w:rsidRPr="003F30D4">
        <w:rPr>
          <w:rFonts w:asciiTheme="minorHAnsi" w:eastAsia="Times New Roman" w:hAnsiTheme="minorHAnsi" w:cs="Arial"/>
          <w:color w:val="222222"/>
          <w:sz w:val="22"/>
          <w:szCs w:val="22"/>
        </w:rPr>
        <w:tab/>
      </w:r>
      <w:r w:rsidR="00AA2301" w:rsidRPr="003F30D4">
        <w:rPr>
          <w:rFonts w:asciiTheme="minorHAnsi" w:eastAsia="Times New Roman" w:hAnsiTheme="minorHAnsi" w:cs="Arial"/>
          <w:color w:val="222222"/>
          <w:sz w:val="22"/>
          <w:szCs w:val="22"/>
        </w:rPr>
        <w:tab/>
      </w:r>
      <w:r w:rsidR="00AA2301" w:rsidRPr="003F30D4">
        <w:rPr>
          <w:rFonts w:asciiTheme="minorHAnsi" w:eastAsia="Times New Roman" w:hAnsiTheme="minorHAnsi" w:cs="Arial"/>
          <w:color w:val="222222"/>
          <w:sz w:val="22"/>
          <w:szCs w:val="22"/>
        </w:rPr>
        <w:tab/>
        <w:t xml:space="preserve">   </w:t>
      </w:r>
      <w:hyperlink r:id="rId4" w:history="1">
        <w:r w:rsidR="00AA2301" w:rsidRPr="003F30D4">
          <w:rPr>
            <w:rStyle w:val="Hyperlink"/>
            <w:rFonts w:asciiTheme="minorHAnsi" w:eastAsia="Times New Roman" w:hAnsiTheme="minorHAnsi" w:cs="Arial"/>
            <w:bCs/>
            <w:sz w:val="22"/>
            <w:szCs w:val="22"/>
          </w:rPr>
          <w:t>catherine@hustle.life</w:t>
        </w:r>
      </w:hyperlink>
    </w:p>
    <w:p w14:paraId="4B36D293" w14:textId="3EEB4C76" w:rsidR="00AA2301" w:rsidRPr="003F30D4" w:rsidRDefault="00AA2301" w:rsidP="00AA2301">
      <w:pPr>
        <w:shd w:val="clear" w:color="auto" w:fill="FFFFFF"/>
        <w:ind w:left="6480" w:firstLine="720"/>
        <w:rPr>
          <w:rFonts w:asciiTheme="minorHAnsi" w:eastAsia="Times New Roman" w:hAnsiTheme="minorHAnsi" w:cs="Arial"/>
          <w:bCs/>
          <w:color w:val="222222"/>
          <w:sz w:val="22"/>
          <w:szCs w:val="22"/>
        </w:rPr>
      </w:pPr>
      <w:r w:rsidRPr="003F30D4">
        <w:rPr>
          <w:rFonts w:asciiTheme="minorHAnsi" w:eastAsia="Times New Roman" w:hAnsiTheme="minorHAnsi" w:cs="Arial"/>
          <w:bCs/>
          <w:color w:val="222222"/>
          <w:sz w:val="22"/>
          <w:szCs w:val="22"/>
        </w:rPr>
        <w:t xml:space="preserve">   Kyle Tharp</w:t>
      </w:r>
    </w:p>
    <w:p w14:paraId="7EDB0B22" w14:textId="5FFB5F0E" w:rsidR="00AA2301" w:rsidRPr="003F30D4" w:rsidRDefault="00AA2301" w:rsidP="00AA2301">
      <w:pPr>
        <w:ind w:left="6480" w:firstLine="720"/>
        <w:rPr>
          <w:rFonts w:asciiTheme="minorHAnsi" w:eastAsia="Times New Roman" w:hAnsiTheme="minorHAnsi" w:cs="Arial"/>
          <w:color w:val="000000" w:themeColor="text1"/>
          <w:sz w:val="22"/>
          <w:szCs w:val="22"/>
          <w:shd w:val="clear" w:color="auto" w:fill="FFFFFF"/>
        </w:rPr>
      </w:pPr>
      <w:r w:rsidRPr="003F30D4">
        <w:rPr>
          <w:rFonts w:asciiTheme="minorHAnsi" w:eastAsia="Times New Roman" w:hAnsiTheme="minorHAnsi" w:cs="Arial"/>
          <w:color w:val="000000" w:themeColor="text1"/>
          <w:sz w:val="22"/>
          <w:szCs w:val="22"/>
          <w:shd w:val="clear" w:color="auto" w:fill="FFFFFF"/>
        </w:rPr>
        <w:t xml:space="preserve">   </w:t>
      </w:r>
      <w:hyperlink r:id="rId5" w:history="1">
        <w:r w:rsidRPr="003F30D4">
          <w:rPr>
            <w:rStyle w:val="Hyperlink"/>
            <w:rFonts w:asciiTheme="minorHAnsi" w:eastAsia="Times New Roman" w:hAnsiTheme="minorHAnsi" w:cs="Arial"/>
            <w:sz w:val="22"/>
            <w:szCs w:val="22"/>
            <w:shd w:val="clear" w:color="auto" w:fill="FFFFFF"/>
          </w:rPr>
          <w:t>ktharp@ngpvan.com</w:t>
        </w:r>
      </w:hyperlink>
    </w:p>
    <w:p w14:paraId="1431991D" w14:textId="77777777" w:rsidR="00AA2301" w:rsidRPr="00AA2301" w:rsidRDefault="00AA2301" w:rsidP="00AA2301">
      <w:pPr>
        <w:rPr>
          <w:rFonts w:eastAsia="Times New Roman" w:cs="Arial"/>
          <w:color w:val="000000" w:themeColor="text1"/>
          <w:sz w:val="22"/>
          <w:szCs w:val="22"/>
          <w:shd w:val="clear" w:color="auto" w:fill="FFFFFF"/>
        </w:rPr>
      </w:pPr>
    </w:p>
    <w:p w14:paraId="326AE11C" w14:textId="010AC446" w:rsidR="00FC654A" w:rsidRPr="003F30D4" w:rsidRDefault="00E05704" w:rsidP="007834F4">
      <w:pPr>
        <w:shd w:val="clear" w:color="auto" w:fill="FFFFFF"/>
        <w:jc w:val="center"/>
        <w:rPr>
          <w:rFonts w:asciiTheme="minorHAnsi" w:eastAsia="Times New Roman" w:hAnsiTheme="minorHAnsi" w:cs="Arial"/>
          <w:b/>
          <w:bCs/>
          <w:color w:val="222222"/>
          <w:sz w:val="32"/>
          <w:szCs w:val="32"/>
        </w:rPr>
      </w:pPr>
      <w:r w:rsidRPr="003F30D4">
        <w:rPr>
          <w:rFonts w:asciiTheme="minorHAnsi" w:eastAsia="Times New Roman" w:hAnsiTheme="minorHAnsi" w:cs="Arial"/>
          <w:b/>
          <w:bCs/>
          <w:color w:val="222222"/>
          <w:sz w:val="32"/>
          <w:szCs w:val="32"/>
        </w:rPr>
        <w:t>Hustle’s</w:t>
      </w:r>
      <w:r w:rsidR="00FC654A" w:rsidRPr="003F30D4">
        <w:rPr>
          <w:rFonts w:asciiTheme="minorHAnsi" w:eastAsia="Times New Roman" w:hAnsiTheme="minorHAnsi" w:cs="Arial"/>
          <w:b/>
          <w:bCs/>
          <w:color w:val="222222"/>
          <w:sz w:val="32"/>
          <w:szCs w:val="32"/>
        </w:rPr>
        <w:t xml:space="preserve"> </w:t>
      </w:r>
      <w:r w:rsidR="00220D12">
        <w:rPr>
          <w:rFonts w:asciiTheme="minorHAnsi" w:eastAsia="Times New Roman" w:hAnsiTheme="minorHAnsi" w:cs="Arial"/>
          <w:b/>
          <w:bCs/>
          <w:color w:val="222222"/>
          <w:sz w:val="32"/>
          <w:szCs w:val="32"/>
        </w:rPr>
        <w:t xml:space="preserve">Peer-to-Peer </w:t>
      </w:r>
      <w:r w:rsidR="00FC654A" w:rsidRPr="003F30D4">
        <w:rPr>
          <w:rFonts w:asciiTheme="minorHAnsi" w:eastAsia="Times New Roman" w:hAnsiTheme="minorHAnsi" w:cs="Arial"/>
          <w:b/>
          <w:bCs/>
          <w:color w:val="222222"/>
          <w:sz w:val="32"/>
          <w:szCs w:val="32"/>
        </w:rPr>
        <w:t xml:space="preserve">Text Messaging Platform </w:t>
      </w:r>
    </w:p>
    <w:p w14:paraId="08D2CF2D" w14:textId="1518600A" w:rsidR="00B84DF8" w:rsidRPr="003F30D4" w:rsidRDefault="00FC654A" w:rsidP="007834F4">
      <w:pPr>
        <w:shd w:val="clear" w:color="auto" w:fill="FFFFFF"/>
        <w:jc w:val="center"/>
        <w:rPr>
          <w:rFonts w:asciiTheme="minorHAnsi" w:eastAsia="Times New Roman" w:hAnsiTheme="minorHAnsi" w:cs="Arial"/>
          <w:color w:val="222222"/>
          <w:sz w:val="32"/>
          <w:szCs w:val="32"/>
        </w:rPr>
      </w:pPr>
      <w:r w:rsidRPr="003F30D4">
        <w:rPr>
          <w:rFonts w:asciiTheme="minorHAnsi" w:eastAsia="Times New Roman" w:hAnsiTheme="minorHAnsi" w:cs="Arial"/>
          <w:b/>
          <w:bCs/>
          <w:color w:val="222222"/>
          <w:sz w:val="32"/>
          <w:szCs w:val="32"/>
        </w:rPr>
        <w:t xml:space="preserve">Announces </w:t>
      </w:r>
      <w:r w:rsidR="00220D12">
        <w:rPr>
          <w:rFonts w:asciiTheme="minorHAnsi" w:eastAsia="Times New Roman" w:hAnsiTheme="minorHAnsi" w:cs="Arial"/>
          <w:b/>
          <w:bCs/>
          <w:color w:val="222222"/>
          <w:sz w:val="32"/>
          <w:szCs w:val="32"/>
        </w:rPr>
        <w:t xml:space="preserve">Real-Time </w:t>
      </w:r>
      <w:r w:rsidRPr="003F30D4">
        <w:rPr>
          <w:rFonts w:asciiTheme="minorHAnsi" w:eastAsia="Times New Roman" w:hAnsiTheme="minorHAnsi" w:cs="Arial"/>
          <w:b/>
          <w:bCs/>
          <w:color w:val="222222"/>
          <w:sz w:val="32"/>
          <w:szCs w:val="32"/>
        </w:rPr>
        <w:t>Integration with NGP VAN</w:t>
      </w:r>
    </w:p>
    <w:p w14:paraId="1A629E9B" w14:textId="77777777" w:rsidR="00B84DF8" w:rsidRPr="003F30D4" w:rsidRDefault="00B84DF8" w:rsidP="007834F4">
      <w:pPr>
        <w:shd w:val="clear" w:color="auto" w:fill="FFFFFF"/>
        <w:rPr>
          <w:rFonts w:asciiTheme="minorHAnsi" w:eastAsia="Times New Roman" w:hAnsiTheme="minorHAnsi" w:cs="Arial"/>
          <w:color w:val="222222"/>
          <w:sz w:val="10"/>
          <w:szCs w:val="10"/>
        </w:rPr>
      </w:pPr>
    </w:p>
    <w:p w14:paraId="3C9A3C6F" w14:textId="63BFB865" w:rsidR="007834F4" w:rsidRPr="007834F4" w:rsidRDefault="007834F4" w:rsidP="007834F4">
      <w:pPr>
        <w:jc w:val="center"/>
        <w:rPr>
          <w:rFonts w:asciiTheme="minorHAnsi" w:eastAsia="Times New Roman" w:hAnsiTheme="minorHAnsi" w:cs="Arial"/>
          <w:i/>
          <w:color w:val="222222"/>
          <w:sz w:val="22"/>
          <w:szCs w:val="22"/>
        </w:rPr>
      </w:pPr>
      <w:r w:rsidRPr="007834F4">
        <w:rPr>
          <w:rFonts w:asciiTheme="minorHAnsi" w:eastAsia="Times New Roman" w:hAnsiTheme="minorHAnsi" w:cs="Arial"/>
          <w:i/>
          <w:color w:val="222222"/>
          <w:sz w:val="22"/>
          <w:szCs w:val="22"/>
        </w:rPr>
        <w:t>Providing organizers with a</w:t>
      </w:r>
      <w:r w:rsidRPr="007834F4">
        <w:rPr>
          <w:rFonts w:asciiTheme="minorHAnsi" w:eastAsia="Times New Roman" w:hAnsiTheme="minorHAnsi"/>
          <w:i/>
          <w:color w:val="252525"/>
          <w:sz w:val="22"/>
          <w:szCs w:val="22"/>
          <w:shd w:val="clear" w:color="auto" w:fill="FFFFFF"/>
        </w:rPr>
        <w:t xml:space="preserve"> mobile texting application that syncs directly and seamlessly back into VAN</w:t>
      </w:r>
    </w:p>
    <w:p w14:paraId="74447DB0" w14:textId="4890148B" w:rsidR="00D644DA" w:rsidRDefault="00B84DF8" w:rsidP="007834F4">
      <w:pPr>
        <w:rPr>
          <w:rFonts w:asciiTheme="minorHAnsi" w:eastAsia="Times New Roman" w:hAnsiTheme="minorHAnsi"/>
          <w:color w:val="252525"/>
          <w:sz w:val="22"/>
          <w:szCs w:val="22"/>
          <w:shd w:val="clear" w:color="auto" w:fill="FFFFFF"/>
        </w:rPr>
      </w:pPr>
      <w:r w:rsidRPr="003F30D4">
        <w:rPr>
          <w:rFonts w:asciiTheme="minorHAnsi" w:eastAsia="Times New Roman" w:hAnsiTheme="minorHAnsi" w:cs="Arial"/>
          <w:color w:val="222222"/>
          <w:sz w:val="22"/>
          <w:szCs w:val="22"/>
        </w:rPr>
        <w:br/>
      </w:r>
      <w:r w:rsidR="00FC654A" w:rsidRPr="003F30D4">
        <w:rPr>
          <w:rFonts w:asciiTheme="minorHAnsi" w:eastAsia="Times New Roman" w:hAnsiTheme="minorHAnsi" w:cs="Arial"/>
          <w:color w:val="222222"/>
          <w:sz w:val="22"/>
          <w:szCs w:val="22"/>
        </w:rPr>
        <w:t xml:space="preserve">SAN FRANCISCO, CA – </w:t>
      </w:r>
      <w:r w:rsidR="00220D12">
        <w:rPr>
          <w:rFonts w:asciiTheme="minorHAnsi" w:eastAsia="Times New Roman" w:hAnsiTheme="minorHAnsi" w:cs="Arial"/>
          <w:color w:val="222222"/>
          <w:sz w:val="22"/>
          <w:szCs w:val="22"/>
        </w:rPr>
        <w:t xml:space="preserve">Today, </w:t>
      </w:r>
      <w:r w:rsidR="00FC654A" w:rsidRPr="003F30D4">
        <w:rPr>
          <w:rFonts w:asciiTheme="minorHAnsi" w:eastAsia="Times New Roman" w:hAnsiTheme="minorHAnsi" w:cs="Arial"/>
          <w:color w:val="222222"/>
          <w:sz w:val="22"/>
          <w:szCs w:val="22"/>
        </w:rPr>
        <w:t>Hustle</w:t>
      </w:r>
      <w:r w:rsidR="00220D12">
        <w:rPr>
          <w:rFonts w:asciiTheme="minorHAnsi" w:eastAsia="Times New Roman" w:hAnsiTheme="minorHAnsi" w:cs="Arial"/>
          <w:color w:val="222222"/>
          <w:sz w:val="22"/>
          <w:szCs w:val="22"/>
        </w:rPr>
        <w:t xml:space="preserve"> </w:t>
      </w:r>
      <w:r w:rsidR="00495730" w:rsidRPr="003F30D4">
        <w:rPr>
          <w:rFonts w:asciiTheme="minorHAnsi" w:eastAsia="Times New Roman" w:hAnsiTheme="minorHAnsi" w:cs="Arial"/>
          <w:color w:val="222222"/>
          <w:sz w:val="22"/>
          <w:szCs w:val="22"/>
        </w:rPr>
        <w:t xml:space="preserve">announces </w:t>
      </w:r>
      <w:r w:rsidR="00220D12">
        <w:rPr>
          <w:rFonts w:asciiTheme="minorHAnsi" w:eastAsia="Times New Roman" w:hAnsiTheme="minorHAnsi" w:cs="Arial"/>
          <w:color w:val="222222"/>
          <w:sz w:val="22"/>
          <w:szCs w:val="22"/>
        </w:rPr>
        <w:t>the release of its real-time i</w:t>
      </w:r>
      <w:r w:rsidR="00D644DA">
        <w:rPr>
          <w:rFonts w:asciiTheme="minorHAnsi" w:eastAsia="Times New Roman" w:hAnsiTheme="minorHAnsi" w:cs="Arial"/>
          <w:color w:val="222222"/>
          <w:sz w:val="22"/>
          <w:szCs w:val="22"/>
        </w:rPr>
        <w:t xml:space="preserve">ntegration with NGP VAN to support </w:t>
      </w:r>
      <w:r w:rsidR="00D644DA">
        <w:rPr>
          <w:rFonts w:asciiTheme="minorHAnsi" w:eastAsia="Times New Roman" w:hAnsiTheme="minorHAnsi"/>
          <w:color w:val="252525"/>
          <w:sz w:val="22"/>
          <w:szCs w:val="22"/>
          <w:shd w:val="clear" w:color="auto" w:fill="FFFFFF"/>
        </w:rPr>
        <w:t>progressive campaigns and organizations</w:t>
      </w:r>
      <w:r w:rsidR="00495730" w:rsidRPr="003F30D4">
        <w:rPr>
          <w:rFonts w:asciiTheme="minorHAnsi" w:eastAsia="Times New Roman" w:hAnsiTheme="minorHAnsi"/>
          <w:color w:val="252525"/>
          <w:sz w:val="22"/>
          <w:szCs w:val="22"/>
          <w:shd w:val="clear" w:color="auto" w:fill="FFFFFF"/>
        </w:rPr>
        <w:t xml:space="preserve"> </w:t>
      </w:r>
      <w:r w:rsidR="00D644DA">
        <w:rPr>
          <w:rFonts w:asciiTheme="minorHAnsi" w:eastAsia="Times New Roman" w:hAnsiTheme="minorHAnsi"/>
          <w:color w:val="252525"/>
          <w:sz w:val="22"/>
          <w:szCs w:val="22"/>
          <w:shd w:val="clear" w:color="auto" w:fill="FFFFFF"/>
        </w:rPr>
        <w:t>as they engage with millions of supporters and voters nationwide. Hustle’s unique peer-to-peer</w:t>
      </w:r>
      <w:r w:rsidR="0053173F">
        <w:rPr>
          <w:rFonts w:asciiTheme="minorHAnsi" w:eastAsia="Times New Roman" w:hAnsiTheme="minorHAnsi"/>
          <w:color w:val="252525"/>
          <w:sz w:val="22"/>
          <w:szCs w:val="22"/>
          <w:shd w:val="clear" w:color="auto" w:fill="FFFFFF"/>
        </w:rPr>
        <w:t xml:space="preserve"> text messaging platform will now</w:t>
      </w:r>
      <w:r w:rsidR="00D644DA">
        <w:rPr>
          <w:rFonts w:asciiTheme="minorHAnsi" w:eastAsia="Times New Roman" w:hAnsiTheme="minorHAnsi"/>
          <w:color w:val="252525"/>
          <w:sz w:val="22"/>
          <w:szCs w:val="22"/>
          <w:shd w:val="clear" w:color="auto" w:fill="FFFFFF"/>
        </w:rPr>
        <w:t xml:space="preserve"> instantaneously and seamlessly sync </w:t>
      </w:r>
      <w:r w:rsidR="007F0685">
        <w:rPr>
          <w:rFonts w:asciiTheme="minorHAnsi" w:eastAsia="Times New Roman" w:hAnsiTheme="minorHAnsi"/>
          <w:color w:val="252525"/>
          <w:sz w:val="22"/>
          <w:szCs w:val="22"/>
          <w:shd w:val="clear" w:color="auto" w:fill="FFFFFF"/>
        </w:rPr>
        <w:t xml:space="preserve">data </w:t>
      </w:r>
      <w:r w:rsidR="00D644DA">
        <w:rPr>
          <w:rFonts w:asciiTheme="minorHAnsi" w:eastAsia="Times New Roman" w:hAnsiTheme="minorHAnsi"/>
          <w:color w:val="252525"/>
          <w:sz w:val="22"/>
          <w:szCs w:val="22"/>
          <w:shd w:val="clear" w:color="auto" w:fill="FFFFFF"/>
        </w:rPr>
        <w:t>back into VAN,</w:t>
      </w:r>
      <w:r w:rsidR="009C3932">
        <w:rPr>
          <w:rFonts w:asciiTheme="minorHAnsi" w:eastAsia="Times New Roman" w:hAnsiTheme="minorHAnsi"/>
          <w:color w:val="252525"/>
          <w:sz w:val="22"/>
          <w:szCs w:val="22"/>
          <w:shd w:val="clear" w:color="auto" w:fill="FFFFFF"/>
        </w:rPr>
        <w:t xml:space="preserve"> </w:t>
      </w:r>
      <w:r w:rsidR="0053173F">
        <w:rPr>
          <w:rFonts w:asciiTheme="minorHAnsi" w:eastAsia="Times New Roman" w:hAnsiTheme="minorHAnsi"/>
          <w:color w:val="252525"/>
          <w:sz w:val="22"/>
          <w:szCs w:val="22"/>
          <w:shd w:val="clear" w:color="auto" w:fill="FFFFFF"/>
        </w:rPr>
        <w:t xml:space="preserve">providing </w:t>
      </w:r>
      <w:r w:rsidR="00D644DA">
        <w:rPr>
          <w:rFonts w:asciiTheme="minorHAnsi" w:eastAsia="Times New Roman" w:hAnsiTheme="minorHAnsi"/>
          <w:color w:val="252525"/>
          <w:sz w:val="22"/>
          <w:szCs w:val="22"/>
          <w:shd w:val="clear" w:color="auto" w:fill="FFFFFF"/>
        </w:rPr>
        <w:t xml:space="preserve">organizers </w:t>
      </w:r>
      <w:r w:rsidR="0053173F">
        <w:rPr>
          <w:rFonts w:asciiTheme="minorHAnsi" w:eastAsia="Times New Roman" w:hAnsiTheme="minorHAnsi"/>
          <w:color w:val="252525"/>
          <w:sz w:val="22"/>
          <w:szCs w:val="22"/>
          <w:shd w:val="clear" w:color="auto" w:fill="FFFFFF"/>
        </w:rPr>
        <w:t>with</w:t>
      </w:r>
      <w:r w:rsidR="00D644DA">
        <w:rPr>
          <w:rFonts w:asciiTheme="minorHAnsi" w:eastAsia="Times New Roman" w:hAnsiTheme="minorHAnsi"/>
          <w:color w:val="252525"/>
          <w:sz w:val="22"/>
          <w:szCs w:val="22"/>
          <w:shd w:val="clear" w:color="auto" w:fill="FFFFFF"/>
        </w:rPr>
        <w:t xml:space="preserve"> an efficient and effective way to build and grow their digital and field programs.</w:t>
      </w:r>
      <w:r w:rsidR="009C3932">
        <w:rPr>
          <w:rFonts w:asciiTheme="minorHAnsi" w:eastAsia="Times New Roman" w:hAnsiTheme="minorHAnsi"/>
          <w:color w:val="252525"/>
          <w:sz w:val="22"/>
          <w:szCs w:val="22"/>
          <w:shd w:val="clear" w:color="auto" w:fill="FFFFFF"/>
        </w:rPr>
        <w:t xml:space="preserve"> The VAN is the primary voter contact </w:t>
      </w:r>
      <w:r w:rsidR="007F0685">
        <w:rPr>
          <w:rFonts w:asciiTheme="minorHAnsi" w:eastAsia="Times New Roman" w:hAnsiTheme="minorHAnsi"/>
          <w:color w:val="252525"/>
          <w:sz w:val="22"/>
          <w:szCs w:val="22"/>
          <w:shd w:val="clear" w:color="auto" w:fill="FFFFFF"/>
        </w:rPr>
        <w:t>tool</w:t>
      </w:r>
      <w:r w:rsidR="009C3932">
        <w:rPr>
          <w:rFonts w:asciiTheme="minorHAnsi" w:eastAsia="Times New Roman" w:hAnsiTheme="minorHAnsi"/>
          <w:color w:val="252525"/>
          <w:sz w:val="22"/>
          <w:szCs w:val="22"/>
          <w:shd w:val="clear" w:color="auto" w:fill="FFFFFF"/>
        </w:rPr>
        <w:t xml:space="preserve"> used by nearly every Democrat running for office. </w:t>
      </w:r>
    </w:p>
    <w:p w14:paraId="183B4342" w14:textId="77777777" w:rsidR="00D644DA" w:rsidRDefault="00D644DA" w:rsidP="00495730">
      <w:pPr>
        <w:rPr>
          <w:rFonts w:asciiTheme="minorHAnsi" w:eastAsia="Times New Roman" w:hAnsiTheme="minorHAnsi"/>
          <w:color w:val="252525"/>
          <w:sz w:val="22"/>
          <w:szCs w:val="22"/>
          <w:shd w:val="clear" w:color="auto" w:fill="FFFFFF"/>
        </w:rPr>
      </w:pPr>
    </w:p>
    <w:p w14:paraId="3E272881" w14:textId="6849F92A" w:rsidR="00D644DA" w:rsidRPr="003F30D4" w:rsidRDefault="007F0685" w:rsidP="00D644DA">
      <w:pPr>
        <w:shd w:val="clear" w:color="auto" w:fill="FFFFFF"/>
        <w:jc w:val="both"/>
        <w:rPr>
          <w:rFonts w:asciiTheme="minorHAnsi" w:eastAsia="Times New Roman" w:hAnsiTheme="minorHAnsi" w:cs="Arial"/>
          <w:color w:val="222222"/>
          <w:sz w:val="22"/>
          <w:szCs w:val="22"/>
        </w:rPr>
      </w:pPr>
      <w:r w:rsidRPr="00BE509E">
        <w:rPr>
          <w:rFonts w:asciiTheme="minorHAnsi" w:eastAsia="Times New Roman" w:hAnsiTheme="minorHAnsi" w:cs="Arial"/>
          <w:color w:val="222222"/>
          <w:sz w:val="22"/>
          <w:szCs w:val="22"/>
        </w:rPr>
        <w:t>“Through our Innovation Platform, we’ve been committed to providing campaigns of all sizes the ability to run sophisticated, multi-chan</w:t>
      </w:r>
      <w:r w:rsidR="00BE509E">
        <w:rPr>
          <w:rFonts w:asciiTheme="minorHAnsi" w:eastAsia="Times New Roman" w:hAnsiTheme="minorHAnsi" w:cs="Arial"/>
          <w:color w:val="222222"/>
          <w:sz w:val="22"/>
          <w:szCs w:val="22"/>
        </w:rPr>
        <w:t>nel voter contact efforts,” said</w:t>
      </w:r>
      <w:r w:rsidRPr="00BE509E">
        <w:rPr>
          <w:rFonts w:asciiTheme="minorHAnsi" w:eastAsia="Times New Roman" w:hAnsiTheme="minorHAnsi" w:cs="Arial"/>
          <w:color w:val="222222"/>
          <w:sz w:val="22"/>
          <w:szCs w:val="22"/>
        </w:rPr>
        <w:t xml:space="preserve"> </w:t>
      </w:r>
      <w:r w:rsidRPr="00BE509E">
        <w:rPr>
          <w:rFonts w:asciiTheme="minorHAnsi" w:eastAsia="Times New Roman" w:hAnsiTheme="minorHAnsi" w:cs="Arial"/>
          <w:b/>
          <w:color w:val="222222"/>
          <w:sz w:val="22"/>
          <w:szCs w:val="22"/>
        </w:rPr>
        <w:t>Stu Trevelyan, CEO of NGP VAN</w:t>
      </w:r>
      <w:r w:rsidRPr="00BE509E">
        <w:rPr>
          <w:rFonts w:asciiTheme="minorHAnsi" w:eastAsia="Times New Roman" w:hAnsiTheme="minorHAnsi" w:cs="Arial"/>
          <w:color w:val="222222"/>
          <w:sz w:val="22"/>
          <w:szCs w:val="22"/>
        </w:rPr>
        <w:t>. “Hustle</w:t>
      </w:r>
      <w:r w:rsidR="00EF4678" w:rsidRPr="00BE509E">
        <w:rPr>
          <w:rFonts w:asciiTheme="minorHAnsi" w:eastAsia="Times New Roman" w:hAnsiTheme="minorHAnsi" w:cs="Arial"/>
          <w:color w:val="222222"/>
          <w:sz w:val="22"/>
          <w:szCs w:val="22"/>
        </w:rPr>
        <w:t>’s peer-to-peer messaging platform</w:t>
      </w:r>
      <w:r w:rsidRPr="00BE509E">
        <w:rPr>
          <w:rFonts w:asciiTheme="minorHAnsi" w:eastAsia="Times New Roman" w:hAnsiTheme="minorHAnsi" w:cs="Arial"/>
          <w:color w:val="222222"/>
          <w:sz w:val="22"/>
          <w:szCs w:val="22"/>
        </w:rPr>
        <w:t xml:space="preserve"> is an innovative new</w:t>
      </w:r>
      <w:r w:rsidR="00EF4678" w:rsidRPr="00BE509E">
        <w:rPr>
          <w:rFonts w:asciiTheme="minorHAnsi" w:eastAsia="Times New Roman" w:hAnsiTheme="minorHAnsi" w:cs="Arial"/>
          <w:color w:val="222222"/>
          <w:sz w:val="22"/>
          <w:szCs w:val="22"/>
        </w:rPr>
        <w:t xml:space="preserve"> organizing</w:t>
      </w:r>
      <w:r w:rsidRPr="00BE509E">
        <w:rPr>
          <w:rFonts w:asciiTheme="minorHAnsi" w:eastAsia="Times New Roman" w:hAnsiTheme="minorHAnsi" w:cs="Arial"/>
          <w:color w:val="222222"/>
          <w:sz w:val="22"/>
          <w:szCs w:val="22"/>
        </w:rPr>
        <w:t xml:space="preserve"> tool that we’re excited to see fully integrated with VAN.”</w:t>
      </w:r>
    </w:p>
    <w:p w14:paraId="164708BE" w14:textId="77777777" w:rsidR="00D644DA" w:rsidRDefault="00D644DA" w:rsidP="00495730">
      <w:pPr>
        <w:rPr>
          <w:rFonts w:asciiTheme="minorHAnsi" w:eastAsia="Times New Roman" w:hAnsiTheme="minorHAnsi"/>
          <w:color w:val="252525"/>
          <w:sz w:val="22"/>
          <w:szCs w:val="22"/>
          <w:shd w:val="clear" w:color="auto" w:fill="FFFFFF"/>
        </w:rPr>
      </w:pPr>
    </w:p>
    <w:p w14:paraId="7293E2C6" w14:textId="4B5BD8A1" w:rsidR="00CD5A56" w:rsidRDefault="0053173F" w:rsidP="00495730">
      <w:pPr>
        <w:rPr>
          <w:rFonts w:asciiTheme="minorHAnsi" w:eastAsia="Times New Roman" w:hAnsiTheme="minorHAnsi"/>
          <w:color w:val="252525"/>
          <w:sz w:val="22"/>
          <w:szCs w:val="22"/>
          <w:shd w:val="clear" w:color="auto" w:fill="FFFFFF"/>
        </w:rPr>
      </w:pPr>
      <w:r>
        <w:rPr>
          <w:rFonts w:asciiTheme="minorHAnsi" w:eastAsia="Times New Roman" w:hAnsiTheme="minorHAnsi" w:cs="Arial"/>
          <w:color w:val="222222"/>
          <w:sz w:val="22"/>
          <w:szCs w:val="22"/>
          <w:shd w:val="clear" w:color="auto" w:fill="FFFFFF"/>
        </w:rPr>
        <w:t xml:space="preserve">Hustle’s </w:t>
      </w:r>
      <w:r w:rsidRPr="003F30D4">
        <w:rPr>
          <w:rFonts w:asciiTheme="minorHAnsi" w:eastAsia="Times New Roman" w:hAnsiTheme="minorHAnsi" w:cs="Arial"/>
          <w:color w:val="222222"/>
          <w:sz w:val="22"/>
          <w:szCs w:val="22"/>
          <w:shd w:val="clear" w:color="auto" w:fill="FFFFFF"/>
        </w:rPr>
        <w:t xml:space="preserve">optimized texting work-flow enables organizers to send personalized text messages in a fraction of the time, </w:t>
      </w:r>
      <w:r w:rsidRPr="003F30D4">
        <w:rPr>
          <w:rFonts w:asciiTheme="minorHAnsi" w:eastAsia="Times New Roman" w:hAnsiTheme="minorHAnsi" w:cs="Arial"/>
          <w:color w:val="000000"/>
          <w:sz w:val="22"/>
          <w:szCs w:val="22"/>
          <w:shd w:val="clear" w:color="auto" w:fill="FFFFFF"/>
        </w:rPr>
        <w:t>queuing each contact from the system, one at a time, so every message c</w:t>
      </w:r>
      <w:r w:rsidR="007834F4">
        <w:rPr>
          <w:rFonts w:asciiTheme="minorHAnsi" w:eastAsia="Times New Roman" w:hAnsiTheme="minorHAnsi" w:cs="Arial"/>
          <w:color w:val="000000"/>
          <w:sz w:val="22"/>
          <w:szCs w:val="22"/>
          <w:shd w:val="clear" w:color="auto" w:fill="FFFFFF"/>
        </w:rPr>
        <w:t>an be tailored to the recipient</w:t>
      </w:r>
      <w:r w:rsidR="00D644DA">
        <w:rPr>
          <w:rFonts w:asciiTheme="minorHAnsi" w:eastAsia="Times New Roman" w:hAnsiTheme="minorHAnsi"/>
          <w:color w:val="252525"/>
          <w:sz w:val="22"/>
          <w:szCs w:val="22"/>
          <w:shd w:val="clear" w:color="auto" w:fill="FFFFFF"/>
        </w:rPr>
        <w:t xml:space="preserve">. Every personal text message sent to a supporter or voter using Hustle will be tracked as a canvassing interaction in VAN. VAN clients looking to generate survey responses can connect VAN surveys directly to Hustle Goals. Tags added to a supporter or voter in Hustle will be automatically linked to VAN activist codes. All the data synchronization occurs in real-time, and data mappings between Hustle and VAN can be completely customized to each client’s specific needs. </w:t>
      </w:r>
    </w:p>
    <w:p w14:paraId="39864BAE" w14:textId="77777777" w:rsidR="00967723" w:rsidRPr="003F30D4" w:rsidRDefault="00967723" w:rsidP="00967723">
      <w:pPr>
        <w:rPr>
          <w:rFonts w:asciiTheme="minorHAnsi" w:eastAsia="Times New Roman" w:hAnsiTheme="minorHAnsi" w:cs="Arial"/>
          <w:color w:val="222222"/>
          <w:sz w:val="22"/>
          <w:szCs w:val="22"/>
        </w:rPr>
      </w:pPr>
    </w:p>
    <w:p w14:paraId="4B1A98CD" w14:textId="5D08EE9A" w:rsidR="00495730" w:rsidRPr="0053173F" w:rsidRDefault="00967723" w:rsidP="0053173F">
      <w:pPr>
        <w:shd w:val="clear" w:color="auto" w:fill="FFFFFF"/>
        <w:rPr>
          <w:rFonts w:asciiTheme="minorHAnsi" w:eastAsia="MingLiU" w:hAnsiTheme="minorHAnsi" w:cs="MingLiU"/>
          <w:color w:val="222222"/>
          <w:sz w:val="22"/>
          <w:szCs w:val="22"/>
        </w:rPr>
      </w:pPr>
      <w:r w:rsidRPr="003F30D4">
        <w:rPr>
          <w:rFonts w:asciiTheme="minorHAnsi" w:eastAsia="Times New Roman" w:hAnsiTheme="minorHAnsi" w:cs="Arial"/>
          <w:color w:val="222222"/>
          <w:sz w:val="22"/>
          <w:szCs w:val="22"/>
        </w:rPr>
        <w:t xml:space="preserve">“Our goal at Hustle is to ensure that the platform is one of the most effective and enjoyable resources in an organizer’s toolbox. NGP VAN </w:t>
      </w:r>
      <w:r w:rsidR="007834F4">
        <w:rPr>
          <w:rFonts w:asciiTheme="minorHAnsi" w:eastAsia="Times New Roman" w:hAnsiTheme="minorHAnsi" w:cs="Arial"/>
          <w:color w:val="222222"/>
          <w:sz w:val="22"/>
          <w:szCs w:val="22"/>
        </w:rPr>
        <w:t xml:space="preserve">integration has consistently been one of the most requested features from Hustle’s clients, and we are pleased today to solve a key piece of the grassroots organizing puzzle,” </w:t>
      </w:r>
      <w:r w:rsidRPr="007834F4">
        <w:rPr>
          <w:rFonts w:asciiTheme="minorHAnsi" w:eastAsia="Times New Roman" w:hAnsiTheme="minorHAnsi" w:cs="Arial"/>
          <w:b/>
          <w:color w:val="222222"/>
          <w:sz w:val="22"/>
          <w:szCs w:val="22"/>
        </w:rPr>
        <w:t>said Roddy Lindsay, CEO and Co-founder of Hustle</w:t>
      </w:r>
      <w:r w:rsidRPr="003F30D4">
        <w:rPr>
          <w:rFonts w:asciiTheme="minorHAnsi" w:eastAsia="Times New Roman" w:hAnsiTheme="minorHAnsi" w:cs="Arial"/>
          <w:color w:val="222222"/>
          <w:sz w:val="22"/>
          <w:szCs w:val="22"/>
        </w:rPr>
        <w:t xml:space="preserve">. </w:t>
      </w:r>
    </w:p>
    <w:p w14:paraId="174F4B89" w14:textId="77777777" w:rsidR="007834F4" w:rsidRDefault="007834F4" w:rsidP="00967723">
      <w:pPr>
        <w:shd w:val="clear" w:color="auto" w:fill="FFFFFF"/>
        <w:rPr>
          <w:rFonts w:asciiTheme="minorHAnsi" w:eastAsia="Times New Roman" w:hAnsiTheme="minorHAnsi" w:cs="Arial"/>
          <w:color w:val="222222"/>
          <w:sz w:val="22"/>
          <w:szCs w:val="22"/>
        </w:rPr>
      </w:pPr>
    </w:p>
    <w:p w14:paraId="584786C1" w14:textId="58117E37" w:rsidR="007834F4" w:rsidRDefault="007834F4" w:rsidP="00967723">
      <w:pPr>
        <w:shd w:val="clear" w:color="auto" w:fill="FFFFFF"/>
        <w:rPr>
          <w:rFonts w:asciiTheme="minorHAnsi" w:eastAsia="Times New Roman" w:hAnsiTheme="minorHAnsi" w:cs="Arial"/>
          <w:color w:val="222222"/>
          <w:sz w:val="22"/>
          <w:szCs w:val="22"/>
        </w:rPr>
      </w:pPr>
      <w:r>
        <w:rPr>
          <w:rFonts w:asciiTheme="minorHAnsi" w:eastAsia="Times New Roman" w:hAnsiTheme="minorHAnsi" w:cs="Arial"/>
          <w:color w:val="222222"/>
          <w:sz w:val="22"/>
          <w:szCs w:val="22"/>
        </w:rPr>
        <w:t>The San Francisco-based startup was</w:t>
      </w:r>
      <w:r w:rsidRPr="003F30D4">
        <w:rPr>
          <w:rFonts w:asciiTheme="minorHAnsi" w:eastAsia="Times New Roman" w:hAnsiTheme="minorHAnsi" w:cs="Arial"/>
          <w:color w:val="222222"/>
          <w:sz w:val="22"/>
          <w:szCs w:val="22"/>
        </w:rPr>
        <w:t xml:space="preserve"> famous for </w:t>
      </w:r>
      <w:r>
        <w:rPr>
          <w:rFonts w:asciiTheme="minorHAnsi" w:eastAsia="Times New Roman" w:hAnsiTheme="minorHAnsi" w:cs="Arial"/>
          <w:color w:val="222222"/>
          <w:sz w:val="22"/>
          <w:szCs w:val="22"/>
        </w:rPr>
        <w:t>transforming Bernie Sanders’ grassroots strategy</w:t>
      </w:r>
      <w:r w:rsidRPr="003F30D4">
        <w:rPr>
          <w:rFonts w:asciiTheme="minorHAnsi" w:eastAsia="Times New Roman" w:hAnsiTheme="minorHAnsi" w:cs="Arial"/>
          <w:color w:val="222222"/>
          <w:sz w:val="22"/>
          <w:szCs w:val="22"/>
        </w:rPr>
        <w:t xml:space="preserve"> throughout the primary. Now, only a year after its founding, Hustle is working with some of the largest campaigns, nonprofits, unions and advocacy organizations across the nation.</w:t>
      </w:r>
    </w:p>
    <w:p w14:paraId="3890689E" w14:textId="4B0972AE" w:rsidR="00B84DF8" w:rsidRPr="003F30D4" w:rsidRDefault="00B84DF8" w:rsidP="00967723">
      <w:pPr>
        <w:shd w:val="clear" w:color="auto" w:fill="FFFFFF"/>
        <w:rPr>
          <w:rFonts w:asciiTheme="minorHAnsi" w:eastAsia="Times New Roman" w:hAnsiTheme="minorHAnsi" w:cs="Arial"/>
          <w:color w:val="222222"/>
          <w:sz w:val="22"/>
          <w:szCs w:val="22"/>
        </w:rPr>
      </w:pPr>
      <w:r w:rsidRPr="003F30D4">
        <w:rPr>
          <w:rFonts w:asciiTheme="minorHAnsi" w:eastAsia="Times New Roman" w:hAnsiTheme="minorHAnsi" w:cs="Arial"/>
          <w:color w:val="222222"/>
          <w:sz w:val="22"/>
          <w:szCs w:val="22"/>
        </w:rPr>
        <w:br/>
        <w:t xml:space="preserve">“Hustle represents the future of grassroots mobilization, reaching our supporters where they are to turn out and train the next generation of Planned Parenthood’s volunteer advocates,” said </w:t>
      </w:r>
      <w:r w:rsidRPr="0085573A">
        <w:rPr>
          <w:rFonts w:asciiTheme="minorHAnsi" w:eastAsia="Times New Roman" w:hAnsiTheme="minorHAnsi" w:cs="Arial"/>
          <w:b/>
          <w:color w:val="222222"/>
          <w:sz w:val="22"/>
          <w:szCs w:val="22"/>
        </w:rPr>
        <w:t>Courtney Normand, Washington Public Affairs Manager at Planned Parenthood Votes Northwest and Hawaii</w:t>
      </w:r>
      <w:r w:rsidRPr="003F30D4">
        <w:rPr>
          <w:rFonts w:asciiTheme="minorHAnsi" w:eastAsia="Times New Roman" w:hAnsiTheme="minorHAnsi" w:cs="Arial"/>
          <w:color w:val="222222"/>
          <w:sz w:val="22"/>
          <w:szCs w:val="22"/>
        </w:rPr>
        <w:t>. Ad</w:t>
      </w:r>
      <w:r w:rsidR="00FC654A" w:rsidRPr="003F30D4">
        <w:rPr>
          <w:rFonts w:asciiTheme="minorHAnsi" w:eastAsia="Times New Roman" w:hAnsiTheme="minorHAnsi" w:cs="Arial"/>
          <w:color w:val="222222"/>
          <w:sz w:val="22"/>
          <w:szCs w:val="22"/>
        </w:rPr>
        <w:t>ding, “Full integration with NGP</w:t>
      </w:r>
      <w:r w:rsidRPr="003F30D4">
        <w:rPr>
          <w:rFonts w:asciiTheme="minorHAnsi" w:eastAsia="Times New Roman" w:hAnsiTheme="minorHAnsi" w:cs="Arial"/>
          <w:color w:val="222222"/>
          <w:sz w:val="22"/>
          <w:szCs w:val="22"/>
        </w:rPr>
        <w:t xml:space="preserve"> VAN and an easy-to-use interface make Hustle an effortlessly convenient tool for our organizers to build their volunteer bases and bring more people than ever into our movement.”</w:t>
      </w:r>
    </w:p>
    <w:p w14:paraId="170A4AE5" w14:textId="58060188" w:rsidR="00B84DF8" w:rsidRDefault="00B84DF8" w:rsidP="00B84DF8">
      <w:pPr>
        <w:rPr>
          <w:rFonts w:asciiTheme="minorHAnsi" w:eastAsia="Times New Roman" w:hAnsiTheme="minorHAnsi"/>
          <w:sz w:val="22"/>
          <w:szCs w:val="22"/>
        </w:rPr>
      </w:pPr>
    </w:p>
    <w:p w14:paraId="797594A5" w14:textId="33E66F7F" w:rsidR="0085573A" w:rsidRDefault="0085573A" w:rsidP="00B84DF8">
      <w:pPr>
        <w:rPr>
          <w:rFonts w:asciiTheme="minorHAnsi" w:eastAsia="Times New Roman" w:hAnsiTheme="minorHAnsi"/>
          <w:sz w:val="22"/>
          <w:szCs w:val="22"/>
        </w:rPr>
      </w:pPr>
      <w:r>
        <w:rPr>
          <w:rFonts w:asciiTheme="minorHAnsi" w:eastAsia="Times New Roman" w:hAnsiTheme="minorHAnsi"/>
          <w:sz w:val="22"/>
          <w:szCs w:val="22"/>
        </w:rPr>
        <w:lastRenderedPageBreak/>
        <w:t xml:space="preserve">“Hustle plays an integral role in Moms Demand Action’s grassroots organizing by allowing our volunteers to manage outreach to supporters in a convenient and personalized way,” said </w:t>
      </w:r>
      <w:r w:rsidRPr="0085573A">
        <w:rPr>
          <w:rFonts w:asciiTheme="minorHAnsi" w:eastAsia="Times New Roman" w:hAnsiTheme="minorHAnsi"/>
          <w:b/>
          <w:sz w:val="22"/>
          <w:szCs w:val="22"/>
        </w:rPr>
        <w:t>Jocelyn Strauss, Senior Data Manager with Everytown for Gun Safety and Moms Demand Action for Gun Sense in America</w:t>
      </w:r>
      <w:r>
        <w:rPr>
          <w:rFonts w:asciiTheme="minorHAnsi" w:eastAsia="Times New Roman" w:hAnsiTheme="minorHAnsi"/>
          <w:sz w:val="22"/>
          <w:szCs w:val="22"/>
        </w:rPr>
        <w:t>. “The integration of NGP VAN is a game-changer for organizing, giving our grassroots network a simple and effective tool to build an even stronger volunteer base and allow for more robust tracking of our growth and success.”</w:t>
      </w:r>
    </w:p>
    <w:p w14:paraId="4CF528EB" w14:textId="77777777" w:rsidR="0085573A" w:rsidRPr="003F30D4" w:rsidRDefault="0085573A" w:rsidP="00B84DF8">
      <w:pPr>
        <w:rPr>
          <w:rFonts w:asciiTheme="minorHAnsi" w:eastAsia="Times New Roman" w:hAnsiTheme="minorHAnsi"/>
          <w:sz w:val="22"/>
          <w:szCs w:val="22"/>
        </w:rPr>
      </w:pPr>
    </w:p>
    <w:p w14:paraId="00E7F056" w14:textId="00CBB8AC" w:rsidR="00DC1C72" w:rsidRPr="003F30D4" w:rsidRDefault="00876790">
      <w:pPr>
        <w:rPr>
          <w:rFonts w:asciiTheme="minorHAnsi" w:hAnsiTheme="minorHAnsi"/>
          <w:b/>
          <w:sz w:val="22"/>
          <w:szCs w:val="22"/>
        </w:rPr>
      </w:pPr>
      <w:r w:rsidRPr="003F30D4">
        <w:rPr>
          <w:rFonts w:asciiTheme="minorHAnsi" w:hAnsiTheme="minorHAnsi"/>
          <w:b/>
          <w:sz w:val="22"/>
          <w:szCs w:val="22"/>
        </w:rPr>
        <w:t>About Hustle</w:t>
      </w:r>
    </w:p>
    <w:p w14:paraId="469E3A14" w14:textId="0C09FE6A" w:rsidR="00876790" w:rsidRPr="00D86B36" w:rsidRDefault="00876790" w:rsidP="00967723">
      <w:pPr>
        <w:rPr>
          <w:rFonts w:asciiTheme="minorHAnsi" w:eastAsia="Times New Roman" w:hAnsiTheme="minorHAnsi"/>
          <w:sz w:val="22"/>
          <w:szCs w:val="22"/>
        </w:rPr>
      </w:pPr>
      <w:r w:rsidRPr="00D86B36">
        <w:rPr>
          <w:rFonts w:asciiTheme="minorHAnsi" w:hAnsiTheme="minorHAnsi"/>
          <w:sz w:val="22"/>
          <w:szCs w:val="22"/>
        </w:rPr>
        <w:t>Hustle</w:t>
      </w:r>
      <w:r w:rsidR="00CD5A56" w:rsidRPr="00D86B36">
        <w:rPr>
          <w:rFonts w:asciiTheme="minorHAnsi" w:hAnsiTheme="minorHAnsi"/>
          <w:sz w:val="22"/>
          <w:szCs w:val="22"/>
        </w:rPr>
        <w:t xml:space="preserve"> </w:t>
      </w:r>
      <w:r w:rsidR="00DE7043" w:rsidRPr="00D86B36">
        <w:rPr>
          <w:rFonts w:asciiTheme="minorHAnsi" w:hAnsiTheme="minorHAnsi"/>
          <w:sz w:val="22"/>
          <w:szCs w:val="22"/>
        </w:rPr>
        <w:t>is a peer-to-peer text messaging platform that leverages mobile technology to facilitate</w:t>
      </w:r>
      <w:r w:rsidR="00DE7043" w:rsidRPr="00D86B36">
        <w:rPr>
          <w:rFonts w:asciiTheme="minorHAnsi" w:eastAsia="Times New Roman" w:hAnsiTheme="minorHAnsi"/>
          <w:color w:val="000000"/>
          <w:sz w:val="22"/>
          <w:szCs w:val="22"/>
          <w:shd w:val="clear" w:color="auto" w:fill="FFFFFF"/>
        </w:rPr>
        <w:t xml:space="preserve"> authentic conversations between real people around shared values and causes. </w:t>
      </w:r>
      <w:r w:rsidR="00D86B36">
        <w:rPr>
          <w:rFonts w:asciiTheme="minorHAnsi" w:eastAsia="Times New Roman" w:hAnsiTheme="minorHAnsi"/>
          <w:color w:val="000000"/>
          <w:sz w:val="22"/>
          <w:szCs w:val="22"/>
          <w:shd w:val="clear" w:color="auto" w:fill="FFFFFF"/>
        </w:rPr>
        <w:t xml:space="preserve">48 times more effective than phone banking, Hustle </w:t>
      </w:r>
      <w:r w:rsidR="00D86B36" w:rsidRPr="00D86B36">
        <w:rPr>
          <w:rFonts w:asciiTheme="minorHAnsi" w:hAnsiTheme="minorHAnsi"/>
          <w:sz w:val="22"/>
          <w:szCs w:val="22"/>
        </w:rPr>
        <w:t xml:space="preserve">helps organizers engage in personal, two-way communication with their supporters and move the needle on anything from women’s rights, gun control, immigration, and climate policy. </w:t>
      </w:r>
      <w:r w:rsidR="00DE7043" w:rsidRPr="00D86B36">
        <w:rPr>
          <w:rFonts w:asciiTheme="minorHAnsi" w:hAnsiTheme="minorHAnsi"/>
          <w:sz w:val="22"/>
          <w:szCs w:val="22"/>
        </w:rPr>
        <w:t>Working with some of the largest campaigns, nonprofits, unions, and advocacy organizations across the country, Hustle</w:t>
      </w:r>
      <w:r w:rsidR="00D86B36" w:rsidRPr="00D86B36">
        <w:rPr>
          <w:rFonts w:asciiTheme="minorHAnsi" w:eastAsia="Times New Roman" w:hAnsiTheme="minorHAnsi" w:cs="Arial"/>
          <w:color w:val="000000"/>
          <w:sz w:val="22"/>
          <w:szCs w:val="22"/>
          <w:shd w:val="clear" w:color="auto" w:fill="FFFFFF"/>
        </w:rPr>
        <w:t xml:space="preserve"> has sent more than 10 million messages</w:t>
      </w:r>
      <w:r w:rsidR="00D86B36">
        <w:rPr>
          <w:rFonts w:asciiTheme="minorHAnsi" w:eastAsia="Times New Roman" w:hAnsiTheme="minorHAnsi" w:cs="Arial"/>
          <w:color w:val="000000"/>
          <w:sz w:val="22"/>
          <w:szCs w:val="22"/>
          <w:shd w:val="clear" w:color="auto" w:fill="FFFFFF"/>
        </w:rPr>
        <w:t xml:space="preserve"> to date</w:t>
      </w:r>
      <w:r w:rsidR="00D86B36" w:rsidRPr="00D86B36">
        <w:rPr>
          <w:rFonts w:asciiTheme="minorHAnsi" w:eastAsia="Times New Roman" w:hAnsiTheme="minorHAnsi" w:cs="Arial"/>
          <w:color w:val="000000"/>
          <w:sz w:val="22"/>
          <w:szCs w:val="22"/>
          <w:shd w:val="clear" w:color="auto" w:fill="FFFFFF"/>
        </w:rPr>
        <w:t xml:space="preserve">. </w:t>
      </w:r>
      <w:r w:rsidR="00DE7043" w:rsidRPr="00D86B36">
        <w:rPr>
          <w:rFonts w:asciiTheme="minorHAnsi" w:hAnsiTheme="minorHAnsi"/>
          <w:sz w:val="22"/>
          <w:szCs w:val="22"/>
        </w:rPr>
        <w:t>Join the movement</w:t>
      </w:r>
      <w:r w:rsidR="00AA2301" w:rsidRPr="00D86B36">
        <w:rPr>
          <w:rFonts w:asciiTheme="minorHAnsi" w:hAnsiTheme="minorHAnsi"/>
          <w:sz w:val="22"/>
          <w:szCs w:val="22"/>
        </w:rPr>
        <w:t xml:space="preserve">: </w:t>
      </w:r>
      <w:hyperlink r:id="rId6" w:history="1">
        <w:r w:rsidR="00AA2301" w:rsidRPr="00D86B36">
          <w:rPr>
            <w:rStyle w:val="Hyperlink"/>
            <w:rFonts w:asciiTheme="minorHAnsi" w:eastAsia="Times New Roman" w:hAnsiTheme="minorHAnsi" w:cs="Gill Sans Light"/>
            <w:bCs/>
            <w:spacing w:val="-8"/>
            <w:sz w:val="22"/>
            <w:szCs w:val="22"/>
          </w:rPr>
          <w:t>www.hustle.life</w:t>
        </w:r>
      </w:hyperlink>
    </w:p>
    <w:p w14:paraId="1E28081B" w14:textId="77777777" w:rsidR="00876790" w:rsidRPr="003F30D4" w:rsidRDefault="00876790">
      <w:pPr>
        <w:rPr>
          <w:rFonts w:asciiTheme="minorHAnsi" w:hAnsiTheme="minorHAnsi"/>
          <w:sz w:val="22"/>
          <w:szCs w:val="22"/>
        </w:rPr>
      </w:pPr>
    </w:p>
    <w:p w14:paraId="22784F31" w14:textId="7C82C0D2" w:rsidR="00876790" w:rsidRDefault="00876790">
      <w:pPr>
        <w:rPr>
          <w:rFonts w:asciiTheme="minorHAnsi" w:hAnsiTheme="minorHAnsi"/>
          <w:b/>
          <w:sz w:val="22"/>
          <w:szCs w:val="22"/>
        </w:rPr>
      </w:pPr>
      <w:r w:rsidRPr="003F30D4">
        <w:rPr>
          <w:rFonts w:asciiTheme="minorHAnsi" w:hAnsiTheme="minorHAnsi"/>
          <w:b/>
          <w:sz w:val="22"/>
          <w:szCs w:val="22"/>
        </w:rPr>
        <w:t>About NGP VAN</w:t>
      </w:r>
    </w:p>
    <w:p w14:paraId="1C015B2A" w14:textId="0956ACF3" w:rsidR="00CD5A56" w:rsidRPr="0085573A" w:rsidRDefault="00CD5A56">
      <w:pPr>
        <w:rPr>
          <w:rFonts w:asciiTheme="minorHAnsi" w:hAnsiTheme="minorHAnsi"/>
          <w:sz w:val="22"/>
          <w:szCs w:val="22"/>
        </w:rPr>
      </w:pPr>
      <w:r w:rsidRPr="0085573A">
        <w:rPr>
          <w:rFonts w:asciiTheme="minorHAnsi" w:hAnsiTheme="minorHAnsi"/>
          <w:sz w:val="22"/>
          <w:szCs w:val="22"/>
        </w:rPr>
        <w:t xml:space="preserve">NGP VAN is the leading technology provider to Democratic and progressive campaigns and organizations, offering clients an integrated platform of the best fundraising, organizing, and digital products. NGP VAN counts thousands of campaigns and organizations amongst its clients, including President Obama’s reelection, </w:t>
      </w:r>
      <w:r w:rsidR="0085573A" w:rsidRPr="0085573A">
        <w:rPr>
          <w:rFonts w:asciiTheme="minorHAnsi" w:hAnsiTheme="minorHAnsi"/>
          <w:sz w:val="22"/>
          <w:szCs w:val="22"/>
        </w:rPr>
        <w:t xml:space="preserve">every </w:t>
      </w:r>
      <w:r w:rsidRPr="0085573A">
        <w:rPr>
          <w:rFonts w:asciiTheme="minorHAnsi" w:hAnsiTheme="minorHAnsi"/>
          <w:sz w:val="22"/>
          <w:szCs w:val="22"/>
        </w:rPr>
        <w:t xml:space="preserve">national </w:t>
      </w:r>
      <w:r w:rsidR="0085573A" w:rsidRPr="0085573A">
        <w:rPr>
          <w:rFonts w:asciiTheme="minorHAnsi" w:hAnsiTheme="minorHAnsi"/>
          <w:sz w:val="22"/>
          <w:szCs w:val="22"/>
        </w:rPr>
        <w:t>Democratic committee</w:t>
      </w:r>
      <w:r w:rsidRPr="0085573A">
        <w:rPr>
          <w:rFonts w:asciiTheme="minorHAnsi" w:hAnsiTheme="minorHAnsi"/>
          <w:sz w:val="22"/>
          <w:szCs w:val="22"/>
        </w:rPr>
        <w:t xml:space="preserve">, thousands of Democratic campaigns, </w:t>
      </w:r>
      <w:r w:rsidR="0085573A" w:rsidRPr="0085573A">
        <w:rPr>
          <w:rFonts w:asciiTheme="minorHAnsi" w:hAnsiTheme="minorHAnsi"/>
          <w:sz w:val="22"/>
          <w:szCs w:val="22"/>
        </w:rPr>
        <w:t xml:space="preserve">progressive PACs, non-profits, </w:t>
      </w:r>
      <w:r w:rsidRPr="0085573A">
        <w:rPr>
          <w:rFonts w:asciiTheme="minorHAnsi" w:hAnsiTheme="minorHAnsi"/>
          <w:sz w:val="22"/>
          <w:szCs w:val="22"/>
        </w:rPr>
        <w:t>non-partisan PACs</w:t>
      </w:r>
      <w:r w:rsidR="0085573A" w:rsidRPr="0085573A">
        <w:rPr>
          <w:rFonts w:asciiTheme="minorHAnsi" w:hAnsiTheme="minorHAnsi"/>
          <w:sz w:val="22"/>
          <w:szCs w:val="22"/>
        </w:rPr>
        <w:t>,</w:t>
      </w:r>
      <w:r w:rsidRPr="0085573A">
        <w:rPr>
          <w:rFonts w:asciiTheme="minorHAnsi" w:hAnsiTheme="minorHAnsi"/>
          <w:sz w:val="22"/>
          <w:szCs w:val="22"/>
        </w:rPr>
        <w:t xml:space="preserve"> and other organizations. </w:t>
      </w:r>
      <w:r w:rsidR="00BF3D74">
        <w:rPr>
          <w:rFonts w:asciiTheme="minorHAnsi" w:hAnsiTheme="minorHAnsi"/>
          <w:sz w:val="22"/>
          <w:szCs w:val="22"/>
        </w:rPr>
        <w:t xml:space="preserve">Learn more: </w:t>
      </w:r>
      <w:hyperlink r:id="rId7" w:history="1">
        <w:r w:rsidR="00BF3D74" w:rsidRPr="00B32E45">
          <w:rPr>
            <w:rStyle w:val="Hyperlink"/>
            <w:rFonts w:asciiTheme="minorHAnsi" w:hAnsiTheme="minorHAnsi"/>
            <w:sz w:val="22"/>
            <w:szCs w:val="22"/>
          </w:rPr>
          <w:t>https://www.ngpvan.com/</w:t>
        </w:r>
      </w:hyperlink>
      <w:r w:rsidR="00BF3D74">
        <w:rPr>
          <w:rFonts w:asciiTheme="minorHAnsi" w:hAnsiTheme="minorHAnsi"/>
          <w:sz w:val="22"/>
          <w:szCs w:val="22"/>
        </w:rPr>
        <w:t xml:space="preserve"> </w:t>
      </w:r>
    </w:p>
    <w:sectPr w:rsidR="00CD5A56" w:rsidRPr="0085573A" w:rsidSect="00247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 w:name="Gill Sans Light">
    <w:panose1 w:val="020B0302020104020203"/>
    <w:charset w:val="00"/>
    <w:family w:val="auto"/>
    <w:pitch w:val="variable"/>
    <w:sig w:usb0="80000267" w:usb1="00000000" w:usb2="00000000" w:usb3="00000000" w:csb0="000001F7"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8"/>
    <w:rsid w:val="000F6204"/>
    <w:rsid w:val="001441E8"/>
    <w:rsid w:val="00220D12"/>
    <w:rsid w:val="00247D07"/>
    <w:rsid w:val="00280CA9"/>
    <w:rsid w:val="00297EAD"/>
    <w:rsid w:val="003C1970"/>
    <w:rsid w:val="003F30D4"/>
    <w:rsid w:val="00495730"/>
    <w:rsid w:val="004C0C55"/>
    <w:rsid w:val="0053173F"/>
    <w:rsid w:val="005425CD"/>
    <w:rsid w:val="00581384"/>
    <w:rsid w:val="006C650E"/>
    <w:rsid w:val="006E6DFD"/>
    <w:rsid w:val="007063BA"/>
    <w:rsid w:val="007834F4"/>
    <w:rsid w:val="00796903"/>
    <w:rsid w:val="007F0685"/>
    <w:rsid w:val="00845047"/>
    <w:rsid w:val="0085573A"/>
    <w:rsid w:val="00876790"/>
    <w:rsid w:val="008B2A2F"/>
    <w:rsid w:val="008B2B7E"/>
    <w:rsid w:val="00967723"/>
    <w:rsid w:val="009C3932"/>
    <w:rsid w:val="00A40A08"/>
    <w:rsid w:val="00A44C9B"/>
    <w:rsid w:val="00AA2301"/>
    <w:rsid w:val="00AE6CE9"/>
    <w:rsid w:val="00B84DF8"/>
    <w:rsid w:val="00B87321"/>
    <w:rsid w:val="00B93887"/>
    <w:rsid w:val="00BE509E"/>
    <w:rsid w:val="00BF3D74"/>
    <w:rsid w:val="00CD5A56"/>
    <w:rsid w:val="00D644DA"/>
    <w:rsid w:val="00D86B36"/>
    <w:rsid w:val="00DE7043"/>
    <w:rsid w:val="00DF5154"/>
    <w:rsid w:val="00E05704"/>
    <w:rsid w:val="00EF4678"/>
    <w:rsid w:val="00F43885"/>
    <w:rsid w:val="00FC6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9E0959"/>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723"/>
    <w:rPr>
      <w:rFonts w:ascii="Times New Roman" w:hAnsi="Times New Roman" w:cs="Times New Roman"/>
    </w:rPr>
  </w:style>
  <w:style w:type="paragraph" w:styleId="Heading4">
    <w:name w:val="heading 4"/>
    <w:basedOn w:val="Normal"/>
    <w:link w:val="Heading4Char"/>
    <w:uiPriority w:val="9"/>
    <w:qFormat/>
    <w:rsid w:val="0087679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DF8"/>
    <w:rPr>
      <w:color w:val="0000FF"/>
      <w:u w:val="single"/>
    </w:rPr>
  </w:style>
  <w:style w:type="character" w:customStyle="1" w:styleId="Heading4Char">
    <w:name w:val="Heading 4 Char"/>
    <w:basedOn w:val="DefaultParagraphFont"/>
    <w:link w:val="Heading4"/>
    <w:uiPriority w:val="9"/>
    <w:rsid w:val="00876790"/>
    <w:rPr>
      <w:rFonts w:ascii="Times New Roman" w:hAnsi="Times New Roman" w:cs="Times New Roman"/>
      <w:b/>
      <w:bCs/>
    </w:rPr>
  </w:style>
  <w:style w:type="paragraph" w:styleId="NormalWeb">
    <w:name w:val="Normal (Web)"/>
    <w:basedOn w:val="Normal"/>
    <w:uiPriority w:val="99"/>
    <w:unhideWhenUsed/>
    <w:rsid w:val="00495730"/>
    <w:pPr>
      <w:spacing w:before="100" w:beforeAutospacing="1" w:after="100" w:afterAutospacing="1"/>
    </w:pPr>
  </w:style>
  <w:style w:type="paragraph" w:styleId="NoSpacing">
    <w:name w:val="No Spacing"/>
    <w:uiPriority w:val="1"/>
    <w:qFormat/>
    <w:rsid w:val="00967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30231">
      <w:bodyDiv w:val="1"/>
      <w:marLeft w:val="0"/>
      <w:marRight w:val="0"/>
      <w:marTop w:val="0"/>
      <w:marBottom w:val="0"/>
      <w:divBdr>
        <w:top w:val="none" w:sz="0" w:space="0" w:color="auto"/>
        <w:left w:val="none" w:sz="0" w:space="0" w:color="auto"/>
        <w:bottom w:val="none" w:sz="0" w:space="0" w:color="auto"/>
        <w:right w:val="none" w:sz="0" w:space="0" w:color="auto"/>
      </w:divBdr>
    </w:div>
    <w:div w:id="240064660">
      <w:bodyDiv w:val="1"/>
      <w:marLeft w:val="0"/>
      <w:marRight w:val="0"/>
      <w:marTop w:val="0"/>
      <w:marBottom w:val="0"/>
      <w:divBdr>
        <w:top w:val="none" w:sz="0" w:space="0" w:color="auto"/>
        <w:left w:val="none" w:sz="0" w:space="0" w:color="auto"/>
        <w:bottom w:val="none" w:sz="0" w:space="0" w:color="auto"/>
        <w:right w:val="none" w:sz="0" w:space="0" w:color="auto"/>
      </w:divBdr>
    </w:div>
    <w:div w:id="487093200">
      <w:bodyDiv w:val="1"/>
      <w:marLeft w:val="0"/>
      <w:marRight w:val="0"/>
      <w:marTop w:val="0"/>
      <w:marBottom w:val="0"/>
      <w:divBdr>
        <w:top w:val="none" w:sz="0" w:space="0" w:color="auto"/>
        <w:left w:val="none" w:sz="0" w:space="0" w:color="auto"/>
        <w:bottom w:val="none" w:sz="0" w:space="0" w:color="auto"/>
        <w:right w:val="none" w:sz="0" w:space="0" w:color="auto"/>
      </w:divBdr>
    </w:div>
    <w:div w:id="513346212">
      <w:bodyDiv w:val="1"/>
      <w:marLeft w:val="0"/>
      <w:marRight w:val="0"/>
      <w:marTop w:val="0"/>
      <w:marBottom w:val="0"/>
      <w:divBdr>
        <w:top w:val="none" w:sz="0" w:space="0" w:color="auto"/>
        <w:left w:val="none" w:sz="0" w:space="0" w:color="auto"/>
        <w:bottom w:val="none" w:sz="0" w:space="0" w:color="auto"/>
        <w:right w:val="none" w:sz="0" w:space="0" w:color="auto"/>
      </w:divBdr>
    </w:div>
    <w:div w:id="558057666">
      <w:bodyDiv w:val="1"/>
      <w:marLeft w:val="0"/>
      <w:marRight w:val="0"/>
      <w:marTop w:val="0"/>
      <w:marBottom w:val="0"/>
      <w:divBdr>
        <w:top w:val="none" w:sz="0" w:space="0" w:color="auto"/>
        <w:left w:val="none" w:sz="0" w:space="0" w:color="auto"/>
        <w:bottom w:val="none" w:sz="0" w:space="0" w:color="auto"/>
        <w:right w:val="none" w:sz="0" w:space="0" w:color="auto"/>
      </w:divBdr>
    </w:div>
    <w:div w:id="598147428">
      <w:bodyDiv w:val="1"/>
      <w:marLeft w:val="0"/>
      <w:marRight w:val="0"/>
      <w:marTop w:val="0"/>
      <w:marBottom w:val="0"/>
      <w:divBdr>
        <w:top w:val="none" w:sz="0" w:space="0" w:color="auto"/>
        <w:left w:val="none" w:sz="0" w:space="0" w:color="auto"/>
        <w:bottom w:val="none" w:sz="0" w:space="0" w:color="auto"/>
        <w:right w:val="none" w:sz="0" w:space="0" w:color="auto"/>
      </w:divBdr>
    </w:div>
    <w:div w:id="748967265">
      <w:bodyDiv w:val="1"/>
      <w:marLeft w:val="0"/>
      <w:marRight w:val="0"/>
      <w:marTop w:val="0"/>
      <w:marBottom w:val="0"/>
      <w:divBdr>
        <w:top w:val="none" w:sz="0" w:space="0" w:color="auto"/>
        <w:left w:val="none" w:sz="0" w:space="0" w:color="auto"/>
        <w:bottom w:val="none" w:sz="0" w:space="0" w:color="auto"/>
        <w:right w:val="none" w:sz="0" w:space="0" w:color="auto"/>
      </w:divBdr>
    </w:div>
    <w:div w:id="1018198083">
      <w:bodyDiv w:val="1"/>
      <w:marLeft w:val="0"/>
      <w:marRight w:val="0"/>
      <w:marTop w:val="0"/>
      <w:marBottom w:val="0"/>
      <w:divBdr>
        <w:top w:val="none" w:sz="0" w:space="0" w:color="auto"/>
        <w:left w:val="none" w:sz="0" w:space="0" w:color="auto"/>
        <w:bottom w:val="none" w:sz="0" w:space="0" w:color="auto"/>
        <w:right w:val="none" w:sz="0" w:space="0" w:color="auto"/>
      </w:divBdr>
    </w:div>
    <w:div w:id="1364361067">
      <w:bodyDiv w:val="1"/>
      <w:marLeft w:val="0"/>
      <w:marRight w:val="0"/>
      <w:marTop w:val="0"/>
      <w:marBottom w:val="0"/>
      <w:divBdr>
        <w:top w:val="none" w:sz="0" w:space="0" w:color="auto"/>
        <w:left w:val="none" w:sz="0" w:space="0" w:color="auto"/>
        <w:bottom w:val="none" w:sz="0" w:space="0" w:color="auto"/>
        <w:right w:val="none" w:sz="0" w:space="0" w:color="auto"/>
      </w:divBdr>
    </w:div>
    <w:div w:id="1506431861">
      <w:bodyDiv w:val="1"/>
      <w:marLeft w:val="0"/>
      <w:marRight w:val="0"/>
      <w:marTop w:val="0"/>
      <w:marBottom w:val="0"/>
      <w:divBdr>
        <w:top w:val="none" w:sz="0" w:space="0" w:color="auto"/>
        <w:left w:val="none" w:sz="0" w:space="0" w:color="auto"/>
        <w:bottom w:val="none" w:sz="0" w:space="0" w:color="auto"/>
        <w:right w:val="none" w:sz="0" w:space="0" w:color="auto"/>
      </w:divBdr>
      <w:divsChild>
        <w:div w:id="1739741903">
          <w:marLeft w:val="0"/>
          <w:marRight w:val="0"/>
          <w:marTop w:val="0"/>
          <w:marBottom w:val="0"/>
          <w:divBdr>
            <w:top w:val="none" w:sz="0" w:space="0" w:color="auto"/>
            <w:left w:val="none" w:sz="0" w:space="0" w:color="auto"/>
            <w:bottom w:val="none" w:sz="0" w:space="0" w:color="auto"/>
            <w:right w:val="none" w:sz="0" w:space="0" w:color="auto"/>
          </w:divBdr>
          <w:divsChild>
            <w:div w:id="19042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69229">
      <w:bodyDiv w:val="1"/>
      <w:marLeft w:val="0"/>
      <w:marRight w:val="0"/>
      <w:marTop w:val="0"/>
      <w:marBottom w:val="0"/>
      <w:divBdr>
        <w:top w:val="none" w:sz="0" w:space="0" w:color="auto"/>
        <w:left w:val="none" w:sz="0" w:space="0" w:color="auto"/>
        <w:bottom w:val="none" w:sz="0" w:space="0" w:color="auto"/>
        <w:right w:val="none" w:sz="0" w:space="0" w:color="auto"/>
      </w:divBdr>
    </w:div>
    <w:div w:id="1870678536">
      <w:bodyDiv w:val="1"/>
      <w:marLeft w:val="0"/>
      <w:marRight w:val="0"/>
      <w:marTop w:val="0"/>
      <w:marBottom w:val="0"/>
      <w:divBdr>
        <w:top w:val="none" w:sz="0" w:space="0" w:color="auto"/>
        <w:left w:val="none" w:sz="0" w:space="0" w:color="auto"/>
        <w:bottom w:val="none" w:sz="0" w:space="0" w:color="auto"/>
        <w:right w:val="none" w:sz="0" w:space="0" w:color="auto"/>
      </w:divBdr>
    </w:div>
    <w:div w:id="19907474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catherine@hustle.life" TargetMode="External"/><Relationship Id="rId5" Type="http://schemas.openxmlformats.org/officeDocument/2006/relationships/hyperlink" Target="mailto:ktharp@ngpvan.com" TargetMode="External"/><Relationship Id="rId6" Type="http://schemas.openxmlformats.org/officeDocument/2006/relationships/hyperlink" Target="http://www.hustle.life" TargetMode="External"/><Relationship Id="rId7" Type="http://schemas.openxmlformats.org/officeDocument/2006/relationships/hyperlink" Target="https://www.ngpvan.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764</Words>
  <Characters>4146</Characters>
  <Application>Microsoft Macintosh Word</Application>
  <DocSecurity>0</DocSecurity>
  <Lines>296</Lines>
  <Paragraphs>163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Hooper</dc:creator>
  <cp:keywords/>
  <dc:description/>
  <cp:lastModifiedBy>Katie Hooper</cp:lastModifiedBy>
  <cp:revision>8</cp:revision>
  <dcterms:created xsi:type="dcterms:W3CDTF">2016-09-26T19:21:00Z</dcterms:created>
  <dcterms:modified xsi:type="dcterms:W3CDTF">2016-09-29T15:54:00Z</dcterms:modified>
</cp:coreProperties>
</file>