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F574" w14:textId="070FA0A4" w:rsidR="008F1097" w:rsidRDefault="0096408B">
      <w:r>
        <w:rPr>
          <w:noProof/>
        </w:rPr>
        <w:drawing>
          <wp:anchor distT="0" distB="0" distL="114300" distR="114300" simplePos="0" relativeHeight="251658240" behindDoc="0" locked="0" layoutInCell="1" allowOverlap="1" wp14:anchorId="13C92D06" wp14:editId="058ECE16">
            <wp:simplePos x="0" y="0"/>
            <wp:positionH relativeFrom="margin">
              <wp:posOffset>3314700</wp:posOffset>
            </wp:positionH>
            <wp:positionV relativeFrom="margin">
              <wp:posOffset>-228600</wp:posOffset>
            </wp:positionV>
            <wp:extent cx="2283460" cy="913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eo360_logo_2014_white_1000x400.png"/>
                    <pic:cNvPicPr/>
                  </pic:nvPicPr>
                  <pic:blipFill>
                    <a:blip r:embed="rId5">
                      <a:extLst>
                        <a:ext uri="{28A0092B-C50C-407E-A947-70E740481C1C}">
                          <a14:useLocalDpi xmlns:a14="http://schemas.microsoft.com/office/drawing/2010/main" val="0"/>
                        </a:ext>
                      </a:extLst>
                    </a:blip>
                    <a:stretch>
                      <a:fillRect/>
                    </a:stretch>
                  </pic:blipFill>
                  <pic:spPr>
                    <a:xfrm>
                      <a:off x="0" y="0"/>
                      <a:ext cx="2283460" cy="913130"/>
                    </a:xfrm>
                    <a:prstGeom prst="rect">
                      <a:avLst/>
                    </a:prstGeom>
                  </pic:spPr>
                </pic:pic>
              </a:graphicData>
            </a:graphic>
          </wp:anchor>
        </w:drawing>
      </w:r>
      <w:r w:rsidR="005977A5">
        <w:rPr>
          <w:noProof/>
        </w:rPr>
        <w:drawing>
          <wp:inline distT="0" distB="0" distL="0" distR="0" wp14:anchorId="20A4C2C9" wp14:editId="704FAFEA">
            <wp:extent cx="1434465" cy="384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4465" cy="384810"/>
                    </a:xfrm>
                    <a:prstGeom prst="rect">
                      <a:avLst/>
                    </a:prstGeom>
                    <a:noFill/>
                    <a:ln>
                      <a:noFill/>
                    </a:ln>
                  </pic:spPr>
                </pic:pic>
              </a:graphicData>
            </a:graphic>
          </wp:inline>
        </w:drawing>
      </w:r>
    </w:p>
    <w:p w14:paraId="01A34899" w14:textId="77777777" w:rsidR="005977A5" w:rsidRDefault="005977A5"/>
    <w:p w14:paraId="4DEBDA00" w14:textId="5F381F24" w:rsidR="005977A5" w:rsidRPr="005977A5" w:rsidRDefault="005977A5">
      <w:pPr>
        <w:rPr>
          <w:rFonts w:ascii="Helvetica" w:hAnsi="Helvetica"/>
          <w:sz w:val="28"/>
          <w:szCs w:val="28"/>
        </w:rPr>
      </w:pPr>
    </w:p>
    <w:p w14:paraId="6C171F78" w14:textId="201CC30A" w:rsidR="00703638" w:rsidRPr="00D44BA8" w:rsidRDefault="004623F1" w:rsidP="00703638">
      <w:pPr>
        <w:pStyle w:val="normal0"/>
        <w:rPr>
          <w:sz w:val="24"/>
          <w:szCs w:val="24"/>
        </w:rPr>
      </w:pPr>
      <w:r>
        <w:rPr>
          <w:b/>
          <w:sz w:val="24"/>
          <w:szCs w:val="24"/>
        </w:rPr>
        <w:t>For Immediate Release</w:t>
      </w:r>
      <w:r>
        <w:rPr>
          <w:b/>
          <w:sz w:val="24"/>
          <w:szCs w:val="24"/>
        </w:rPr>
        <w:tab/>
      </w:r>
      <w:r>
        <w:rPr>
          <w:b/>
          <w:sz w:val="24"/>
          <w:szCs w:val="24"/>
        </w:rPr>
        <w:tab/>
      </w:r>
      <w:r w:rsidR="00703638" w:rsidRPr="00D44BA8">
        <w:rPr>
          <w:b/>
          <w:sz w:val="24"/>
          <w:szCs w:val="24"/>
        </w:rPr>
        <w:tab/>
      </w:r>
      <w:r w:rsidR="00703638" w:rsidRPr="00D44BA8">
        <w:rPr>
          <w:sz w:val="24"/>
          <w:szCs w:val="24"/>
        </w:rPr>
        <w:t>Name of the Company:</w:t>
      </w:r>
      <w:r>
        <w:rPr>
          <w:sz w:val="24"/>
          <w:szCs w:val="24"/>
        </w:rPr>
        <w:t xml:space="preserve"> healtheo360</w:t>
      </w:r>
    </w:p>
    <w:p w14:paraId="4E1F26E5" w14:textId="01039AC3" w:rsidR="0053238E" w:rsidRPr="00D44BA8" w:rsidRDefault="00703638" w:rsidP="0053238E">
      <w:pPr>
        <w:pStyle w:val="normal0"/>
        <w:rPr>
          <w:sz w:val="24"/>
          <w:szCs w:val="24"/>
        </w:rPr>
      </w:pPr>
      <w:r w:rsidRPr="00D44BA8">
        <w:rPr>
          <w:b/>
          <w:sz w:val="24"/>
          <w:szCs w:val="24"/>
        </w:rPr>
        <w:t>Date:</w:t>
      </w:r>
      <w:r w:rsidRPr="00D44BA8">
        <w:rPr>
          <w:b/>
          <w:sz w:val="24"/>
          <w:szCs w:val="24"/>
        </w:rPr>
        <w:tab/>
      </w:r>
      <w:r w:rsidR="0096408B">
        <w:rPr>
          <w:b/>
          <w:sz w:val="24"/>
          <w:szCs w:val="24"/>
        </w:rPr>
        <w:t>10/04</w:t>
      </w:r>
      <w:r w:rsidR="004623F1">
        <w:rPr>
          <w:b/>
          <w:sz w:val="24"/>
          <w:szCs w:val="24"/>
        </w:rPr>
        <w:t>/2016</w:t>
      </w:r>
      <w:r w:rsidR="004623F1">
        <w:rPr>
          <w:b/>
          <w:sz w:val="24"/>
          <w:szCs w:val="24"/>
        </w:rPr>
        <w:tab/>
      </w:r>
      <w:r w:rsidR="004623F1">
        <w:rPr>
          <w:b/>
          <w:sz w:val="24"/>
          <w:szCs w:val="24"/>
        </w:rPr>
        <w:tab/>
      </w:r>
      <w:r w:rsidR="004623F1">
        <w:rPr>
          <w:b/>
          <w:sz w:val="24"/>
          <w:szCs w:val="24"/>
        </w:rPr>
        <w:tab/>
      </w:r>
      <w:r w:rsidR="004623F1">
        <w:rPr>
          <w:b/>
          <w:sz w:val="24"/>
          <w:szCs w:val="24"/>
        </w:rPr>
        <w:tab/>
      </w:r>
      <w:r w:rsidRPr="00D44BA8">
        <w:rPr>
          <w:b/>
          <w:sz w:val="24"/>
          <w:szCs w:val="24"/>
        </w:rPr>
        <w:tab/>
      </w:r>
      <w:r w:rsidR="0053238E" w:rsidRPr="00D44BA8">
        <w:rPr>
          <w:b/>
          <w:sz w:val="24"/>
          <w:szCs w:val="24"/>
        </w:rPr>
        <w:tab/>
      </w:r>
      <w:r w:rsidRPr="00D44BA8">
        <w:rPr>
          <w:sz w:val="24"/>
          <w:szCs w:val="24"/>
        </w:rPr>
        <w:t>Phone:</w:t>
      </w:r>
      <w:r w:rsidR="004623F1">
        <w:rPr>
          <w:sz w:val="24"/>
          <w:szCs w:val="24"/>
        </w:rPr>
        <w:t xml:space="preserve"> 212-488-2130</w:t>
      </w:r>
    </w:p>
    <w:p w14:paraId="1C23F30A" w14:textId="686CF280" w:rsidR="00703638" w:rsidRPr="00D44BA8" w:rsidRDefault="004623F1" w:rsidP="004623F1">
      <w:pPr>
        <w:pStyle w:val="normal0"/>
        <w:ind w:left="4320"/>
        <w:rPr>
          <w:sz w:val="24"/>
          <w:szCs w:val="24"/>
        </w:rPr>
      </w:pPr>
      <w:r>
        <w:rPr>
          <w:sz w:val="24"/>
          <w:szCs w:val="24"/>
        </w:rPr>
        <w:t>Email: courtlandl@healtheo360.com</w:t>
      </w:r>
    </w:p>
    <w:p w14:paraId="7BE4E4E6" w14:textId="77777777" w:rsidR="00703638" w:rsidRPr="00D44BA8" w:rsidRDefault="00703638" w:rsidP="00703638">
      <w:pPr>
        <w:pStyle w:val="normal0"/>
        <w:rPr>
          <w:sz w:val="24"/>
          <w:szCs w:val="24"/>
        </w:rPr>
      </w:pPr>
      <w:r w:rsidRPr="00D44BA8">
        <w:rPr>
          <w:sz w:val="24"/>
          <w:szCs w:val="24"/>
        </w:rPr>
        <w:t xml:space="preserve">  </w:t>
      </w:r>
    </w:p>
    <w:p w14:paraId="172E488A" w14:textId="46660CFE" w:rsidR="00703638" w:rsidRPr="00D44BA8" w:rsidRDefault="004623F1" w:rsidP="00703638">
      <w:pPr>
        <w:pStyle w:val="normal0"/>
        <w:jc w:val="center"/>
      </w:pPr>
      <w:r>
        <w:t>healtheo360</w:t>
      </w:r>
      <w:r w:rsidR="00703638" w:rsidRPr="00D44BA8">
        <w:t xml:space="preserve"> Announces Partnership with NYXT</w:t>
      </w:r>
      <w:r w:rsidR="003C6062" w:rsidRPr="00D44BA8">
        <w:t>.nyc</w:t>
      </w:r>
    </w:p>
    <w:p w14:paraId="6552C2E7" w14:textId="1F8DE2A5" w:rsidR="00A754DC" w:rsidRPr="00D44BA8" w:rsidRDefault="00A754DC" w:rsidP="00A754DC">
      <w:pPr>
        <w:pStyle w:val="normal0"/>
        <w:jc w:val="center"/>
        <w:rPr>
          <w:b/>
          <w:i/>
        </w:rPr>
      </w:pPr>
      <w:r w:rsidRPr="00D44BA8">
        <w:rPr>
          <w:b/>
          <w:i/>
        </w:rPr>
        <w:t>NYXT.nyc is a new cable ch</w:t>
      </w:r>
      <w:r w:rsidR="00483CC8">
        <w:rPr>
          <w:b/>
          <w:i/>
        </w:rPr>
        <w:t xml:space="preserve">annel and digital platform that shines a spotlight on building </w:t>
      </w:r>
      <w:r w:rsidR="005352A2">
        <w:rPr>
          <w:b/>
          <w:i/>
        </w:rPr>
        <w:t>connected communities</w:t>
      </w:r>
      <w:r w:rsidR="00483CC8">
        <w:rPr>
          <w:b/>
          <w:i/>
        </w:rPr>
        <w:t xml:space="preserve"> in Manhattan </w:t>
      </w:r>
    </w:p>
    <w:p w14:paraId="010678E6" w14:textId="330C0B75" w:rsidR="00703638" w:rsidRPr="00D44BA8" w:rsidRDefault="00A754DC" w:rsidP="00A754DC">
      <w:pPr>
        <w:pStyle w:val="normal0"/>
        <w:jc w:val="center"/>
      </w:pPr>
      <w:r w:rsidRPr="00D44BA8">
        <w:rPr>
          <w:b/>
          <w:i/>
        </w:rPr>
        <w:t xml:space="preserve"> </w:t>
      </w:r>
    </w:p>
    <w:p w14:paraId="7058CDAB" w14:textId="4B6EA03E" w:rsidR="00703638" w:rsidRPr="00D44BA8" w:rsidRDefault="00703638" w:rsidP="00703638">
      <w:pPr>
        <w:pStyle w:val="normal0"/>
        <w:jc w:val="both"/>
      </w:pPr>
      <w:r w:rsidRPr="00D44BA8">
        <w:rPr>
          <w:b/>
        </w:rPr>
        <w:t xml:space="preserve">New York, NY; </w:t>
      </w:r>
      <w:r w:rsidR="0096408B">
        <w:rPr>
          <w:b/>
        </w:rPr>
        <w:t>October 4, 2016</w:t>
      </w:r>
      <w:r w:rsidRPr="00D44BA8">
        <w:rPr>
          <w:b/>
        </w:rPr>
        <w:t xml:space="preserve">: — </w:t>
      </w:r>
      <w:r w:rsidR="004623F1">
        <w:t>healtheo360</w:t>
      </w:r>
      <w:r w:rsidRPr="00D44BA8">
        <w:t xml:space="preserve"> is proud to announce an official partnership with NYXT</w:t>
      </w:r>
      <w:r w:rsidR="003C6062" w:rsidRPr="00D44BA8">
        <w:t>.nyc</w:t>
      </w:r>
      <w:r w:rsidRPr="00D44BA8">
        <w:t xml:space="preserve">, </w:t>
      </w:r>
      <w:r w:rsidR="003C6062" w:rsidRPr="00D44BA8">
        <w:t>a new cable and digital c</w:t>
      </w:r>
      <w:r w:rsidR="000E58A4" w:rsidRPr="00D44BA8">
        <w:t xml:space="preserve">hannel that </w:t>
      </w:r>
      <w:r w:rsidR="00A033FC">
        <w:t xml:space="preserve">shines a spotlight on the </w:t>
      </w:r>
      <w:r w:rsidR="00483CC8">
        <w:t xml:space="preserve">Manhattan </w:t>
      </w:r>
      <w:r w:rsidR="00A033FC">
        <w:t xml:space="preserve">organizations that </w:t>
      </w:r>
      <w:r w:rsidR="00483CC8">
        <w:t xml:space="preserve">are working to connect people </w:t>
      </w:r>
      <w:r w:rsidR="00A033FC">
        <w:t>and build communit</w:t>
      </w:r>
      <w:r w:rsidR="00483CC8">
        <w:t>ies</w:t>
      </w:r>
      <w:r w:rsidR="00A033FC">
        <w:t>.</w:t>
      </w:r>
    </w:p>
    <w:p w14:paraId="19D70938" w14:textId="77777777" w:rsidR="00703638" w:rsidRPr="00D44BA8" w:rsidRDefault="00703638" w:rsidP="00703638">
      <w:pPr>
        <w:pStyle w:val="normal0"/>
        <w:jc w:val="both"/>
      </w:pPr>
    </w:p>
    <w:p w14:paraId="262C2FF8" w14:textId="4EA5A9E7" w:rsidR="00D44BA8" w:rsidRPr="00D44BA8" w:rsidRDefault="00703638" w:rsidP="00703638">
      <w:pPr>
        <w:pStyle w:val="normal0"/>
        <w:jc w:val="both"/>
      </w:pPr>
      <w:r w:rsidRPr="00D44BA8">
        <w:t xml:space="preserve">As part of this partnership, </w:t>
      </w:r>
      <w:r w:rsidR="004623F1" w:rsidRPr="004623F1">
        <w:t>healtheo360</w:t>
      </w:r>
      <w:r w:rsidRPr="00D44BA8">
        <w:t xml:space="preserve"> and all of its </w:t>
      </w:r>
      <w:r w:rsidR="00FF13E3">
        <w:t xml:space="preserve">content and </w:t>
      </w:r>
      <w:r w:rsidRPr="00D44BA8">
        <w:t>activities will be promoted and featured on NYXT</w:t>
      </w:r>
      <w:r w:rsidR="00A754DC" w:rsidRPr="00D44BA8">
        <w:t>.nyc’s c</w:t>
      </w:r>
      <w:r w:rsidR="000E58A4" w:rsidRPr="00D44BA8">
        <w:t>able channel (</w:t>
      </w:r>
      <w:r w:rsidR="00E76C44" w:rsidRPr="00D44BA8">
        <w:t xml:space="preserve">in Manhattan: </w:t>
      </w:r>
      <w:r w:rsidR="000E58A4" w:rsidRPr="00D44BA8">
        <w:t xml:space="preserve">TWC </w:t>
      </w:r>
      <w:r w:rsidR="00FF13E3">
        <w:t xml:space="preserve">channel </w:t>
      </w:r>
      <w:r w:rsidR="000E58A4" w:rsidRPr="00D44BA8">
        <w:t>1992 and Veriz</w:t>
      </w:r>
      <w:r w:rsidR="00A754DC" w:rsidRPr="00D44BA8">
        <w:t xml:space="preserve">on </w:t>
      </w:r>
      <w:r w:rsidR="00FF13E3">
        <w:t xml:space="preserve">channel </w:t>
      </w:r>
      <w:r w:rsidR="00A754DC" w:rsidRPr="00D44BA8">
        <w:t xml:space="preserve">38) and </w:t>
      </w:r>
      <w:r w:rsidR="00E76C44" w:rsidRPr="00D44BA8">
        <w:t>website (</w:t>
      </w:r>
      <w:hyperlink r:id="rId7" w:history="1">
        <w:r w:rsidR="00E76C44" w:rsidRPr="00D44BA8">
          <w:rPr>
            <w:rStyle w:val="Hyperlink"/>
          </w:rPr>
          <w:t>www.nyxt.nyc</w:t>
        </w:r>
      </w:hyperlink>
      <w:r w:rsidR="00B1357F" w:rsidRPr="00D44BA8">
        <w:t xml:space="preserve">). </w:t>
      </w:r>
      <w:r w:rsidR="00D44BA8" w:rsidRPr="00D44BA8">
        <w:t xml:space="preserve">NYXT.nyc’s unique on-air experience will also showcase added value information about </w:t>
      </w:r>
      <w:r w:rsidR="004623F1" w:rsidRPr="004623F1">
        <w:t>healtheo360</w:t>
      </w:r>
      <w:r w:rsidR="00D44BA8" w:rsidRPr="00D44BA8">
        <w:t xml:space="preserve">’s mission </w:t>
      </w:r>
      <w:r w:rsidR="00FF13E3">
        <w:t xml:space="preserve">and services </w:t>
      </w:r>
      <w:r w:rsidR="00D44BA8" w:rsidRPr="00D44BA8">
        <w:t>and give viewers the tools t</w:t>
      </w:r>
      <w:r w:rsidR="00A033FC">
        <w:t>hey need</w:t>
      </w:r>
      <w:r w:rsidR="004D1892">
        <w:t xml:space="preserve"> to</w:t>
      </w:r>
      <w:r w:rsidR="00A033FC">
        <w:t xml:space="preserve"> </w:t>
      </w:r>
      <w:r w:rsidR="00FF13E3">
        <w:t>join and engage with the healtheo360 community as well as</w:t>
      </w:r>
      <w:r w:rsidR="00483CC8">
        <w:t xml:space="preserve"> connect with other Manhattan residents</w:t>
      </w:r>
      <w:r w:rsidR="00D44BA8" w:rsidRPr="00D44BA8">
        <w:t>.</w:t>
      </w:r>
      <w:r w:rsidR="00483CC8">
        <w:t xml:space="preserve"> </w:t>
      </w:r>
    </w:p>
    <w:p w14:paraId="067BB5B9" w14:textId="12C6A67B" w:rsidR="00483CC8" w:rsidRPr="00D44BA8" w:rsidRDefault="00483CC8" w:rsidP="00D44BA8">
      <w:pPr>
        <w:pStyle w:val="normal0"/>
        <w:jc w:val="both"/>
      </w:pPr>
    </w:p>
    <w:p w14:paraId="70EE24F9" w14:textId="3AA62970" w:rsidR="00D44BA8" w:rsidRPr="007D6A89" w:rsidRDefault="00C83088" w:rsidP="00D44BA8">
      <w:pPr>
        <w:pStyle w:val="normal0"/>
        <w:jc w:val="both"/>
      </w:pPr>
      <w:r>
        <w:t>“</w:t>
      </w:r>
      <w:r w:rsidR="00FF13E3">
        <w:t>We are excited about our partnership with NYXT and the ability to extend our reach to the over 630,000 cable channel subscribers in the Manhattan area. This unique new TV and digital experience will provide healtheo360’s Virtual Social Therapy</w:t>
      </w:r>
      <w:r w:rsidR="00FF13E3" w:rsidRPr="00FF13E3">
        <w:rPr>
          <w:vertAlign w:val="superscript"/>
        </w:rPr>
        <w:t>®</w:t>
      </w:r>
      <w:r w:rsidR="00FF13E3">
        <w:t xml:space="preserve"> platform and content to Manhattan </w:t>
      </w:r>
      <w:r>
        <w:t>residents</w:t>
      </w:r>
      <w:r w:rsidR="00FF13E3">
        <w:t xml:space="preserve"> living with a chronic condition, their caregivers, family members and friends,</w:t>
      </w:r>
      <w:r>
        <w:t>”</w:t>
      </w:r>
      <w:r w:rsidR="00FF13E3">
        <w:t xml:space="preserve"> stated David S. Duplay Founder and CEO of healtheo360.</w:t>
      </w:r>
      <w:r w:rsidR="00D44BA8" w:rsidRPr="007D6A89">
        <w:t xml:space="preserve"> </w:t>
      </w:r>
    </w:p>
    <w:p w14:paraId="0A0B4980" w14:textId="77777777" w:rsidR="00D44BA8" w:rsidRPr="00D44BA8" w:rsidRDefault="00D44BA8" w:rsidP="00D44BA8">
      <w:pPr>
        <w:pStyle w:val="normal0"/>
        <w:jc w:val="both"/>
      </w:pPr>
    </w:p>
    <w:p w14:paraId="37D6E9CA" w14:textId="6E590A93" w:rsidR="00703638" w:rsidRPr="00D44BA8" w:rsidRDefault="00483CC8" w:rsidP="00703638">
      <w:pPr>
        <w:pStyle w:val="normal0"/>
        <w:jc w:val="both"/>
      </w:pPr>
      <w:r>
        <w:t xml:space="preserve">A project of Manhattan Neighborhood Network, </w:t>
      </w:r>
      <w:r w:rsidR="00703638" w:rsidRPr="00D44BA8">
        <w:t>NYXT</w:t>
      </w:r>
      <w:r w:rsidR="000E58A4" w:rsidRPr="00D44BA8">
        <w:t xml:space="preserve">.nyc’s mission is </w:t>
      </w:r>
      <w:r w:rsidR="00B1357F" w:rsidRPr="00D44BA8">
        <w:t xml:space="preserve">to </w:t>
      </w:r>
      <w:r w:rsidR="00E76C44" w:rsidRPr="00D44BA8">
        <w:t>showcase the ri</w:t>
      </w:r>
      <w:r w:rsidR="00B1357F" w:rsidRPr="00D44BA8">
        <w:t xml:space="preserve">chness of life in Manhattan </w:t>
      </w:r>
      <w:r w:rsidR="00835ED9" w:rsidRPr="00D44BA8">
        <w:t xml:space="preserve">and to give viewers the tools they need to become participants in </w:t>
      </w:r>
      <w:r w:rsidR="00D44BA8" w:rsidRPr="00D44BA8">
        <w:t xml:space="preserve">their communities. </w:t>
      </w:r>
      <w:r w:rsidR="007D6A89" w:rsidRPr="007D6A89">
        <w:t>healtheo360</w:t>
      </w:r>
      <w:r w:rsidR="00D44BA8" w:rsidRPr="00D44BA8">
        <w:t xml:space="preserve"> joins over 60 other content partners who will be showcased on NYXT.nyc. </w:t>
      </w:r>
    </w:p>
    <w:p w14:paraId="4AD3BF5A" w14:textId="77777777" w:rsidR="00703638" w:rsidRPr="00D44BA8" w:rsidRDefault="00703638" w:rsidP="00703638">
      <w:pPr>
        <w:pStyle w:val="normal0"/>
      </w:pPr>
    </w:p>
    <w:p w14:paraId="719DCFBB" w14:textId="71762ABC" w:rsidR="00703638" w:rsidRPr="00D44BA8" w:rsidRDefault="00703638" w:rsidP="00703638">
      <w:pPr>
        <w:pStyle w:val="normal0"/>
      </w:pPr>
      <w:r w:rsidRPr="00D44BA8">
        <w:rPr>
          <w:i/>
        </w:rPr>
        <w:t>For more information about NYXT</w:t>
      </w:r>
      <w:r w:rsidR="000E58A4" w:rsidRPr="00D44BA8">
        <w:rPr>
          <w:i/>
        </w:rPr>
        <w:t>.nyc</w:t>
      </w:r>
      <w:r w:rsidRPr="00D44BA8">
        <w:rPr>
          <w:i/>
        </w:rPr>
        <w:t xml:space="preserve">, </w:t>
      </w:r>
      <w:r w:rsidR="000E58A4" w:rsidRPr="00D44BA8">
        <w:rPr>
          <w:i/>
        </w:rPr>
        <w:t xml:space="preserve">visit nyxt.nyc, or follow NYXT.nyc on </w:t>
      </w:r>
      <w:hyperlink r:id="rId8" w:history="1">
        <w:r w:rsidR="000E58A4" w:rsidRPr="00D44BA8">
          <w:rPr>
            <w:rStyle w:val="Hyperlink"/>
            <w:i/>
          </w:rPr>
          <w:t>Facebook</w:t>
        </w:r>
      </w:hyperlink>
      <w:r w:rsidR="000E58A4" w:rsidRPr="00D44BA8">
        <w:rPr>
          <w:i/>
        </w:rPr>
        <w:t xml:space="preserve"> and </w:t>
      </w:r>
      <w:hyperlink r:id="rId9" w:history="1">
        <w:r w:rsidR="000E58A4" w:rsidRPr="00D44BA8">
          <w:rPr>
            <w:rStyle w:val="Hyperlink"/>
            <w:i/>
          </w:rPr>
          <w:t>Twitter</w:t>
        </w:r>
      </w:hyperlink>
    </w:p>
    <w:p w14:paraId="4E373B88" w14:textId="77777777" w:rsidR="00703638" w:rsidRPr="00D44BA8" w:rsidRDefault="00703638" w:rsidP="00703638">
      <w:pPr>
        <w:pStyle w:val="normal0"/>
        <w:jc w:val="center"/>
      </w:pPr>
      <w:r w:rsidRPr="00D44BA8">
        <w:t>###</w:t>
      </w:r>
    </w:p>
    <w:p w14:paraId="37F3C153" w14:textId="77777777" w:rsidR="00703638" w:rsidRPr="00D44BA8" w:rsidRDefault="00703638" w:rsidP="00703638">
      <w:pPr>
        <w:pStyle w:val="normal0"/>
        <w:rPr>
          <w:sz w:val="24"/>
          <w:szCs w:val="24"/>
        </w:rPr>
      </w:pPr>
    </w:p>
    <w:p w14:paraId="1D4C5CBB" w14:textId="6A61F652" w:rsidR="00703638" w:rsidRPr="00483CC8" w:rsidRDefault="00703638" w:rsidP="00483CC8">
      <w:pPr>
        <w:pStyle w:val="normal0"/>
        <w:jc w:val="center"/>
        <w:rPr>
          <w:sz w:val="18"/>
          <w:szCs w:val="18"/>
        </w:rPr>
      </w:pPr>
      <w:r w:rsidRPr="00483CC8">
        <w:rPr>
          <w:rFonts w:eastAsia="Calibri" w:cs="Calibri"/>
          <w:b/>
          <w:sz w:val="18"/>
          <w:szCs w:val="18"/>
        </w:rPr>
        <w:t>About NYXT</w:t>
      </w:r>
      <w:r w:rsidR="00DB399F" w:rsidRPr="00483CC8">
        <w:rPr>
          <w:rFonts w:eastAsia="Calibri" w:cs="Calibri"/>
          <w:b/>
          <w:sz w:val="18"/>
          <w:szCs w:val="18"/>
        </w:rPr>
        <w:t>.nyc</w:t>
      </w:r>
    </w:p>
    <w:p w14:paraId="08AE4549" w14:textId="05BEA1FE" w:rsidR="005977A5" w:rsidRDefault="00703638" w:rsidP="00DB399F">
      <w:pPr>
        <w:pStyle w:val="normal0"/>
        <w:jc w:val="both"/>
        <w:rPr>
          <w:rFonts w:eastAsia="Calibri" w:cs="Calibri"/>
          <w:i/>
          <w:sz w:val="18"/>
          <w:szCs w:val="18"/>
        </w:rPr>
      </w:pPr>
      <w:r w:rsidRPr="00483CC8">
        <w:rPr>
          <w:rFonts w:eastAsia="Calibri" w:cs="Calibri"/>
          <w:i/>
          <w:sz w:val="18"/>
          <w:szCs w:val="18"/>
        </w:rPr>
        <w:t>NYXT</w:t>
      </w:r>
      <w:r w:rsidR="00DB399F" w:rsidRPr="00483CC8">
        <w:rPr>
          <w:rFonts w:eastAsia="Calibri" w:cs="Calibri"/>
          <w:i/>
          <w:sz w:val="18"/>
          <w:szCs w:val="18"/>
        </w:rPr>
        <w:t xml:space="preserve">.nyc is a project of Manhattan Neighborhood Network in partnership with over 60 Manhattan community content partners. NYXT.nyc </w:t>
      </w:r>
      <w:r w:rsidRPr="00483CC8">
        <w:rPr>
          <w:rFonts w:eastAsia="Calibri" w:cs="Calibri"/>
          <w:i/>
          <w:sz w:val="18"/>
          <w:szCs w:val="18"/>
        </w:rPr>
        <w:t xml:space="preserve">is a new cable channel and digital media platform that helps participants and viewers </w:t>
      </w:r>
      <w:r w:rsidR="005352A2">
        <w:rPr>
          <w:rFonts w:eastAsia="Calibri" w:cs="Calibri"/>
          <w:i/>
          <w:sz w:val="18"/>
          <w:szCs w:val="18"/>
        </w:rPr>
        <w:t>connect, build and enhance their communities</w:t>
      </w:r>
      <w:r w:rsidRPr="00483CC8">
        <w:rPr>
          <w:rFonts w:eastAsia="Calibri" w:cs="Calibri"/>
          <w:i/>
          <w:sz w:val="18"/>
          <w:szCs w:val="18"/>
        </w:rPr>
        <w:t xml:space="preserve">. Produced in the heart of the most </w:t>
      </w:r>
      <w:r w:rsidR="003C6062" w:rsidRPr="00483CC8">
        <w:rPr>
          <w:rFonts w:eastAsia="Calibri" w:cs="Calibri"/>
          <w:i/>
          <w:sz w:val="18"/>
          <w:szCs w:val="18"/>
        </w:rPr>
        <w:t>important city in the world, it</w:t>
      </w:r>
      <w:r w:rsidRPr="00483CC8">
        <w:rPr>
          <w:rFonts w:eastAsia="Calibri" w:cs="Calibri"/>
          <w:i/>
          <w:sz w:val="18"/>
          <w:szCs w:val="18"/>
        </w:rPr>
        <w:t xml:space="preserve">s innovative program format </w:t>
      </w:r>
      <w:r w:rsidR="003C6062" w:rsidRPr="00483CC8">
        <w:rPr>
          <w:rFonts w:eastAsia="Calibri" w:cs="Calibri"/>
          <w:i/>
          <w:sz w:val="18"/>
          <w:szCs w:val="18"/>
        </w:rPr>
        <w:t>showcases</w:t>
      </w:r>
      <w:r w:rsidRPr="00483CC8">
        <w:rPr>
          <w:rFonts w:eastAsia="Calibri" w:cs="Calibri"/>
          <w:i/>
          <w:sz w:val="18"/>
          <w:szCs w:val="18"/>
        </w:rPr>
        <w:t xml:space="preserve"> Manhattan’s many voices</w:t>
      </w:r>
      <w:r w:rsidR="003C6062" w:rsidRPr="00483CC8">
        <w:rPr>
          <w:rFonts w:eastAsia="Calibri" w:cs="Calibri"/>
          <w:i/>
          <w:sz w:val="18"/>
          <w:szCs w:val="18"/>
        </w:rPr>
        <w:t xml:space="preserve"> and provides pathways for community engagement and involvement</w:t>
      </w:r>
      <w:r w:rsidRPr="00483CC8">
        <w:rPr>
          <w:rFonts w:eastAsia="Calibri" w:cs="Calibri"/>
          <w:i/>
          <w:sz w:val="18"/>
          <w:szCs w:val="18"/>
        </w:rPr>
        <w:t xml:space="preserve">. </w:t>
      </w:r>
    </w:p>
    <w:p w14:paraId="499780E2" w14:textId="77777777" w:rsidR="0096408B" w:rsidRDefault="0096408B" w:rsidP="00DB399F">
      <w:pPr>
        <w:pStyle w:val="normal0"/>
        <w:jc w:val="both"/>
        <w:rPr>
          <w:rFonts w:eastAsia="Calibri" w:cs="Calibri"/>
          <w:i/>
          <w:sz w:val="18"/>
          <w:szCs w:val="18"/>
        </w:rPr>
      </w:pPr>
    </w:p>
    <w:p w14:paraId="0E605C53" w14:textId="4F74DB7A" w:rsidR="0096408B" w:rsidRPr="00483CC8" w:rsidRDefault="0096408B" w:rsidP="0096408B">
      <w:pPr>
        <w:pStyle w:val="normal0"/>
        <w:jc w:val="center"/>
        <w:rPr>
          <w:sz w:val="18"/>
          <w:szCs w:val="18"/>
        </w:rPr>
      </w:pPr>
      <w:r w:rsidRPr="00483CC8">
        <w:rPr>
          <w:rFonts w:eastAsia="Calibri" w:cs="Calibri"/>
          <w:b/>
          <w:sz w:val="18"/>
          <w:szCs w:val="18"/>
        </w:rPr>
        <w:t xml:space="preserve">About </w:t>
      </w:r>
      <w:r>
        <w:rPr>
          <w:rFonts w:eastAsia="Calibri" w:cs="Calibri"/>
          <w:b/>
          <w:sz w:val="18"/>
          <w:szCs w:val="18"/>
        </w:rPr>
        <w:t>healtheo360</w:t>
      </w:r>
    </w:p>
    <w:p w14:paraId="54384949" w14:textId="4473E6B9" w:rsidR="0096408B" w:rsidRPr="00483CC8" w:rsidRDefault="0096408B" w:rsidP="00DB399F">
      <w:pPr>
        <w:pStyle w:val="normal0"/>
        <w:jc w:val="both"/>
        <w:rPr>
          <w:i/>
          <w:sz w:val="18"/>
          <w:szCs w:val="18"/>
        </w:rPr>
      </w:pPr>
      <w:r w:rsidRPr="0096408B">
        <w:rPr>
          <w:rFonts w:eastAsia="Calibri" w:cs="Calibri"/>
          <w:i/>
          <w:sz w:val="18"/>
          <w:szCs w:val="18"/>
        </w:rPr>
        <w:t>healtheo360 is a "Caring Community" where patients living with chronic conditions, such as Diabetes, Cancer, Alzheimer's, and many others come to find support, encouragement and information. The healtheo360 community includes patients, their caregivers, family members and friends who come to share their personal healing stories so that others may find inspiration and motivation as they go through the journey of living with their condition. Members share their health related stories and learn from each other through discussion</w:t>
      </w:r>
      <w:r w:rsidR="004D1892">
        <w:rPr>
          <w:rFonts w:eastAsia="Calibri" w:cs="Calibri"/>
          <w:i/>
          <w:sz w:val="18"/>
          <w:szCs w:val="18"/>
        </w:rPr>
        <w:t xml:space="preserve"> and video sharing</w:t>
      </w:r>
      <w:bookmarkStart w:id="0" w:name="_GoBack"/>
      <w:bookmarkEnd w:id="0"/>
      <w:r w:rsidRPr="0096408B">
        <w:rPr>
          <w:rFonts w:eastAsia="Calibri" w:cs="Calibri"/>
          <w:i/>
          <w:sz w:val="18"/>
          <w:szCs w:val="18"/>
        </w:rPr>
        <w:t>. At healtheo360 we believe in the healing power of story telling and how beneficial it is to share your story as well as to learn from other people with similar experiences. David Duplay founded healtheo360 in 2013 after his sister-in-law was diagnosed with stage IV breast cancer and his mother with Alzheimer’s disease. After unsuccessful efforts with other support groups, due in part to the widening age gap between members of these groups, the family was forced to search for other outlets of social support. In response, healtheo360 was started.</w:t>
      </w:r>
    </w:p>
    <w:sectPr w:rsidR="0096408B" w:rsidRPr="00483CC8" w:rsidSect="00EA78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A5"/>
    <w:rsid w:val="000E58A4"/>
    <w:rsid w:val="003C6062"/>
    <w:rsid w:val="004623F1"/>
    <w:rsid w:val="00483CC8"/>
    <w:rsid w:val="00487388"/>
    <w:rsid w:val="004D1892"/>
    <w:rsid w:val="0053238E"/>
    <w:rsid w:val="005352A2"/>
    <w:rsid w:val="005977A5"/>
    <w:rsid w:val="00703638"/>
    <w:rsid w:val="007D6A89"/>
    <w:rsid w:val="00835ED9"/>
    <w:rsid w:val="008F1097"/>
    <w:rsid w:val="0096408B"/>
    <w:rsid w:val="00A033FC"/>
    <w:rsid w:val="00A754DC"/>
    <w:rsid w:val="00B1357F"/>
    <w:rsid w:val="00B77CB2"/>
    <w:rsid w:val="00C83088"/>
    <w:rsid w:val="00D44BA8"/>
    <w:rsid w:val="00DB399F"/>
    <w:rsid w:val="00E76C44"/>
    <w:rsid w:val="00EA785A"/>
    <w:rsid w:val="00FF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D2A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7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7A5"/>
    <w:rPr>
      <w:rFonts w:ascii="Lucida Grande" w:hAnsi="Lucida Grande" w:cs="Lucida Grande"/>
      <w:sz w:val="18"/>
      <w:szCs w:val="18"/>
    </w:rPr>
  </w:style>
  <w:style w:type="paragraph" w:customStyle="1" w:styleId="normal0">
    <w:name w:val="normal"/>
    <w:rsid w:val="00703638"/>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E76C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7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7A5"/>
    <w:rPr>
      <w:rFonts w:ascii="Lucida Grande" w:hAnsi="Lucida Grande" w:cs="Lucida Grande"/>
      <w:sz w:val="18"/>
      <w:szCs w:val="18"/>
    </w:rPr>
  </w:style>
  <w:style w:type="paragraph" w:customStyle="1" w:styleId="normal0">
    <w:name w:val="normal"/>
    <w:rsid w:val="00703638"/>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E76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nyxt.nyc" TargetMode="External"/><Relationship Id="rId8" Type="http://schemas.openxmlformats.org/officeDocument/2006/relationships/hyperlink" Target="https://www.facebook.com/NYXT.nyc/" TargetMode="External"/><Relationship Id="rId9" Type="http://schemas.openxmlformats.org/officeDocument/2006/relationships/hyperlink" Target="https://twitter.com/NYXTny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534</Words>
  <Characters>3048</Characters>
  <Application>Microsoft Macintosh Word</Application>
  <DocSecurity>0</DocSecurity>
  <Lines>25</Lines>
  <Paragraphs>7</Paragraphs>
  <ScaleCrop>false</ScaleCrop>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David Duplay</cp:lastModifiedBy>
  <cp:revision>4</cp:revision>
  <dcterms:created xsi:type="dcterms:W3CDTF">2016-10-04T15:38:00Z</dcterms:created>
  <dcterms:modified xsi:type="dcterms:W3CDTF">2016-10-04T16:28:00Z</dcterms:modified>
</cp:coreProperties>
</file>