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31D2A" w14:textId="77777777" w:rsidR="00FE6AEE" w:rsidRPr="007824D7" w:rsidRDefault="00FE6AEE">
      <w:pPr>
        <w:rPr>
          <w:sz w:val="20"/>
        </w:rPr>
      </w:pPr>
      <w:bookmarkStart w:id="0" w:name="_GoBack"/>
      <w:bookmarkEnd w:id="0"/>
    </w:p>
    <w:p w14:paraId="1AE2BD63" w14:textId="77777777" w:rsidR="00FE6AEE" w:rsidRPr="006A15A4" w:rsidRDefault="00E14049">
      <w:pPr>
        <w:rPr>
          <w:b/>
          <w:sz w:val="20"/>
          <w:lang w:val="en-US"/>
        </w:rPr>
      </w:pPr>
      <w:r>
        <w:rPr>
          <w:b/>
          <w:sz w:val="20"/>
          <w:lang w:val="en-US"/>
        </w:rPr>
        <w:t xml:space="preserve">GE </w:t>
      </w:r>
      <w:r w:rsidR="00D82EE4">
        <w:rPr>
          <w:b/>
          <w:sz w:val="20"/>
          <w:lang w:val="en-US"/>
        </w:rPr>
        <w:t xml:space="preserve">Healthcare </w:t>
      </w:r>
      <w:r>
        <w:rPr>
          <w:b/>
          <w:sz w:val="20"/>
          <w:lang w:val="en-US"/>
        </w:rPr>
        <w:t>VP of Engineering Excellence Robin Landeck</w:t>
      </w:r>
      <w:r w:rsidR="005D1149">
        <w:rPr>
          <w:b/>
          <w:sz w:val="20"/>
          <w:lang w:val="en-US"/>
        </w:rPr>
        <w:t xml:space="preserve"> </w:t>
      </w:r>
      <w:r w:rsidR="00A838C2" w:rsidRPr="006A15A4">
        <w:rPr>
          <w:b/>
          <w:sz w:val="20"/>
          <w:lang w:val="en-US"/>
        </w:rPr>
        <w:t xml:space="preserve">Joins CTO Forum </w:t>
      </w:r>
      <w:r w:rsidR="007A4EDF">
        <w:rPr>
          <w:b/>
          <w:sz w:val="20"/>
          <w:lang w:val="en-US"/>
        </w:rPr>
        <w:t>Advisory</w:t>
      </w:r>
      <w:r w:rsidR="00A838C2" w:rsidRPr="006A15A4">
        <w:rPr>
          <w:b/>
          <w:sz w:val="20"/>
          <w:lang w:val="en-US"/>
        </w:rPr>
        <w:t xml:space="preserve"> Board</w:t>
      </w:r>
    </w:p>
    <w:p w14:paraId="07882C60" w14:textId="77777777" w:rsidR="00A838C2" w:rsidRPr="006A15A4" w:rsidRDefault="00A838C2" w:rsidP="004E5D7D">
      <w:pPr>
        <w:rPr>
          <w:sz w:val="20"/>
          <w:lang w:val="en-US"/>
        </w:rPr>
      </w:pPr>
    </w:p>
    <w:p w14:paraId="0E1B1534" w14:textId="0BF0048E" w:rsidR="004F1AB1" w:rsidRPr="00091F91" w:rsidRDefault="004E5D7D" w:rsidP="004F1AB1">
      <w:pPr>
        <w:rPr>
          <w:sz w:val="20"/>
          <w:lang w:val="en-US"/>
        </w:rPr>
      </w:pPr>
      <w:r w:rsidRPr="00091F91">
        <w:rPr>
          <w:sz w:val="20"/>
          <w:lang w:val="en-US"/>
        </w:rPr>
        <w:t xml:space="preserve">Santa Clara, California – </w:t>
      </w:r>
      <w:r w:rsidR="00CD30CA">
        <w:rPr>
          <w:sz w:val="20"/>
          <w:lang w:val="en-US"/>
        </w:rPr>
        <w:t>December 9</w:t>
      </w:r>
      <w:r w:rsidR="0027044D" w:rsidRPr="00091F91">
        <w:rPr>
          <w:sz w:val="20"/>
          <w:lang w:val="en-US"/>
        </w:rPr>
        <w:t>, 2016</w:t>
      </w:r>
      <w:r w:rsidRPr="00091F91">
        <w:rPr>
          <w:sz w:val="20"/>
          <w:lang w:val="en-US"/>
        </w:rPr>
        <w:t xml:space="preserve"> –</w:t>
      </w:r>
      <w:r w:rsidR="004F1AB1" w:rsidRPr="00091F91">
        <w:rPr>
          <w:sz w:val="20"/>
          <w:lang w:val="en-US"/>
        </w:rPr>
        <w:t xml:space="preserve"> The CTO Forum today announced that </w:t>
      </w:r>
      <w:r w:rsidR="00E14049">
        <w:rPr>
          <w:sz w:val="20"/>
          <w:lang w:val="en-US"/>
        </w:rPr>
        <w:t>Robin Landeck</w:t>
      </w:r>
      <w:r w:rsidR="004F1AB1" w:rsidRPr="00091F91">
        <w:rPr>
          <w:sz w:val="20"/>
          <w:lang w:val="en-US"/>
        </w:rPr>
        <w:t xml:space="preserve">, </w:t>
      </w:r>
      <w:r w:rsidR="00E14049">
        <w:rPr>
          <w:sz w:val="20"/>
          <w:lang w:val="en-US"/>
        </w:rPr>
        <w:t>Vice P</w:t>
      </w:r>
      <w:r w:rsidR="00987B50" w:rsidRPr="00091F91">
        <w:rPr>
          <w:sz w:val="20"/>
          <w:lang w:val="en-US"/>
        </w:rPr>
        <w:t xml:space="preserve">resident </w:t>
      </w:r>
      <w:r w:rsidR="00E14049">
        <w:rPr>
          <w:sz w:val="20"/>
          <w:lang w:val="en-US"/>
        </w:rPr>
        <w:t>of Engineering Excellence</w:t>
      </w:r>
      <w:r w:rsidR="00C717D7" w:rsidRPr="00091F91">
        <w:rPr>
          <w:sz w:val="20"/>
          <w:lang w:val="en-US"/>
        </w:rPr>
        <w:t xml:space="preserve"> </w:t>
      </w:r>
      <w:r w:rsidR="00E14049">
        <w:rPr>
          <w:sz w:val="20"/>
          <w:lang w:val="en-US"/>
        </w:rPr>
        <w:t>for GE</w:t>
      </w:r>
      <w:r w:rsidR="00D82EE4">
        <w:rPr>
          <w:sz w:val="20"/>
          <w:lang w:val="en-US"/>
        </w:rPr>
        <w:t xml:space="preserve"> Healthcare</w:t>
      </w:r>
      <w:r w:rsidR="00C717D7" w:rsidRPr="00091F91">
        <w:rPr>
          <w:sz w:val="20"/>
          <w:lang w:val="en-US"/>
        </w:rPr>
        <w:t>,</w:t>
      </w:r>
      <w:r w:rsidR="00AA2958" w:rsidRPr="00091F91">
        <w:rPr>
          <w:sz w:val="20"/>
          <w:lang w:val="en-US"/>
        </w:rPr>
        <w:t xml:space="preserve"> </w:t>
      </w:r>
      <w:r w:rsidR="004F1AB1" w:rsidRPr="00091F91">
        <w:rPr>
          <w:sz w:val="20"/>
          <w:lang w:val="en-US"/>
        </w:rPr>
        <w:t>has been appointed to the CTO Forum Advisory Board. The CTO Forum brings together senior technology executives and business leaders to discuss and collaborate on key technology issues facing the industry and to accelerate innovation across organizations.</w:t>
      </w:r>
    </w:p>
    <w:p w14:paraId="40091374" w14:textId="77777777" w:rsidR="007D7A79" w:rsidRPr="00091F91" w:rsidRDefault="007D7A79" w:rsidP="004E5D7D">
      <w:pPr>
        <w:rPr>
          <w:sz w:val="20"/>
          <w:lang w:val="en-US"/>
        </w:rPr>
      </w:pPr>
    </w:p>
    <w:p w14:paraId="373C1F62" w14:textId="51EDA04E" w:rsidR="004F1AB1" w:rsidRPr="00D82EE4" w:rsidRDefault="004F1AB1" w:rsidP="004F1AB1">
      <w:pPr>
        <w:rPr>
          <w:sz w:val="20"/>
          <w:lang w:val="en-US"/>
        </w:rPr>
      </w:pPr>
      <w:r w:rsidRPr="00091F91">
        <w:rPr>
          <w:sz w:val="20"/>
          <w:lang w:val="en-US"/>
        </w:rPr>
        <w:t>"</w:t>
      </w:r>
      <w:r w:rsidR="005D1149" w:rsidRPr="00091F91">
        <w:rPr>
          <w:sz w:val="20"/>
          <w:lang w:val="en-US"/>
        </w:rPr>
        <w:t xml:space="preserve">We are </w:t>
      </w:r>
      <w:r w:rsidR="007D7A79" w:rsidRPr="00091F91">
        <w:rPr>
          <w:sz w:val="20"/>
          <w:lang w:val="en-US"/>
        </w:rPr>
        <w:t>honored</w:t>
      </w:r>
      <w:r w:rsidR="005D1149" w:rsidRPr="00091F91">
        <w:rPr>
          <w:sz w:val="20"/>
          <w:lang w:val="en-US"/>
        </w:rPr>
        <w:t xml:space="preserve"> to welcome</w:t>
      </w:r>
      <w:r w:rsidR="0027044D" w:rsidRPr="00091F91">
        <w:rPr>
          <w:sz w:val="20"/>
          <w:lang w:val="en-US"/>
        </w:rPr>
        <w:t xml:space="preserve"> </w:t>
      </w:r>
      <w:r w:rsidR="00E14049">
        <w:rPr>
          <w:sz w:val="20"/>
          <w:lang w:val="en-US"/>
        </w:rPr>
        <w:t>Robin</w:t>
      </w:r>
      <w:r w:rsidR="009371E9" w:rsidRPr="00091F91">
        <w:rPr>
          <w:sz w:val="20"/>
          <w:lang w:val="en-US"/>
        </w:rPr>
        <w:t xml:space="preserve"> </w:t>
      </w:r>
      <w:r w:rsidR="005D1149" w:rsidRPr="00091F91">
        <w:rPr>
          <w:sz w:val="20"/>
          <w:lang w:val="en-US"/>
        </w:rPr>
        <w:t>to our advisory board</w:t>
      </w:r>
      <w:r w:rsidRPr="00091F91">
        <w:rPr>
          <w:sz w:val="20"/>
          <w:lang w:val="en-US"/>
        </w:rPr>
        <w:t xml:space="preserve">. </w:t>
      </w:r>
      <w:r w:rsidR="00D82EE4">
        <w:rPr>
          <w:sz w:val="20"/>
          <w:lang w:val="en-US"/>
        </w:rPr>
        <w:t>Sh</w:t>
      </w:r>
      <w:r w:rsidR="00DF1097" w:rsidRPr="00091F91">
        <w:rPr>
          <w:sz w:val="20"/>
          <w:lang w:val="en-US"/>
        </w:rPr>
        <w:t xml:space="preserve">e brings </w:t>
      </w:r>
      <w:r w:rsidR="00D82EE4">
        <w:rPr>
          <w:sz w:val="20"/>
          <w:lang w:val="en-US"/>
        </w:rPr>
        <w:t>many</w:t>
      </w:r>
      <w:r w:rsidR="00DF1097" w:rsidRPr="00091F91">
        <w:rPr>
          <w:sz w:val="20"/>
          <w:lang w:val="en-US"/>
        </w:rPr>
        <w:t xml:space="preserve"> years of experience in </w:t>
      </w:r>
      <w:r w:rsidR="00052FEF">
        <w:rPr>
          <w:sz w:val="20"/>
          <w:lang w:val="en-US"/>
        </w:rPr>
        <w:t>driving a</w:t>
      </w:r>
      <w:r w:rsidR="00D82EE4" w:rsidRPr="00D82EE4">
        <w:rPr>
          <w:sz w:val="20"/>
          <w:lang w:val="en-US"/>
        </w:rPr>
        <w:t xml:space="preserve"> Lean/Agile culture change </w:t>
      </w:r>
      <w:r w:rsidR="00890D8B">
        <w:rPr>
          <w:sz w:val="20"/>
          <w:lang w:val="en-US"/>
        </w:rPr>
        <w:t xml:space="preserve">from an overall organizational perspective </w:t>
      </w:r>
      <w:r w:rsidR="00D82EE4" w:rsidRPr="00D82EE4">
        <w:rPr>
          <w:sz w:val="20"/>
          <w:lang w:val="en-US"/>
        </w:rPr>
        <w:t>that reduced development cycle t</w:t>
      </w:r>
      <w:r w:rsidR="00890D8B">
        <w:rPr>
          <w:sz w:val="20"/>
          <w:lang w:val="en-US"/>
        </w:rPr>
        <w:t>imes by as much as 75% while substantially improving</w:t>
      </w:r>
      <w:r w:rsidR="00050381">
        <w:rPr>
          <w:sz w:val="20"/>
          <w:lang w:val="en-US"/>
        </w:rPr>
        <w:t xml:space="preserve"> product quality which led to increased </w:t>
      </w:r>
      <w:r w:rsidR="00FC6A7E">
        <w:rPr>
          <w:sz w:val="20"/>
          <w:lang w:val="en-US"/>
        </w:rPr>
        <w:t>customer satisfaction</w:t>
      </w:r>
      <w:r w:rsidR="00D82EE4" w:rsidRPr="00D82EE4">
        <w:rPr>
          <w:sz w:val="20"/>
          <w:lang w:val="en-US"/>
        </w:rPr>
        <w:t xml:space="preserve"> </w:t>
      </w:r>
      <w:r w:rsidR="00050381">
        <w:rPr>
          <w:sz w:val="20"/>
          <w:lang w:val="en-US"/>
        </w:rPr>
        <w:t>scores and increased sales</w:t>
      </w:r>
      <w:r w:rsidR="00050320">
        <w:rPr>
          <w:sz w:val="20"/>
          <w:lang w:val="en-US"/>
        </w:rPr>
        <w:t xml:space="preserve">. </w:t>
      </w:r>
      <w:r w:rsidR="00987B50" w:rsidRPr="00091F91">
        <w:rPr>
          <w:sz w:val="20"/>
          <w:lang w:val="en-US"/>
        </w:rPr>
        <w:t>H</w:t>
      </w:r>
      <w:r w:rsidR="00052FEF">
        <w:rPr>
          <w:sz w:val="20"/>
          <w:lang w:val="en-US"/>
        </w:rPr>
        <w:t>er</w:t>
      </w:r>
      <w:r w:rsidR="00DF1097" w:rsidRPr="00091F91">
        <w:rPr>
          <w:sz w:val="20"/>
          <w:lang w:val="en-US"/>
        </w:rPr>
        <w:t xml:space="preserve"> expertise and vision will be a huge asset for the CTO Forum </w:t>
      </w:r>
      <w:r w:rsidR="009371E9" w:rsidRPr="00091F91">
        <w:rPr>
          <w:sz w:val="20"/>
          <w:lang w:val="en-US"/>
        </w:rPr>
        <w:t>community</w:t>
      </w:r>
      <w:r w:rsidR="007E579C" w:rsidRPr="00091F91">
        <w:rPr>
          <w:sz w:val="20"/>
          <w:lang w:val="en-US"/>
        </w:rPr>
        <w:t>,</w:t>
      </w:r>
      <w:r w:rsidRPr="00091F91">
        <w:rPr>
          <w:sz w:val="20"/>
          <w:lang w:val="en-US"/>
        </w:rPr>
        <w:t xml:space="preserve">” said Basheer </w:t>
      </w:r>
      <w:proofErr w:type="spellStart"/>
      <w:r w:rsidRPr="00091F91">
        <w:rPr>
          <w:sz w:val="20"/>
          <w:lang w:val="en-US"/>
        </w:rPr>
        <w:t>Janjua</w:t>
      </w:r>
      <w:proofErr w:type="spellEnd"/>
      <w:r w:rsidRPr="00091F91">
        <w:rPr>
          <w:sz w:val="20"/>
          <w:lang w:val="en-US"/>
        </w:rPr>
        <w:t>, founde</w:t>
      </w:r>
      <w:r w:rsidR="007E579C" w:rsidRPr="00091F91">
        <w:rPr>
          <w:sz w:val="20"/>
          <w:lang w:val="en-US"/>
        </w:rPr>
        <w:t>r and chairman of the CTO Forum.</w:t>
      </w:r>
    </w:p>
    <w:p w14:paraId="188CCF11" w14:textId="77777777" w:rsidR="004F1AB1" w:rsidRPr="00091F91" w:rsidRDefault="004F1AB1" w:rsidP="004F1AB1">
      <w:pPr>
        <w:rPr>
          <w:sz w:val="20"/>
          <w:lang w:val="en-US"/>
        </w:rPr>
      </w:pPr>
    </w:p>
    <w:p w14:paraId="6CF07832" w14:textId="3D626D08" w:rsidR="00C47C01" w:rsidRPr="00A14735" w:rsidRDefault="00BC3DFE" w:rsidP="004F1AB1">
      <w:pPr>
        <w:rPr>
          <w:sz w:val="20"/>
          <w:lang w:val="en-US"/>
        </w:rPr>
      </w:pPr>
      <w:r w:rsidRPr="00A14735">
        <w:rPr>
          <w:sz w:val="20"/>
          <w:lang w:val="en-US"/>
        </w:rPr>
        <w:t>Robin Landeck stated, “I am very humbled to be appointed to the CTO Forum Advisory Board. GE Healthcare has been part of the CTO Forum for a few years now</w:t>
      </w:r>
      <w:r w:rsidR="00ED3C87">
        <w:rPr>
          <w:sz w:val="20"/>
          <w:lang w:val="en-US"/>
        </w:rPr>
        <w:t>,</w:t>
      </w:r>
      <w:r w:rsidRPr="00A14735">
        <w:rPr>
          <w:sz w:val="20"/>
          <w:lang w:val="en-US"/>
        </w:rPr>
        <w:t xml:space="preserve"> and I along with my peers have obtained great value from the collaborative opportunities the CTO Forum has provided our technical industry</w:t>
      </w:r>
      <w:r w:rsidR="00050320">
        <w:rPr>
          <w:sz w:val="20"/>
          <w:lang w:val="en-US"/>
        </w:rPr>
        <w:t xml:space="preserve">. </w:t>
      </w:r>
      <w:r w:rsidRPr="00A14735">
        <w:rPr>
          <w:sz w:val="20"/>
          <w:lang w:val="en-US"/>
        </w:rPr>
        <w:t>I look forward to participat</w:t>
      </w:r>
      <w:r w:rsidR="00ED3C87">
        <w:rPr>
          <w:sz w:val="20"/>
          <w:lang w:val="en-US"/>
        </w:rPr>
        <w:t>ing</w:t>
      </w:r>
      <w:r w:rsidRPr="00A14735">
        <w:rPr>
          <w:sz w:val="20"/>
          <w:lang w:val="en-US"/>
        </w:rPr>
        <w:t xml:space="preserve"> </w:t>
      </w:r>
      <w:r w:rsidR="00C505EC" w:rsidRPr="00A14735">
        <w:rPr>
          <w:sz w:val="20"/>
          <w:lang w:val="en-US"/>
        </w:rPr>
        <w:t>on the CTO Forum Advisory Board</w:t>
      </w:r>
      <w:r w:rsidRPr="00A14735">
        <w:rPr>
          <w:sz w:val="20"/>
          <w:lang w:val="en-US"/>
        </w:rPr>
        <w:t xml:space="preserve">.”   </w:t>
      </w:r>
    </w:p>
    <w:p w14:paraId="603FF8C5" w14:textId="77777777" w:rsidR="00091F91" w:rsidRPr="00091F91" w:rsidRDefault="00091F91" w:rsidP="004F1AB1">
      <w:pPr>
        <w:rPr>
          <w:sz w:val="20"/>
          <w:lang w:val="en-US"/>
        </w:rPr>
      </w:pPr>
    </w:p>
    <w:p w14:paraId="113778E8" w14:textId="58D952D3" w:rsidR="00D82EE4" w:rsidRPr="00D82EE4" w:rsidRDefault="00D82EE4" w:rsidP="00D82EE4">
      <w:pPr>
        <w:rPr>
          <w:sz w:val="20"/>
          <w:lang w:val="en-US"/>
        </w:rPr>
      </w:pPr>
      <w:r w:rsidRPr="00D82EE4">
        <w:rPr>
          <w:sz w:val="20"/>
          <w:lang w:val="en-US"/>
        </w:rPr>
        <w:t>Robin Landeck is the VP of Engineering Excellence for GE Healthcare</w:t>
      </w:r>
      <w:r w:rsidR="00ED3C87">
        <w:rPr>
          <w:sz w:val="20"/>
          <w:lang w:val="en-US"/>
        </w:rPr>
        <w:t>,</w:t>
      </w:r>
      <w:r w:rsidRPr="00D82EE4">
        <w:rPr>
          <w:sz w:val="20"/>
          <w:lang w:val="en-US"/>
        </w:rPr>
        <w:t xml:space="preserve"> which is a</w:t>
      </w:r>
      <w:r w:rsidR="00ED3C87">
        <w:rPr>
          <w:sz w:val="20"/>
          <w:lang w:val="en-US"/>
        </w:rPr>
        <w:t>n</w:t>
      </w:r>
      <w:r w:rsidRPr="00D82EE4">
        <w:rPr>
          <w:sz w:val="20"/>
          <w:lang w:val="en-US"/>
        </w:rPr>
        <w:t xml:space="preserve"> $18 billion division of GE. She is a professional Change Agent </w:t>
      </w:r>
      <w:r w:rsidR="00ED3C87">
        <w:rPr>
          <w:sz w:val="20"/>
          <w:lang w:val="en-US"/>
        </w:rPr>
        <w:t>who</w:t>
      </w:r>
      <w:r w:rsidRPr="00D82EE4">
        <w:rPr>
          <w:sz w:val="20"/>
          <w:lang w:val="en-US"/>
        </w:rPr>
        <w:t xml:space="preserve"> has been assigned to numerous </w:t>
      </w:r>
      <w:r w:rsidR="00ED3C87">
        <w:rPr>
          <w:sz w:val="20"/>
          <w:lang w:val="en-US"/>
        </w:rPr>
        <w:t>initiatives</w:t>
      </w:r>
      <w:r w:rsidRPr="00D82EE4">
        <w:rPr>
          <w:sz w:val="20"/>
          <w:lang w:val="en-US"/>
        </w:rPr>
        <w:t xml:space="preserve"> by </w:t>
      </w:r>
      <w:r w:rsidR="00CD30CA">
        <w:rPr>
          <w:sz w:val="20"/>
          <w:lang w:val="en-US"/>
        </w:rPr>
        <w:t>Senior L</w:t>
      </w:r>
      <w:r w:rsidR="00050320" w:rsidRPr="00D82EE4">
        <w:rPr>
          <w:sz w:val="20"/>
          <w:lang w:val="en-US"/>
        </w:rPr>
        <w:t>eaders</w:t>
      </w:r>
      <w:r w:rsidRPr="00D82EE4">
        <w:rPr>
          <w:sz w:val="20"/>
          <w:lang w:val="en-US"/>
        </w:rPr>
        <w:t xml:space="preserve"> to </w:t>
      </w:r>
      <w:r w:rsidR="00ED3C87">
        <w:rPr>
          <w:sz w:val="20"/>
          <w:lang w:val="en-US"/>
        </w:rPr>
        <w:t>course correct</w:t>
      </w:r>
      <w:r w:rsidRPr="00D82EE4">
        <w:rPr>
          <w:sz w:val="20"/>
          <w:lang w:val="en-US"/>
        </w:rPr>
        <w:t xml:space="preserve"> program</w:t>
      </w:r>
      <w:r w:rsidR="00ED3C87">
        <w:rPr>
          <w:sz w:val="20"/>
          <w:lang w:val="en-US"/>
        </w:rPr>
        <w:t xml:space="preserve">s facing </w:t>
      </w:r>
      <w:r w:rsidRPr="00D82EE4">
        <w:rPr>
          <w:sz w:val="20"/>
          <w:lang w:val="en-US"/>
        </w:rPr>
        <w:t>cost</w:t>
      </w:r>
      <w:r w:rsidR="00ED3C87">
        <w:rPr>
          <w:sz w:val="20"/>
          <w:lang w:val="en-US"/>
        </w:rPr>
        <w:t xml:space="preserve"> overrun</w:t>
      </w:r>
      <w:r w:rsidRPr="00D82EE4">
        <w:rPr>
          <w:sz w:val="20"/>
          <w:lang w:val="en-US"/>
        </w:rPr>
        <w:t xml:space="preserve"> </w:t>
      </w:r>
      <w:r w:rsidR="00ED3C87">
        <w:rPr>
          <w:sz w:val="20"/>
          <w:lang w:val="en-US"/>
        </w:rPr>
        <w:t xml:space="preserve">and delay challenges. </w:t>
      </w:r>
      <w:r w:rsidRPr="00D82EE4">
        <w:rPr>
          <w:sz w:val="20"/>
          <w:lang w:val="en-US"/>
        </w:rPr>
        <w:t>Every assignment has resulted in excellent outcomes</w:t>
      </w:r>
      <w:r w:rsidR="00050320">
        <w:rPr>
          <w:sz w:val="20"/>
          <w:lang w:val="en-US"/>
        </w:rPr>
        <w:t xml:space="preserve">. </w:t>
      </w:r>
      <w:r w:rsidR="00FC6A7E">
        <w:rPr>
          <w:sz w:val="20"/>
          <w:lang w:val="en-US"/>
        </w:rPr>
        <w:t xml:space="preserve">In 2016, Robin was recognized </w:t>
      </w:r>
      <w:r w:rsidR="00050381">
        <w:rPr>
          <w:sz w:val="20"/>
          <w:lang w:val="en-US"/>
        </w:rPr>
        <w:t xml:space="preserve">by </w:t>
      </w:r>
      <w:r w:rsidR="00D62A09">
        <w:rPr>
          <w:sz w:val="20"/>
          <w:lang w:val="en-US"/>
        </w:rPr>
        <w:t xml:space="preserve">GE CEO </w:t>
      </w:r>
      <w:r w:rsidR="00050381">
        <w:rPr>
          <w:sz w:val="20"/>
          <w:lang w:val="en-US"/>
        </w:rPr>
        <w:t xml:space="preserve">Jeff </w:t>
      </w:r>
      <w:proofErr w:type="spellStart"/>
      <w:r w:rsidR="00050381">
        <w:rPr>
          <w:sz w:val="20"/>
          <w:lang w:val="en-US"/>
        </w:rPr>
        <w:t>Immelt</w:t>
      </w:r>
      <w:proofErr w:type="spellEnd"/>
      <w:r w:rsidR="00050381">
        <w:rPr>
          <w:sz w:val="20"/>
          <w:lang w:val="en-US"/>
        </w:rPr>
        <w:t xml:space="preserve"> </w:t>
      </w:r>
      <w:r w:rsidR="00FC6A7E">
        <w:rPr>
          <w:sz w:val="20"/>
          <w:lang w:val="en-US"/>
        </w:rPr>
        <w:t>as GE Healthcare’s Women in Technology award</w:t>
      </w:r>
      <w:r w:rsidR="00DA501F">
        <w:rPr>
          <w:sz w:val="20"/>
          <w:lang w:val="en-US"/>
        </w:rPr>
        <w:t xml:space="preserve"> winner</w:t>
      </w:r>
      <w:r w:rsidR="00FC6A7E">
        <w:rPr>
          <w:sz w:val="20"/>
          <w:lang w:val="en-US"/>
        </w:rPr>
        <w:t>.</w:t>
      </w:r>
      <w:r w:rsidRPr="00D82EE4">
        <w:rPr>
          <w:sz w:val="20"/>
          <w:lang w:val="en-US"/>
        </w:rPr>
        <w:t xml:space="preserve"> </w:t>
      </w:r>
    </w:p>
    <w:p w14:paraId="18261FDF" w14:textId="77777777" w:rsidR="00D82EE4" w:rsidRPr="00D82EE4" w:rsidRDefault="00D82EE4" w:rsidP="00D82EE4">
      <w:pPr>
        <w:rPr>
          <w:sz w:val="20"/>
          <w:lang w:val="en-US"/>
        </w:rPr>
      </w:pPr>
    </w:p>
    <w:p w14:paraId="09A15B59" w14:textId="446E47AC" w:rsidR="00D82EE4" w:rsidRPr="00D82EE4" w:rsidRDefault="00D82EE4" w:rsidP="00D82EE4">
      <w:pPr>
        <w:rPr>
          <w:sz w:val="20"/>
          <w:lang w:val="en-US"/>
        </w:rPr>
      </w:pPr>
      <w:r w:rsidRPr="00D82EE4">
        <w:rPr>
          <w:sz w:val="20"/>
          <w:lang w:val="en-US"/>
        </w:rPr>
        <w:t>Robin joined GE Healthcare in 2005 as an engineering manager focusing on verification and validation testing. This developed into a Center of Excellence where other engineering disciplines were incorporated under her direction including performance</w:t>
      </w:r>
      <w:r w:rsidR="00052FEF">
        <w:rPr>
          <w:sz w:val="20"/>
          <w:lang w:val="en-US"/>
        </w:rPr>
        <w:t>/interoperability testing, workflow solutions</w:t>
      </w:r>
      <w:r w:rsidRPr="00D82EE4">
        <w:rPr>
          <w:sz w:val="20"/>
          <w:lang w:val="en-US"/>
        </w:rPr>
        <w:t xml:space="preserve"> testing, engineering tools and practices, technical communications</w:t>
      </w:r>
      <w:r w:rsidR="00052FEF">
        <w:rPr>
          <w:sz w:val="20"/>
          <w:lang w:val="en-US"/>
        </w:rPr>
        <w:t xml:space="preserve">, Agile/Lean coaching, and </w:t>
      </w:r>
      <w:proofErr w:type="spellStart"/>
      <w:r w:rsidR="00052FEF">
        <w:rPr>
          <w:sz w:val="20"/>
          <w:lang w:val="en-US"/>
        </w:rPr>
        <w:t>DevOps</w:t>
      </w:r>
      <w:proofErr w:type="spellEnd"/>
      <w:r w:rsidRPr="00D82EE4">
        <w:rPr>
          <w:sz w:val="20"/>
          <w:lang w:val="en-US"/>
        </w:rPr>
        <w:t>. Prior to joining GE, she held several leadership roles during 15 years in the telecommunications industry. Her expertise spanned field engineering</w:t>
      </w:r>
      <w:r w:rsidR="00050320">
        <w:rPr>
          <w:sz w:val="20"/>
          <w:lang w:val="en-US"/>
        </w:rPr>
        <w:t>,</w:t>
      </w:r>
      <w:r w:rsidRPr="00D82EE4">
        <w:rPr>
          <w:sz w:val="20"/>
          <w:lang w:val="en-US"/>
        </w:rPr>
        <w:t xml:space="preserve"> systems engineering</w:t>
      </w:r>
      <w:r w:rsidR="00050320">
        <w:rPr>
          <w:sz w:val="20"/>
          <w:lang w:val="en-US"/>
        </w:rPr>
        <w:t>,</w:t>
      </w:r>
      <w:r w:rsidRPr="00D82EE4">
        <w:rPr>
          <w:sz w:val="20"/>
          <w:lang w:val="en-US"/>
        </w:rPr>
        <w:t xml:space="preserve"> and operations. In all these roles, she consistently built high performing global teams, created cultures of accountability and innovation, and nurtured close partnerships to ensure customer success.</w:t>
      </w:r>
    </w:p>
    <w:p w14:paraId="0E3A14B1" w14:textId="77777777" w:rsidR="00D82EE4" w:rsidRDefault="00D82EE4" w:rsidP="004F1AB1">
      <w:pPr>
        <w:rPr>
          <w:sz w:val="20"/>
          <w:lang w:val="en-US"/>
        </w:rPr>
      </w:pPr>
    </w:p>
    <w:p w14:paraId="653875FB" w14:textId="77777777" w:rsidR="0027044D" w:rsidRDefault="0027044D" w:rsidP="004F1AB1">
      <w:pPr>
        <w:rPr>
          <w:sz w:val="20"/>
          <w:lang w:val="en-US"/>
        </w:rPr>
      </w:pPr>
    </w:p>
    <w:p w14:paraId="42131A6A" w14:textId="77777777" w:rsidR="007824D7" w:rsidRPr="007824D7" w:rsidRDefault="007824D7" w:rsidP="007824D7">
      <w:pPr>
        <w:rPr>
          <w:b/>
          <w:sz w:val="20"/>
          <w:lang w:val="en-US"/>
        </w:rPr>
      </w:pPr>
      <w:r w:rsidRPr="007824D7">
        <w:rPr>
          <w:b/>
          <w:sz w:val="20"/>
          <w:lang w:val="en-US"/>
        </w:rPr>
        <w:t>About the CTO Forum</w:t>
      </w:r>
    </w:p>
    <w:p w14:paraId="71E9347D" w14:textId="77777777" w:rsidR="00A838C2" w:rsidRDefault="007824D7" w:rsidP="004E5D7D">
      <w:pPr>
        <w:rPr>
          <w:sz w:val="20"/>
          <w:lang w:val="en-US"/>
        </w:rPr>
      </w:pPr>
      <w:r w:rsidRPr="007824D7">
        <w:rPr>
          <w:sz w:val="20"/>
          <w:lang w:val="en-US"/>
        </w:rPr>
        <w:t xml:space="preserve">The CTO Forum is a non-profit organization dedicated to fostering a trusted, open and creative environment where the brightest minds of our times convene to address the industry’s most important issues. The CTO Forum brings together the best minds in the technology from different industries to define opportunities, and to collaborate in harnessing the extraordinary potential of technology. The CTO Forum’s mission is to deliver a Global Innovation Platform, where technology leaders collaborate and co-create the technology and solutions that will be critical to meeting tomorrow’s global opportunities and challenges. For more information, </w:t>
      </w:r>
      <w:r w:rsidR="00D03665">
        <w:rPr>
          <w:sz w:val="20"/>
          <w:lang w:val="en-US"/>
        </w:rPr>
        <w:t xml:space="preserve">please </w:t>
      </w:r>
      <w:r w:rsidRPr="007824D7">
        <w:rPr>
          <w:sz w:val="20"/>
          <w:lang w:val="en-US"/>
        </w:rPr>
        <w:t xml:space="preserve">visit </w:t>
      </w:r>
      <w:hyperlink r:id="rId7" w:history="1">
        <w:r w:rsidR="00D03665">
          <w:rPr>
            <w:rStyle w:val="Hyperlink"/>
            <w:sz w:val="20"/>
            <w:lang w:val="en-US"/>
          </w:rPr>
          <w:t>www.ctoforum.org.</w:t>
        </w:r>
      </w:hyperlink>
    </w:p>
    <w:p w14:paraId="1A8F9367" w14:textId="77777777" w:rsidR="0059419D" w:rsidRDefault="0059419D" w:rsidP="004E5D7D">
      <w:pPr>
        <w:rPr>
          <w:sz w:val="20"/>
          <w:lang w:val="en-US"/>
        </w:rPr>
      </w:pPr>
    </w:p>
    <w:p w14:paraId="29BD5BF8" w14:textId="77777777" w:rsidR="00D82EE4" w:rsidRPr="00E20B57" w:rsidRDefault="00D82EE4" w:rsidP="00D82EE4">
      <w:pPr>
        <w:rPr>
          <w:b/>
          <w:sz w:val="20"/>
          <w:lang w:val="en-US"/>
        </w:rPr>
      </w:pPr>
      <w:r w:rsidRPr="00E20B57">
        <w:rPr>
          <w:b/>
          <w:sz w:val="20"/>
          <w:lang w:val="en-US"/>
        </w:rPr>
        <w:t>About</w:t>
      </w:r>
      <w:r>
        <w:rPr>
          <w:b/>
          <w:sz w:val="20"/>
          <w:lang w:val="en-US"/>
        </w:rPr>
        <w:t xml:space="preserve"> GE Healthcare</w:t>
      </w:r>
    </w:p>
    <w:p w14:paraId="607DF09D" w14:textId="64964BE8" w:rsidR="00D82EE4" w:rsidRDefault="00D82EE4" w:rsidP="00D82EE4">
      <w:pPr>
        <w:rPr>
          <w:sz w:val="20"/>
          <w:lang w:val="en-US"/>
        </w:rPr>
      </w:pPr>
      <w:r w:rsidRPr="007E579C">
        <w:rPr>
          <w:sz w:val="20"/>
          <w:lang w:val="en-US"/>
        </w:rPr>
        <w:t xml:space="preserve">GE Healthcare provides transformational medical technologies and services to meet the demand for increased access, enhanced quality and more affordable healthcare around the </w:t>
      </w:r>
      <w:r w:rsidRPr="007E579C">
        <w:rPr>
          <w:sz w:val="20"/>
          <w:lang w:val="en-US"/>
        </w:rPr>
        <w:lastRenderedPageBreak/>
        <w:t>world</w:t>
      </w:r>
      <w:r w:rsidR="00050320">
        <w:rPr>
          <w:sz w:val="20"/>
          <w:lang w:val="en-US"/>
        </w:rPr>
        <w:t xml:space="preserve">. </w:t>
      </w:r>
      <w:r w:rsidRPr="007E579C">
        <w:rPr>
          <w:sz w:val="20"/>
          <w:lang w:val="en-US"/>
        </w:rPr>
        <w:t xml:space="preserve">GE (NYSE: GE) works on things that matter - great people and technologies taking on tough challenges. From medical imaging, software &amp; IT, patient monitoring and diagnostics to drug discovery, biopharmaceutical manufacturing technologies and performance improvement solutions, GE Healthcare helps medical professionals deliver great healthcare to their patients. For more information about GE Healthcare, visit our website at </w:t>
      </w:r>
      <w:hyperlink r:id="rId8" w:history="1">
        <w:r>
          <w:rPr>
            <w:rStyle w:val="Hyperlink"/>
            <w:sz w:val="20"/>
            <w:lang w:val="en-US"/>
          </w:rPr>
          <w:t>www.gehealthcare.com</w:t>
        </w:r>
      </w:hyperlink>
      <w:r w:rsidRPr="007E579C">
        <w:rPr>
          <w:b/>
          <w:bCs/>
          <w:sz w:val="20"/>
          <w:lang w:val="en-US"/>
        </w:rPr>
        <w:t>.  </w:t>
      </w:r>
    </w:p>
    <w:p w14:paraId="5A84A7BA" w14:textId="77777777" w:rsidR="00DF1097" w:rsidRDefault="00DF1097" w:rsidP="004E5D7D">
      <w:pPr>
        <w:rPr>
          <w:sz w:val="20"/>
          <w:lang w:val="en-US"/>
        </w:rPr>
      </w:pPr>
    </w:p>
    <w:p w14:paraId="2E236B9B" w14:textId="77777777" w:rsidR="00987B50" w:rsidRPr="007824D7" w:rsidRDefault="00987B50" w:rsidP="004E5D7D">
      <w:pPr>
        <w:rPr>
          <w:sz w:val="20"/>
          <w:lang w:val="en-US"/>
        </w:rPr>
      </w:pPr>
    </w:p>
    <w:p w14:paraId="1FE3D567" w14:textId="77777777" w:rsidR="007824D7" w:rsidRPr="007824D7" w:rsidRDefault="007824D7" w:rsidP="007824D7">
      <w:pPr>
        <w:rPr>
          <w:b/>
          <w:sz w:val="20"/>
          <w:lang w:val="en-US"/>
        </w:rPr>
      </w:pPr>
      <w:r w:rsidRPr="007824D7">
        <w:rPr>
          <w:b/>
          <w:sz w:val="20"/>
          <w:lang w:val="en-US"/>
        </w:rPr>
        <w:t>Media Contact for the CTO Forum:</w:t>
      </w:r>
    </w:p>
    <w:p w14:paraId="027E9DD3" w14:textId="77777777" w:rsidR="007824D7" w:rsidRPr="007824D7" w:rsidRDefault="007824D7" w:rsidP="007824D7">
      <w:pPr>
        <w:rPr>
          <w:sz w:val="20"/>
          <w:lang w:val="en-US"/>
        </w:rPr>
      </w:pPr>
      <w:r>
        <w:rPr>
          <w:sz w:val="20"/>
          <w:lang w:val="en-US"/>
        </w:rPr>
        <w:t xml:space="preserve">Alice </w:t>
      </w:r>
      <w:proofErr w:type="spellStart"/>
      <w:r w:rsidR="00451B59">
        <w:rPr>
          <w:sz w:val="20"/>
          <w:lang w:val="en-US"/>
        </w:rPr>
        <w:t>Vallesteros</w:t>
      </w:r>
      <w:proofErr w:type="spellEnd"/>
    </w:p>
    <w:p w14:paraId="4E794D1E" w14:textId="77777777" w:rsidR="007824D7" w:rsidRPr="007824D7" w:rsidRDefault="009210B6" w:rsidP="007824D7">
      <w:pPr>
        <w:rPr>
          <w:sz w:val="20"/>
          <w:lang w:val="en-US"/>
        </w:rPr>
      </w:pPr>
      <w:r>
        <w:rPr>
          <w:sz w:val="20"/>
          <w:lang w:val="en-US"/>
        </w:rPr>
        <w:t>Sr. Director of Marketing and Communication</w:t>
      </w:r>
    </w:p>
    <w:p w14:paraId="1E904AD9" w14:textId="77777777" w:rsidR="007824D7" w:rsidRPr="007824D7" w:rsidRDefault="007824D7" w:rsidP="007824D7">
      <w:pPr>
        <w:rPr>
          <w:sz w:val="20"/>
          <w:lang w:val="en-US"/>
        </w:rPr>
      </w:pPr>
      <w:r w:rsidRPr="007824D7">
        <w:rPr>
          <w:sz w:val="20"/>
          <w:lang w:val="en-US"/>
        </w:rPr>
        <w:t>CTO Forum</w:t>
      </w:r>
    </w:p>
    <w:p w14:paraId="2094343C" w14:textId="77777777" w:rsidR="007824D7" w:rsidRPr="007824D7" w:rsidRDefault="00C47C01" w:rsidP="007824D7">
      <w:pPr>
        <w:rPr>
          <w:sz w:val="20"/>
          <w:lang w:val="en-US"/>
        </w:rPr>
      </w:pPr>
      <w:r>
        <w:rPr>
          <w:sz w:val="20"/>
          <w:lang w:val="en-US"/>
        </w:rPr>
        <w:t>408 806 9595</w:t>
      </w:r>
    </w:p>
    <w:p w14:paraId="70A4AD9F" w14:textId="77777777" w:rsidR="00451B59" w:rsidRDefault="007D2F8F" w:rsidP="007824D7">
      <w:pPr>
        <w:rPr>
          <w:sz w:val="20"/>
          <w:lang w:val="en-US"/>
        </w:rPr>
      </w:pPr>
      <w:hyperlink r:id="rId9" w:history="1">
        <w:r w:rsidR="00D82EE4" w:rsidRPr="00D82EE4">
          <w:rPr>
            <w:rStyle w:val="Hyperlink"/>
            <w:sz w:val="20"/>
            <w:lang w:val="en-US"/>
          </w:rPr>
          <w:t>alice@ctoforum.org</w:t>
        </w:r>
      </w:hyperlink>
    </w:p>
    <w:p w14:paraId="78A5A611" w14:textId="77777777" w:rsidR="00D82EE4" w:rsidRDefault="00D82EE4" w:rsidP="007824D7">
      <w:pPr>
        <w:rPr>
          <w:sz w:val="20"/>
          <w:lang w:val="en-US"/>
        </w:rPr>
      </w:pPr>
    </w:p>
    <w:p w14:paraId="05E0DD61" w14:textId="77777777" w:rsidR="00D82EE4" w:rsidRDefault="00D82EE4" w:rsidP="007824D7">
      <w:pPr>
        <w:rPr>
          <w:b/>
          <w:sz w:val="20"/>
          <w:lang w:val="en-US"/>
        </w:rPr>
      </w:pPr>
    </w:p>
    <w:p w14:paraId="1E9987D0" w14:textId="77777777" w:rsidR="00D82EE4" w:rsidRDefault="00D82EE4" w:rsidP="00D82EE4">
      <w:pPr>
        <w:rPr>
          <w:b/>
          <w:sz w:val="20"/>
          <w:lang w:val="en-US"/>
        </w:rPr>
      </w:pPr>
      <w:r w:rsidRPr="007824D7">
        <w:rPr>
          <w:b/>
          <w:sz w:val="20"/>
          <w:lang w:val="en-US"/>
        </w:rPr>
        <w:t xml:space="preserve">Media Contact for the </w:t>
      </w:r>
      <w:r>
        <w:rPr>
          <w:b/>
          <w:sz w:val="20"/>
          <w:lang w:val="en-US"/>
        </w:rPr>
        <w:t>GE Healthcare:</w:t>
      </w:r>
    </w:p>
    <w:p w14:paraId="02FC0B89" w14:textId="3E54268C" w:rsidR="00D82EE4" w:rsidRPr="007C0C23" w:rsidRDefault="00ED3C87" w:rsidP="00D82EE4">
      <w:pPr>
        <w:rPr>
          <w:sz w:val="20"/>
          <w:lang w:val="en-US"/>
        </w:rPr>
      </w:pPr>
      <w:r>
        <w:rPr>
          <w:sz w:val="20"/>
          <w:lang w:val="en-US"/>
        </w:rPr>
        <w:t>Saige Smith</w:t>
      </w:r>
    </w:p>
    <w:p w14:paraId="1A533980" w14:textId="77777777" w:rsidR="00D82EE4" w:rsidRPr="007C0C23" w:rsidRDefault="00D82EE4" w:rsidP="00D82EE4">
      <w:pPr>
        <w:rPr>
          <w:sz w:val="20"/>
          <w:lang w:val="en-US"/>
        </w:rPr>
      </w:pPr>
      <w:r w:rsidRPr="007C0C23">
        <w:rPr>
          <w:sz w:val="20"/>
          <w:lang w:val="en-US"/>
        </w:rPr>
        <w:t>Communications Director</w:t>
      </w:r>
    </w:p>
    <w:p w14:paraId="05D195DC" w14:textId="0F73E4B8" w:rsidR="00D82EE4" w:rsidRPr="007C0C23" w:rsidRDefault="00D82EE4" w:rsidP="00D82EE4">
      <w:pPr>
        <w:rPr>
          <w:sz w:val="20"/>
          <w:lang w:val="en-US"/>
        </w:rPr>
      </w:pPr>
      <w:r w:rsidRPr="007C0C23">
        <w:rPr>
          <w:sz w:val="20"/>
          <w:lang w:val="en-US"/>
        </w:rPr>
        <w:t xml:space="preserve">GE Healthcare </w:t>
      </w:r>
    </w:p>
    <w:p w14:paraId="546EBF6F" w14:textId="60CABEE3" w:rsidR="00D82EE4" w:rsidRPr="007C0C23" w:rsidRDefault="00ED3C87" w:rsidP="00D82EE4">
      <w:pPr>
        <w:rPr>
          <w:sz w:val="20"/>
          <w:lang w:val="en-US"/>
        </w:rPr>
      </w:pPr>
      <w:r>
        <w:rPr>
          <w:sz w:val="20"/>
          <w:lang w:val="en-US"/>
        </w:rPr>
        <w:t>262 289 7065</w:t>
      </w:r>
    </w:p>
    <w:p w14:paraId="37B2ED1A" w14:textId="289EFB20" w:rsidR="00D82EE4" w:rsidRDefault="007D2F8F" w:rsidP="00D82EE4">
      <w:pPr>
        <w:rPr>
          <w:b/>
          <w:sz w:val="20"/>
          <w:lang w:val="en-US"/>
        </w:rPr>
      </w:pPr>
      <w:hyperlink r:id="rId10" w:history="1">
        <w:r w:rsidR="00ED3C87">
          <w:rPr>
            <w:rStyle w:val="Hyperlink"/>
            <w:b/>
            <w:sz w:val="20"/>
            <w:lang w:val="en-US"/>
          </w:rPr>
          <w:t>Saige.Smith</w:t>
        </w:r>
        <w:r w:rsidR="00ED3C87" w:rsidRPr="003A2BAE">
          <w:rPr>
            <w:rStyle w:val="Hyperlink"/>
            <w:b/>
            <w:sz w:val="20"/>
            <w:lang w:val="en-US"/>
          </w:rPr>
          <w:t>@ge.com</w:t>
        </w:r>
      </w:hyperlink>
    </w:p>
    <w:p w14:paraId="663EC7DF" w14:textId="77777777" w:rsidR="00C72503" w:rsidRPr="004F1AB1" w:rsidRDefault="00C72503" w:rsidP="004F1AB1">
      <w:pPr>
        <w:rPr>
          <w:sz w:val="20"/>
          <w:lang w:val="en-US"/>
        </w:rPr>
      </w:pPr>
    </w:p>
    <w:sectPr w:rsidR="00C72503" w:rsidRPr="004F1AB1" w:rsidSect="00110A2A">
      <w:headerReference w:type="default" r:id="rId11"/>
      <w:pgSz w:w="11900" w:h="16840"/>
      <w:pgMar w:top="1440" w:right="1800" w:bottom="180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C710C" w14:textId="77777777" w:rsidR="007D2F8F" w:rsidRDefault="007D2F8F" w:rsidP="0059419D">
      <w:r>
        <w:separator/>
      </w:r>
    </w:p>
  </w:endnote>
  <w:endnote w:type="continuationSeparator" w:id="0">
    <w:p w14:paraId="69831056" w14:textId="77777777" w:rsidR="007D2F8F" w:rsidRDefault="007D2F8F" w:rsidP="0059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9F7BF" w14:textId="77777777" w:rsidR="007D2F8F" w:rsidRDefault="007D2F8F" w:rsidP="0059419D">
      <w:r>
        <w:separator/>
      </w:r>
    </w:p>
  </w:footnote>
  <w:footnote w:type="continuationSeparator" w:id="0">
    <w:p w14:paraId="7180B991" w14:textId="77777777" w:rsidR="007D2F8F" w:rsidRDefault="007D2F8F" w:rsidP="00594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D1365" w14:textId="77777777" w:rsidR="007D7A79" w:rsidRDefault="007D7A79" w:rsidP="0059419D">
    <w:pPr>
      <w:pStyle w:val="Header"/>
    </w:pPr>
    <w:r>
      <w:rPr>
        <w:i/>
        <w:noProof/>
        <w:lang w:val="en-US"/>
      </w:rPr>
      <w:drawing>
        <wp:anchor distT="0" distB="0" distL="114300" distR="114300" simplePos="0" relativeHeight="251659264" behindDoc="1" locked="0" layoutInCell="1" allowOverlap="1" wp14:anchorId="715026E2" wp14:editId="2AF0AE67">
          <wp:simplePos x="0" y="0"/>
          <wp:positionH relativeFrom="column">
            <wp:posOffset>0</wp:posOffset>
          </wp:positionH>
          <wp:positionV relativeFrom="paragraph">
            <wp:posOffset>-121920</wp:posOffset>
          </wp:positionV>
          <wp:extent cx="1143000" cy="5867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F_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586740"/>
                  </a:xfrm>
                  <a:prstGeom prst="rect">
                    <a:avLst/>
                  </a:prstGeom>
                </pic:spPr>
              </pic:pic>
            </a:graphicData>
          </a:graphic>
        </wp:anchor>
      </w:drawing>
    </w:r>
  </w:p>
  <w:p w14:paraId="3F9DD718" w14:textId="77777777" w:rsidR="007D7A79" w:rsidRDefault="007D7A79" w:rsidP="0059419D">
    <w:pPr>
      <w:spacing w:before="60"/>
      <w:outlineLvl w:val="1"/>
      <w:rPr>
        <w:rFonts w:ascii="Arial" w:eastAsia="Times New Roman" w:hAnsi="Arial" w:cs="Arial"/>
        <w:b/>
        <w:bCs/>
        <w:sz w:val="20"/>
        <w:szCs w:val="20"/>
        <w:lang w:val="en-US"/>
      </w:rPr>
    </w:pPr>
  </w:p>
  <w:p w14:paraId="25517F8C" w14:textId="77777777" w:rsidR="007D7A79" w:rsidRDefault="007D7A79" w:rsidP="0059419D">
    <w:pPr>
      <w:spacing w:before="60"/>
      <w:outlineLvl w:val="1"/>
      <w:rPr>
        <w:rFonts w:ascii="Arial" w:eastAsia="Times New Roman" w:hAnsi="Arial" w:cs="Arial"/>
        <w:b/>
        <w:bCs/>
        <w:sz w:val="20"/>
        <w:szCs w:val="20"/>
        <w:lang w:val="en-US"/>
      </w:rPr>
    </w:pPr>
  </w:p>
  <w:p w14:paraId="4296F0CE" w14:textId="77777777" w:rsidR="007D7A79" w:rsidRDefault="007D7A79" w:rsidP="0059419D">
    <w:pPr>
      <w:spacing w:before="60"/>
      <w:outlineLvl w:val="1"/>
      <w:rPr>
        <w:rFonts w:ascii="Arial" w:eastAsia="Times New Roman" w:hAnsi="Arial" w:cs="Arial"/>
        <w:b/>
        <w:bCs/>
        <w:iCs/>
        <w:color w:val="FF6600"/>
        <w:sz w:val="20"/>
        <w:szCs w:val="20"/>
        <w:lang w:val="en-US"/>
      </w:rPr>
    </w:pPr>
    <w:r w:rsidRPr="008C5566">
      <w:rPr>
        <w:rFonts w:ascii="Arial" w:eastAsia="Times New Roman" w:hAnsi="Arial" w:cs="Arial"/>
        <w:b/>
        <w:bCs/>
        <w:sz w:val="20"/>
        <w:szCs w:val="20"/>
        <w:lang w:val="en-US"/>
      </w:rPr>
      <w:t xml:space="preserve">Thought Leadership. Collaboration. </w:t>
    </w:r>
    <w:r w:rsidRPr="008C5566">
      <w:rPr>
        <w:rFonts w:ascii="Arial" w:eastAsia="Times New Roman" w:hAnsi="Arial" w:cs="Arial"/>
        <w:b/>
        <w:bCs/>
        <w:iCs/>
        <w:color w:val="FF6600"/>
        <w:sz w:val="20"/>
        <w:szCs w:val="20"/>
        <w:lang w:val="en-US"/>
      </w:rPr>
      <w:t>Breakthroughs.</w:t>
    </w:r>
  </w:p>
  <w:p w14:paraId="33A0EB99" w14:textId="77777777" w:rsidR="007D7A79" w:rsidRDefault="007D7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E"/>
    <w:rsid w:val="00050320"/>
    <w:rsid w:val="00050381"/>
    <w:rsid w:val="00052FEF"/>
    <w:rsid w:val="00064F81"/>
    <w:rsid w:val="00091DBF"/>
    <w:rsid w:val="00091F91"/>
    <w:rsid w:val="00094FB0"/>
    <w:rsid w:val="00104C90"/>
    <w:rsid w:val="00106D18"/>
    <w:rsid w:val="00110A2A"/>
    <w:rsid w:val="001B5059"/>
    <w:rsid w:val="001E3C98"/>
    <w:rsid w:val="0024025F"/>
    <w:rsid w:val="00255B44"/>
    <w:rsid w:val="0027044D"/>
    <w:rsid w:val="002713FC"/>
    <w:rsid w:val="00350150"/>
    <w:rsid w:val="00386AD7"/>
    <w:rsid w:val="00404533"/>
    <w:rsid w:val="00451B59"/>
    <w:rsid w:val="00456894"/>
    <w:rsid w:val="00475444"/>
    <w:rsid w:val="004E5D7D"/>
    <w:rsid w:val="004F1AB1"/>
    <w:rsid w:val="005615DA"/>
    <w:rsid w:val="0059419D"/>
    <w:rsid w:val="005C2BE3"/>
    <w:rsid w:val="005D1149"/>
    <w:rsid w:val="006079F1"/>
    <w:rsid w:val="00616831"/>
    <w:rsid w:val="00621387"/>
    <w:rsid w:val="0069004D"/>
    <w:rsid w:val="006A15A4"/>
    <w:rsid w:val="006B183F"/>
    <w:rsid w:val="006F5382"/>
    <w:rsid w:val="00720FD6"/>
    <w:rsid w:val="00755FF0"/>
    <w:rsid w:val="007824D7"/>
    <w:rsid w:val="007A4EDF"/>
    <w:rsid w:val="007B7306"/>
    <w:rsid w:val="007D1E95"/>
    <w:rsid w:val="007D2F8F"/>
    <w:rsid w:val="007D7A79"/>
    <w:rsid w:val="007E579C"/>
    <w:rsid w:val="00890D8B"/>
    <w:rsid w:val="009210B6"/>
    <w:rsid w:val="009371E9"/>
    <w:rsid w:val="00967882"/>
    <w:rsid w:val="009866AC"/>
    <w:rsid w:val="00987B50"/>
    <w:rsid w:val="00990140"/>
    <w:rsid w:val="009A73F9"/>
    <w:rsid w:val="009B0514"/>
    <w:rsid w:val="009C01CD"/>
    <w:rsid w:val="009F4EBB"/>
    <w:rsid w:val="00A14735"/>
    <w:rsid w:val="00A44A49"/>
    <w:rsid w:val="00A838C2"/>
    <w:rsid w:val="00AA2958"/>
    <w:rsid w:val="00AA2994"/>
    <w:rsid w:val="00B93279"/>
    <w:rsid w:val="00B93A61"/>
    <w:rsid w:val="00BB1C19"/>
    <w:rsid w:val="00BC3DFE"/>
    <w:rsid w:val="00BE6A80"/>
    <w:rsid w:val="00C0496F"/>
    <w:rsid w:val="00C13869"/>
    <w:rsid w:val="00C47C01"/>
    <w:rsid w:val="00C505EC"/>
    <w:rsid w:val="00C717D7"/>
    <w:rsid w:val="00C71B49"/>
    <w:rsid w:val="00C72503"/>
    <w:rsid w:val="00C742CC"/>
    <w:rsid w:val="00C86DF9"/>
    <w:rsid w:val="00CA526A"/>
    <w:rsid w:val="00CD30CA"/>
    <w:rsid w:val="00D03665"/>
    <w:rsid w:val="00D62A09"/>
    <w:rsid w:val="00D82EE4"/>
    <w:rsid w:val="00DA501F"/>
    <w:rsid w:val="00DF1097"/>
    <w:rsid w:val="00E14049"/>
    <w:rsid w:val="00E20B57"/>
    <w:rsid w:val="00E40B22"/>
    <w:rsid w:val="00E557F9"/>
    <w:rsid w:val="00E5723D"/>
    <w:rsid w:val="00E75FEB"/>
    <w:rsid w:val="00E96BBF"/>
    <w:rsid w:val="00EC74AF"/>
    <w:rsid w:val="00ED3C87"/>
    <w:rsid w:val="00EE4E3A"/>
    <w:rsid w:val="00F022F0"/>
    <w:rsid w:val="00F371D5"/>
    <w:rsid w:val="00F83391"/>
    <w:rsid w:val="00FC6A7E"/>
    <w:rsid w:val="00FC71DB"/>
    <w:rsid w:val="00FD240E"/>
    <w:rsid w:val="00FE08BA"/>
    <w:rsid w:val="00FE6A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E9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paragraph" w:styleId="HTMLPreformatted">
    <w:name w:val="HTML Preformatted"/>
    <w:basedOn w:val="Normal"/>
    <w:link w:val="HTMLPreformattedChar"/>
    <w:uiPriority w:val="99"/>
    <w:semiHidden/>
    <w:unhideWhenUsed/>
    <w:rsid w:val="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4EBB"/>
    <w:rPr>
      <w:rFonts w:ascii="Courier" w:hAnsi="Courier" w:cs="Courier"/>
      <w:sz w:val="20"/>
      <w:szCs w:val="20"/>
      <w:lang w:val="en-US"/>
    </w:rPr>
  </w:style>
  <w:style w:type="paragraph" w:styleId="Header">
    <w:name w:val="header"/>
    <w:basedOn w:val="Normal"/>
    <w:link w:val="HeaderChar"/>
    <w:uiPriority w:val="99"/>
    <w:unhideWhenUsed/>
    <w:rsid w:val="0059419D"/>
    <w:pPr>
      <w:tabs>
        <w:tab w:val="center" w:pos="4320"/>
        <w:tab w:val="right" w:pos="8640"/>
      </w:tabs>
    </w:pPr>
  </w:style>
  <w:style w:type="character" w:customStyle="1" w:styleId="HeaderChar">
    <w:name w:val="Header Char"/>
    <w:basedOn w:val="DefaultParagraphFont"/>
    <w:link w:val="Header"/>
    <w:uiPriority w:val="99"/>
    <w:rsid w:val="0059419D"/>
    <w:rPr>
      <w:rFonts w:ascii="Tahoma" w:hAnsi="Tahoma"/>
    </w:rPr>
  </w:style>
  <w:style w:type="paragraph" w:styleId="Footer">
    <w:name w:val="footer"/>
    <w:basedOn w:val="Normal"/>
    <w:link w:val="FooterChar"/>
    <w:uiPriority w:val="99"/>
    <w:unhideWhenUsed/>
    <w:rsid w:val="0059419D"/>
    <w:pPr>
      <w:tabs>
        <w:tab w:val="center" w:pos="4320"/>
        <w:tab w:val="right" w:pos="8640"/>
      </w:tabs>
    </w:pPr>
  </w:style>
  <w:style w:type="character" w:customStyle="1" w:styleId="FooterChar">
    <w:name w:val="Footer Char"/>
    <w:basedOn w:val="DefaultParagraphFont"/>
    <w:link w:val="Footer"/>
    <w:uiPriority w:val="99"/>
    <w:rsid w:val="0059419D"/>
    <w:rPr>
      <w:rFonts w:ascii="Tahoma" w:hAnsi="Tahoma"/>
    </w:rPr>
  </w:style>
  <w:style w:type="paragraph" w:styleId="BalloonText">
    <w:name w:val="Balloon Text"/>
    <w:basedOn w:val="Normal"/>
    <w:link w:val="BalloonTextChar"/>
    <w:uiPriority w:val="99"/>
    <w:semiHidden/>
    <w:unhideWhenUsed/>
    <w:rsid w:val="00594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19D"/>
    <w:rPr>
      <w:rFonts w:ascii="Lucida Grande" w:hAnsi="Lucida Grande" w:cs="Lucida Grande"/>
      <w:sz w:val="18"/>
      <w:szCs w:val="18"/>
    </w:rPr>
  </w:style>
  <w:style w:type="paragraph" w:styleId="NormalWeb">
    <w:name w:val="Normal (Web)"/>
    <w:basedOn w:val="Normal"/>
    <w:uiPriority w:val="99"/>
    <w:semiHidden/>
    <w:unhideWhenUsed/>
    <w:rsid w:val="00EC74A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9210B6"/>
    <w:rPr>
      <w:i/>
      <w:iCs/>
    </w:rPr>
  </w:style>
  <w:style w:type="character" w:styleId="Strong">
    <w:name w:val="Strong"/>
    <w:basedOn w:val="DefaultParagraphFont"/>
    <w:uiPriority w:val="22"/>
    <w:qFormat/>
    <w:rsid w:val="007E579C"/>
    <w:rPr>
      <w:b/>
      <w:bCs/>
    </w:rPr>
  </w:style>
  <w:style w:type="paragraph" w:styleId="BodyText">
    <w:name w:val="Body Text"/>
    <w:basedOn w:val="Normal"/>
    <w:link w:val="BodyTextChar"/>
    <w:uiPriority w:val="1"/>
    <w:qFormat/>
    <w:rsid w:val="00987B50"/>
    <w:pPr>
      <w:widowControl w:val="0"/>
      <w:autoSpaceDE w:val="0"/>
      <w:autoSpaceDN w:val="0"/>
      <w:adjustRightInd w:val="0"/>
      <w:ind w:left="39"/>
      <w:jc w:val="both"/>
    </w:pPr>
    <w:rPr>
      <w:rFonts w:ascii="Arial" w:hAnsi="Arial" w:cs="Arial"/>
      <w:lang w:val="en-US"/>
    </w:rPr>
  </w:style>
  <w:style w:type="character" w:customStyle="1" w:styleId="BodyTextChar">
    <w:name w:val="Body Text Char"/>
    <w:basedOn w:val="DefaultParagraphFont"/>
    <w:link w:val="BodyText"/>
    <w:uiPriority w:val="1"/>
    <w:rsid w:val="00987B50"/>
    <w:rPr>
      <w:rFonts w:ascii="Arial" w:hAnsi="Arial" w:cs="Arial"/>
      <w:lang w:val="en-US"/>
    </w:rPr>
  </w:style>
  <w:style w:type="character" w:styleId="CommentReference">
    <w:name w:val="annotation reference"/>
    <w:basedOn w:val="DefaultParagraphFont"/>
    <w:uiPriority w:val="99"/>
    <w:semiHidden/>
    <w:unhideWhenUsed/>
    <w:rsid w:val="00ED3C87"/>
    <w:rPr>
      <w:sz w:val="16"/>
      <w:szCs w:val="16"/>
    </w:rPr>
  </w:style>
  <w:style w:type="paragraph" w:styleId="CommentText">
    <w:name w:val="annotation text"/>
    <w:basedOn w:val="Normal"/>
    <w:link w:val="CommentTextChar"/>
    <w:uiPriority w:val="99"/>
    <w:semiHidden/>
    <w:unhideWhenUsed/>
    <w:rsid w:val="00ED3C87"/>
    <w:rPr>
      <w:sz w:val="20"/>
      <w:szCs w:val="20"/>
    </w:rPr>
  </w:style>
  <w:style w:type="character" w:customStyle="1" w:styleId="CommentTextChar">
    <w:name w:val="Comment Text Char"/>
    <w:basedOn w:val="DefaultParagraphFont"/>
    <w:link w:val="CommentText"/>
    <w:uiPriority w:val="99"/>
    <w:semiHidden/>
    <w:rsid w:val="00ED3C87"/>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ED3C87"/>
    <w:rPr>
      <w:b/>
      <w:bCs/>
    </w:rPr>
  </w:style>
  <w:style w:type="character" w:customStyle="1" w:styleId="CommentSubjectChar">
    <w:name w:val="Comment Subject Char"/>
    <w:basedOn w:val="CommentTextChar"/>
    <w:link w:val="CommentSubject"/>
    <w:uiPriority w:val="99"/>
    <w:semiHidden/>
    <w:rsid w:val="00ED3C87"/>
    <w:rPr>
      <w:rFonts w:ascii="Tahoma" w:hAnsi="Tahoma"/>
      <w:b/>
      <w:bCs/>
      <w:sz w:val="20"/>
      <w:szCs w:val="20"/>
    </w:rPr>
  </w:style>
  <w:style w:type="paragraph" w:styleId="Revision">
    <w:name w:val="Revision"/>
    <w:hidden/>
    <w:uiPriority w:val="99"/>
    <w:semiHidden/>
    <w:rsid w:val="00D62A09"/>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paragraph" w:styleId="HTMLPreformatted">
    <w:name w:val="HTML Preformatted"/>
    <w:basedOn w:val="Normal"/>
    <w:link w:val="HTMLPreformattedChar"/>
    <w:uiPriority w:val="99"/>
    <w:semiHidden/>
    <w:unhideWhenUsed/>
    <w:rsid w:val="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4EBB"/>
    <w:rPr>
      <w:rFonts w:ascii="Courier" w:hAnsi="Courier" w:cs="Courier"/>
      <w:sz w:val="20"/>
      <w:szCs w:val="20"/>
      <w:lang w:val="en-US"/>
    </w:rPr>
  </w:style>
  <w:style w:type="paragraph" w:styleId="Header">
    <w:name w:val="header"/>
    <w:basedOn w:val="Normal"/>
    <w:link w:val="HeaderChar"/>
    <w:uiPriority w:val="99"/>
    <w:unhideWhenUsed/>
    <w:rsid w:val="0059419D"/>
    <w:pPr>
      <w:tabs>
        <w:tab w:val="center" w:pos="4320"/>
        <w:tab w:val="right" w:pos="8640"/>
      </w:tabs>
    </w:pPr>
  </w:style>
  <w:style w:type="character" w:customStyle="1" w:styleId="HeaderChar">
    <w:name w:val="Header Char"/>
    <w:basedOn w:val="DefaultParagraphFont"/>
    <w:link w:val="Header"/>
    <w:uiPriority w:val="99"/>
    <w:rsid w:val="0059419D"/>
    <w:rPr>
      <w:rFonts w:ascii="Tahoma" w:hAnsi="Tahoma"/>
    </w:rPr>
  </w:style>
  <w:style w:type="paragraph" w:styleId="Footer">
    <w:name w:val="footer"/>
    <w:basedOn w:val="Normal"/>
    <w:link w:val="FooterChar"/>
    <w:uiPriority w:val="99"/>
    <w:unhideWhenUsed/>
    <w:rsid w:val="0059419D"/>
    <w:pPr>
      <w:tabs>
        <w:tab w:val="center" w:pos="4320"/>
        <w:tab w:val="right" w:pos="8640"/>
      </w:tabs>
    </w:pPr>
  </w:style>
  <w:style w:type="character" w:customStyle="1" w:styleId="FooterChar">
    <w:name w:val="Footer Char"/>
    <w:basedOn w:val="DefaultParagraphFont"/>
    <w:link w:val="Footer"/>
    <w:uiPriority w:val="99"/>
    <w:rsid w:val="0059419D"/>
    <w:rPr>
      <w:rFonts w:ascii="Tahoma" w:hAnsi="Tahoma"/>
    </w:rPr>
  </w:style>
  <w:style w:type="paragraph" w:styleId="BalloonText">
    <w:name w:val="Balloon Text"/>
    <w:basedOn w:val="Normal"/>
    <w:link w:val="BalloonTextChar"/>
    <w:uiPriority w:val="99"/>
    <w:semiHidden/>
    <w:unhideWhenUsed/>
    <w:rsid w:val="00594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19D"/>
    <w:rPr>
      <w:rFonts w:ascii="Lucida Grande" w:hAnsi="Lucida Grande" w:cs="Lucida Grande"/>
      <w:sz w:val="18"/>
      <w:szCs w:val="18"/>
    </w:rPr>
  </w:style>
  <w:style w:type="paragraph" w:styleId="NormalWeb">
    <w:name w:val="Normal (Web)"/>
    <w:basedOn w:val="Normal"/>
    <w:uiPriority w:val="99"/>
    <w:semiHidden/>
    <w:unhideWhenUsed/>
    <w:rsid w:val="00EC74A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9210B6"/>
    <w:rPr>
      <w:i/>
      <w:iCs/>
    </w:rPr>
  </w:style>
  <w:style w:type="character" w:styleId="Strong">
    <w:name w:val="Strong"/>
    <w:basedOn w:val="DefaultParagraphFont"/>
    <w:uiPriority w:val="22"/>
    <w:qFormat/>
    <w:rsid w:val="007E579C"/>
    <w:rPr>
      <w:b/>
      <w:bCs/>
    </w:rPr>
  </w:style>
  <w:style w:type="paragraph" w:styleId="BodyText">
    <w:name w:val="Body Text"/>
    <w:basedOn w:val="Normal"/>
    <w:link w:val="BodyTextChar"/>
    <w:uiPriority w:val="1"/>
    <w:qFormat/>
    <w:rsid w:val="00987B50"/>
    <w:pPr>
      <w:widowControl w:val="0"/>
      <w:autoSpaceDE w:val="0"/>
      <w:autoSpaceDN w:val="0"/>
      <w:adjustRightInd w:val="0"/>
      <w:ind w:left="39"/>
      <w:jc w:val="both"/>
    </w:pPr>
    <w:rPr>
      <w:rFonts w:ascii="Arial" w:hAnsi="Arial" w:cs="Arial"/>
      <w:lang w:val="en-US"/>
    </w:rPr>
  </w:style>
  <w:style w:type="character" w:customStyle="1" w:styleId="BodyTextChar">
    <w:name w:val="Body Text Char"/>
    <w:basedOn w:val="DefaultParagraphFont"/>
    <w:link w:val="BodyText"/>
    <w:uiPriority w:val="1"/>
    <w:rsid w:val="00987B50"/>
    <w:rPr>
      <w:rFonts w:ascii="Arial" w:hAnsi="Arial" w:cs="Arial"/>
      <w:lang w:val="en-US"/>
    </w:rPr>
  </w:style>
  <w:style w:type="character" w:styleId="CommentReference">
    <w:name w:val="annotation reference"/>
    <w:basedOn w:val="DefaultParagraphFont"/>
    <w:uiPriority w:val="99"/>
    <w:semiHidden/>
    <w:unhideWhenUsed/>
    <w:rsid w:val="00ED3C87"/>
    <w:rPr>
      <w:sz w:val="16"/>
      <w:szCs w:val="16"/>
    </w:rPr>
  </w:style>
  <w:style w:type="paragraph" w:styleId="CommentText">
    <w:name w:val="annotation text"/>
    <w:basedOn w:val="Normal"/>
    <w:link w:val="CommentTextChar"/>
    <w:uiPriority w:val="99"/>
    <w:semiHidden/>
    <w:unhideWhenUsed/>
    <w:rsid w:val="00ED3C87"/>
    <w:rPr>
      <w:sz w:val="20"/>
      <w:szCs w:val="20"/>
    </w:rPr>
  </w:style>
  <w:style w:type="character" w:customStyle="1" w:styleId="CommentTextChar">
    <w:name w:val="Comment Text Char"/>
    <w:basedOn w:val="DefaultParagraphFont"/>
    <w:link w:val="CommentText"/>
    <w:uiPriority w:val="99"/>
    <w:semiHidden/>
    <w:rsid w:val="00ED3C87"/>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ED3C87"/>
    <w:rPr>
      <w:b/>
      <w:bCs/>
    </w:rPr>
  </w:style>
  <w:style w:type="character" w:customStyle="1" w:styleId="CommentSubjectChar">
    <w:name w:val="Comment Subject Char"/>
    <w:basedOn w:val="CommentTextChar"/>
    <w:link w:val="CommentSubject"/>
    <w:uiPriority w:val="99"/>
    <w:semiHidden/>
    <w:rsid w:val="00ED3C87"/>
    <w:rPr>
      <w:rFonts w:ascii="Tahoma" w:hAnsi="Tahoma"/>
      <w:b/>
      <w:bCs/>
      <w:sz w:val="20"/>
      <w:szCs w:val="20"/>
    </w:rPr>
  </w:style>
  <w:style w:type="paragraph" w:styleId="Revision">
    <w:name w:val="Revision"/>
    <w:hidden/>
    <w:uiPriority w:val="99"/>
    <w:semiHidden/>
    <w:rsid w:val="00D62A0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7071">
      <w:bodyDiv w:val="1"/>
      <w:marLeft w:val="0"/>
      <w:marRight w:val="0"/>
      <w:marTop w:val="0"/>
      <w:marBottom w:val="0"/>
      <w:divBdr>
        <w:top w:val="none" w:sz="0" w:space="0" w:color="auto"/>
        <w:left w:val="none" w:sz="0" w:space="0" w:color="auto"/>
        <w:bottom w:val="none" w:sz="0" w:space="0" w:color="auto"/>
        <w:right w:val="none" w:sz="0" w:space="0" w:color="auto"/>
      </w:divBdr>
    </w:div>
    <w:div w:id="499738385">
      <w:bodyDiv w:val="1"/>
      <w:marLeft w:val="0"/>
      <w:marRight w:val="0"/>
      <w:marTop w:val="0"/>
      <w:marBottom w:val="0"/>
      <w:divBdr>
        <w:top w:val="none" w:sz="0" w:space="0" w:color="auto"/>
        <w:left w:val="none" w:sz="0" w:space="0" w:color="auto"/>
        <w:bottom w:val="none" w:sz="0" w:space="0" w:color="auto"/>
        <w:right w:val="none" w:sz="0" w:space="0" w:color="auto"/>
      </w:divBdr>
    </w:div>
    <w:div w:id="597448403">
      <w:bodyDiv w:val="1"/>
      <w:marLeft w:val="0"/>
      <w:marRight w:val="0"/>
      <w:marTop w:val="0"/>
      <w:marBottom w:val="0"/>
      <w:divBdr>
        <w:top w:val="none" w:sz="0" w:space="0" w:color="auto"/>
        <w:left w:val="none" w:sz="0" w:space="0" w:color="auto"/>
        <w:bottom w:val="none" w:sz="0" w:space="0" w:color="auto"/>
        <w:right w:val="none" w:sz="0" w:space="0" w:color="auto"/>
      </w:divBdr>
      <w:divsChild>
        <w:div w:id="214976201">
          <w:marLeft w:val="0"/>
          <w:marRight w:val="0"/>
          <w:marTop w:val="0"/>
          <w:marBottom w:val="0"/>
          <w:divBdr>
            <w:top w:val="none" w:sz="0" w:space="0" w:color="auto"/>
            <w:left w:val="none" w:sz="0" w:space="0" w:color="auto"/>
            <w:bottom w:val="none" w:sz="0" w:space="0" w:color="auto"/>
            <w:right w:val="none" w:sz="0" w:space="0" w:color="auto"/>
          </w:divBdr>
        </w:div>
        <w:div w:id="802885225">
          <w:marLeft w:val="0"/>
          <w:marRight w:val="0"/>
          <w:marTop w:val="0"/>
          <w:marBottom w:val="0"/>
          <w:divBdr>
            <w:top w:val="none" w:sz="0" w:space="0" w:color="auto"/>
            <w:left w:val="none" w:sz="0" w:space="0" w:color="auto"/>
            <w:bottom w:val="none" w:sz="0" w:space="0" w:color="auto"/>
            <w:right w:val="none" w:sz="0" w:space="0" w:color="auto"/>
          </w:divBdr>
        </w:div>
        <w:div w:id="1625235315">
          <w:marLeft w:val="0"/>
          <w:marRight w:val="0"/>
          <w:marTop w:val="0"/>
          <w:marBottom w:val="0"/>
          <w:divBdr>
            <w:top w:val="none" w:sz="0" w:space="0" w:color="auto"/>
            <w:left w:val="none" w:sz="0" w:space="0" w:color="auto"/>
            <w:bottom w:val="none" w:sz="0" w:space="0" w:color="auto"/>
            <w:right w:val="none" w:sz="0" w:space="0" w:color="auto"/>
          </w:divBdr>
        </w:div>
        <w:div w:id="302195056">
          <w:marLeft w:val="0"/>
          <w:marRight w:val="0"/>
          <w:marTop w:val="0"/>
          <w:marBottom w:val="0"/>
          <w:divBdr>
            <w:top w:val="none" w:sz="0" w:space="0" w:color="auto"/>
            <w:left w:val="none" w:sz="0" w:space="0" w:color="auto"/>
            <w:bottom w:val="none" w:sz="0" w:space="0" w:color="auto"/>
            <w:right w:val="none" w:sz="0" w:space="0" w:color="auto"/>
          </w:divBdr>
        </w:div>
        <w:div w:id="1565799671">
          <w:marLeft w:val="0"/>
          <w:marRight w:val="0"/>
          <w:marTop w:val="0"/>
          <w:marBottom w:val="0"/>
          <w:divBdr>
            <w:top w:val="none" w:sz="0" w:space="0" w:color="auto"/>
            <w:left w:val="none" w:sz="0" w:space="0" w:color="auto"/>
            <w:bottom w:val="none" w:sz="0" w:space="0" w:color="auto"/>
            <w:right w:val="none" w:sz="0" w:space="0" w:color="auto"/>
          </w:divBdr>
        </w:div>
        <w:div w:id="1891260289">
          <w:marLeft w:val="0"/>
          <w:marRight w:val="0"/>
          <w:marTop w:val="0"/>
          <w:marBottom w:val="0"/>
          <w:divBdr>
            <w:top w:val="none" w:sz="0" w:space="0" w:color="auto"/>
            <w:left w:val="none" w:sz="0" w:space="0" w:color="auto"/>
            <w:bottom w:val="none" w:sz="0" w:space="0" w:color="auto"/>
            <w:right w:val="none" w:sz="0" w:space="0" w:color="auto"/>
          </w:divBdr>
        </w:div>
      </w:divsChild>
    </w:div>
    <w:div w:id="611864213">
      <w:bodyDiv w:val="1"/>
      <w:marLeft w:val="0"/>
      <w:marRight w:val="0"/>
      <w:marTop w:val="0"/>
      <w:marBottom w:val="0"/>
      <w:divBdr>
        <w:top w:val="none" w:sz="0" w:space="0" w:color="auto"/>
        <w:left w:val="none" w:sz="0" w:space="0" w:color="auto"/>
        <w:bottom w:val="none" w:sz="0" w:space="0" w:color="auto"/>
        <w:right w:val="none" w:sz="0" w:space="0" w:color="auto"/>
      </w:divBdr>
    </w:div>
    <w:div w:id="719986380">
      <w:bodyDiv w:val="1"/>
      <w:marLeft w:val="0"/>
      <w:marRight w:val="0"/>
      <w:marTop w:val="0"/>
      <w:marBottom w:val="0"/>
      <w:divBdr>
        <w:top w:val="none" w:sz="0" w:space="0" w:color="auto"/>
        <w:left w:val="none" w:sz="0" w:space="0" w:color="auto"/>
        <w:bottom w:val="none" w:sz="0" w:space="0" w:color="auto"/>
        <w:right w:val="none" w:sz="0" w:space="0" w:color="auto"/>
      </w:divBdr>
      <w:divsChild>
        <w:div w:id="38357569">
          <w:marLeft w:val="0"/>
          <w:marRight w:val="0"/>
          <w:marTop w:val="0"/>
          <w:marBottom w:val="0"/>
          <w:divBdr>
            <w:top w:val="none" w:sz="0" w:space="0" w:color="auto"/>
            <w:left w:val="none" w:sz="0" w:space="0" w:color="auto"/>
            <w:bottom w:val="none" w:sz="0" w:space="0" w:color="auto"/>
            <w:right w:val="none" w:sz="0" w:space="0" w:color="auto"/>
          </w:divBdr>
        </w:div>
        <w:div w:id="867257013">
          <w:marLeft w:val="0"/>
          <w:marRight w:val="0"/>
          <w:marTop w:val="0"/>
          <w:marBottom w:val="0"/>
          <w:divBdr>
            <w:top w:val="none" w:sz="0" w:space="0" w:color="auto"/>
            <w:left w:val="none" w:sz="0" w:space="0" w:color="auto"/>
            <w:bottom w:val="none" w:sz="0" w:space="0" w:color="auto"/>
            <w:right w:val="none" w:sz="0" w:space="0" w:color="auto"/>
          </w:divBdr>
        </w:div>
        <w:div w:id="722022117">
          <w:marLeft w:val="0"/>
          <w:marRight w:val="0"/>
          <w:marTop w:val="0"/>
          <w:marBottom w:val="0"/>
          <w:divBdr>
            <w:top w:val="none" w:sz="0" w:space="0" w:color="auto"/>
            <w:left w:val="none" w:sz="0" w:space="0" w:color="auto"/>
            <w:bottom w:val="none" w:sz="0" w:space="0" w:color="auto"/>
            <w:right w:val="none" w:sz="0" w:space="0" w:color="auto"/>
          </w:divBdr>
        </w:div>
        <w:div w:id="298649421">
          <w:marLeft w:val="0"/>
          <w:marRight w:val="0"/>
          <w:marTop w:val="0"/>
          <w:marBottom w:val="0"/>
          <w:divBdr>
            <w:top w:val="none" w:sz="0" w:space="0" w:color="auto"/>
            <w:left w:val="none" w:sz="0" w:space="0" w:color="auto"/>
            <w:bottom w:val="none" w:sz="0" w:space="0" w:color="auto"/>
            <w:right w:val="none" w:sz="0" w:space="0" w:color="auto"/>
          </w:divBdr>
        </w:div>
        <w:div w:id="659117173">
          <w:marLeft w:val="0"/>
          <w:marRight w:val="0"/>
          <w:marTop w:val="0"/>
          <w:marBottom w:val="0"/>
          <w:divBdr>
            <w:top w:val="none" w:sz="0" w:space="0" w:color="auto"/>
            <w:left w:val="none" w:sz="0" w:space="0" w:color="auto"/>
            <w:bottom w:val="none" w:sz="0" w:space="0" w:color="auto"/>
            <w:right w:val="none" w:sz="0" w:space="0" w:color="auto"/>
          </w:divBdr>
        </w:div>
        <w:div w:id="547643450">
          <w:marLeft w:val="0"/>
          <w:marRight w:val="0"/>
          <w:marTop w:val="0"/>
          <w:marBottom w:val="0"/>
          <w:divBdr>
            <w:top w:val="none" w:sz="0" w:space="0" w:color="auto"/>
            <w:left w:val="none" w:sz="0" w:space="0" w:color="auto"/>
            <w:bottom w:val="none" w:sz="0" w:space="0" w:color="auto"/>
            <w:right w:val="none" w:sz="0" w:space="0" w:color="auto"/>
          </w:divBdr>
        </w:div>
        <w:div w:id="793521637">
          <w:marLeft w:val="0"/>
          <w:marRight w:val="0"/>
          <w:marTop w:val="0"/>
          <w:marBottom w:val="0"/>
          <w:divBdr>
            <w:top w:val="none" w:sz="0" w:space="0" w:color="auto"/>
            <w:left w:val="none" w:sz="0" w:space="0" w:color="auto"/>
            <w:bottom w:val="none" w:sz="0" w:space="0" w:color="auto"/>
            <w:right w:val="none" w:sz="0" w:space="0" w:color="auto"/>
          </w:divBdr>
        </w:div>
        <w:div w:id="1231388277">
          <w:marLeft w:val="0"/>
          <w:marRight w:val="0"/>
          <w:marTop w:val="0"/>
          <w:marBottom w:val="0"/>
          <w:divBdr>
            <w:top w:val="none" w:sz="0" w:space="0" w:color="auto"/>
            <w:left w:val="none" w:sz="0" w:space="0" w:color="auto"/>
            <w:bottom w:val="none" w:sz="0" w:space="0" w:color="auto"/>
            <w:right w:val="none" w:sz="0" w:space="0" w:color="auto"/>
          </w:divBdr>
        </w:div>
        <w:div w:id="230359814">
          <w:marLeft w:val="0"/>
          <w:marRight w:val="0"/>
          <w:marTop w:val="0"/>
          <w:marBottom w:val="0"/>
          <w:divBdr>
            <w:top w:val="none" w:sz="0" w:space="0" w:color="auto"/>
            <w:left w:val="none" w:sz="0" w:space="0" w:color="auto"/>
            <w:bottom w:val="none" w:sz="0" w:space="0" w:color="auto"/>
            <w:right w:val="none" w:sz="0" w:space="0" w:color="auto"/>
          </w:divBdr>
        </w:div>
        <w:div w:id="293368955">
          <w:marLeft w:val="0"/>
          <w:marRight w:val="0"/>
          <w:marTop w:val="0"/>
          <w:marBottom w:val="0"/>
          <w:divBdr>
            <w:top w:val="none" w:sz="0" w:space="0" w:color="auto"/>
            <w:left w:val="none" w:sz="0" w:space="0" w:color="auto"/>
            <w:bottom w:val="none" w:sz="0" w:space="0" w:color="auto"/>
            <w:right w:val="none" w:sz="0" w:space="0" w:color="auto"/>
          </w:divBdr>
        </w:div>
        <w:div w:id="754280481">
          <w:marLeft w:val="0"/>
          <w:marRight w:val="0"/>
          <w:marTop w:val="0"/>
          <w:marBottom w:val="0"/>
          <w:divBdr>
            <w:top w:val="none" w:sz="0" w:space="0" w:color="auto"/>
            <w:left w:val="none" w:sz="0" w:space="0" w:color="auto"/>
            <w:bottom w:val="none" w:sz="0" w:space="0" w:color="auto"/>
            <w:right w:val="none" w:sz="0" w:space="0" w:color="auto"/>
          </w:divBdr>
        </w:div>
        <w:div w:id="1370763563">
          <w:marLeft w:val="0"/>
          <w:marRight w:val="0"/>
          <w:marTop w:val="0"/>
          <w:marBottom w:val="0"/>
          <w:divBdr>
            <w:top w:val="none" w:sz="0" w:space="0" w:color="auto"/>
            <w:left w:val="none" w:sz="0" w:space="0" w:color="auto"/>
            <w:bottom w:val="none" w:sz="0" w:space="0" w:color="auto"/>
            <w:right w:val="none" w:sz="0" w:space="0" w:color="auto"/>
          </w:divBdr>
        </w:div>
        <w:div w:id="1240946662">
          <w:marLeft w:val="0"/>
          <w:marRight w:val="0"/>
          <w:marTop w:val="0"/>
          <w:marBottom w:val="0"/>
          <w:divBdr>
            <w:top w:val="none" w:sz="0" w:space="0" w:color="auto"/>
            <w:left w:val="none" w:sz="0" w:space="0" w:color="auto"/>
            <w:bottom w:val="none" w:sz="0" w:space="0" w:color="auto"/>
            <w:right w:val="none" w:sz="0" w:space="0" w:color="auto"/>
          </w:divBdr>
        </w:div>
        <w:div w:id="1003357554">
          <w:marLeft w:val="0"/>
          <w:marRight w:val="0"/>
          <w:marTop w:val="0"/>
          <w:marBottom w:val="0"/>
          <w:divBdr>
            <w:top w:val="none" w:sz="0" w:space="0" w:color="auto"/>
            <w:left w:val="none" w:sz="0" w:space="0" w:color="auto"/>
            <w:bottom w:val="none" w:sz="0" w:space="0" w:color="auto"/>
            <w:right w:val="none" w:sz="0" w:space="0" w:color="auto"/>
          </w:divBdr>
        </w:div>
        <w:div w:id="2146239131">
          <w:marLeft w:val="0"/>
          <w:marRight w:val="0"/>
          <w:marTop w:val="0"/>
          <w:marBottom w:val="0"/>
          <w:divBdr>
            <w:top w:val="none" w:sz="0" w:space="0" w:color="auto"/>
            <w:left w:val="none" w:sz="0" w:space="0" w:color="auto"/>
            <w:bottom w:val="none" w:sz="0" w:space="0" w:color="auto"/>
            <w:right w:val="none" w:sz="0" w:space="0" w:color="auto"/>
          </w:divBdr>
        </w:div>
        <w:div w:id="1845314306">
          <w:marLeft w:val="0"/>
          <w:marRight w:val="0"/>
          <w:marTop w:val="0"/>
          <w:marBottom w:val="0"/>
          <w:divBdr>
            <w:top w:val="none" w:sz="0" w:space="0" w:color="auto"/>
            <w:left w:val="none" w:sz="0" w:space="0" w:color="auto"/>
            <w:bottom w:val="none" w:sz="0" w:space="0" w:color="auto"/>
            <w:right w:val="none" w:sz="0" w:space="0" w:color="auto"/>
          </w:divBdr>
        </w:div>
        <w:div w:id="1133057927">
          <w:marLeft w:val="0"/>
          <w:marRight w:val="0"/>
          <w:marTop w:val="0"/>
          <w:marBottom w:val="0"/>
          <w:divBdr>
            <w:top w:val="none" w:sz="0" w:space="0" w:color="auto"/>
            <w:left w:val="none" w:sz="0" w:space="0" w:color="auto"/>
            <w:bottom w:val="none" w:sz="0" w:space="0" w:color="auto"/>
            <w:right w:val="none" w:sz="0" w:space="0" w:color="auto"/>
          </w:divBdr>
        </w:div>
        <w:div w:id="350032629">
          <w:marLeft w:val="0"/>
          <w:marRight w:val="0"/>
          <w:marTop w:val="0"/>
          <w:marBottom w:val="0"/>
          <w:divBdr>
            <w:top w:val="none" w:sz="0" w:space="0" w:color="auto"/>
            <w:left w:val="none" w:sz="0" w:space="0" w:color="auto"/>
            <w:bottom w:val="none" w:sz="0" w:space="0" w:color="auto"/>
            <w:right w:val="none" w:sz="0" w:space="0" w:color="auto"/>
          </w:divBdr>
        </w:div>
        <w:div w:id="1163620524">
          <w:marLeft w:val="0"/>
          <w:marRight w:val="0"/>
          <w:marTop w:val="0"/>
          <w:marBottom w:val="0"/>
          <w:divBdr>
            <w:top w:val="none" w:sz="0" w:space="0" w:color="auto"/>
            <w:left w:val="none" w:sz="0" w:space="0" w:color="auto"/>
            <w:bottom w:val="none" w:sz="0" w:space="0" w:color="auto"/>
            <w:right w:val="none" w:sz="0" w:space="0" w:color="auto"/>
          </w:divBdr>
        </w:div>
        <w:div w:id="687759517">
          <w:marLeft w:val="0"/>
          <w:marRight w:val="0"/>
          <w:marTop w:val="0"/>
          <w:marBottom w:val="0"/>
          <w:divBdr>
            <w:top w:val="none" w:sz="0" w:space="0" w:color="auto"/>
            <w:left w:val="none" w:sz="0" w:space="0" w:color="auto"/>
            <w:bottom w:val="none" w:sz="0" w:space="0" w:color="auto"/>
            <w:right w:val="none" w:sz="0" w:space="0" w:color="auto"/>
          </w:divBdr>
        </w:div>
        <w:div w:id="339817447">
          <w:marLeft w:val="0"/>
          <w:marRight w:val="0"/>
          <w:marTop w:val="0"/>
          <w:marBottom w:val="0"/>
          <w:divBdr>
            <w:top w:val="none" w:sz="0" w:space="0" w:color="auto"/>
            <w:left w:val="none" w:sz="0" w:space="0" w:color="auto"/>
            <w:bottom w:val="none" w:sz="0" w:space="0" w:color="auto"/>
            <w:right w:val="none" w:sz="0" w:space="0" w:color="auto"/>
          </w:divBdr>
        </w:div>
        <w:div w:id="808134637">
          <w:marLeft w:val="0"/>
          <w:marRight w:val="0"/>
          <w:marTop w:val="0"/>
          <w:marBottom w:val="0"/>
          <w:divBdr>
            <w:top w:val="none" w:sz="0" w:space="0" w:color="auto"/>
            <w:left w:val="none" w:sz="0" w:space="0" w:color="auto"/>
            <w:bottom w:val="none" w:sz="0" w:space="0" w:color="auto"/>
            <w:right w:val="none" w:sz="0" w:space="0" w:color="auto"/>
          </w:divBdr>
        </w:div>
        <w:div w:id="1046368749">
          <w:marLeft w:val="0"/>
          <w:marRight w:val="0"/>
          <w:marTop w:val="0"/>
          <w:marBottom w:val="0"/>
          <w:divBdr>
            <w:top w:val="none" w:sz="0" w:space="0" w:color="auto"/>
            <w:left w:val="none" w:sz="0" w:space="0" w:color="auto"/>
            <w:bottom w:val="none" w:sz="0" w:space="0" w:color="auto"/>
            <w:right w:val="none" w:sz="0" w:space="0" w:color="auto"/>
          </w:divBdr>
        </w:div>
        <w:div w:id="292173977">
          <w:marLeft w:val="0"/>
          <w:marRight w:val="0"/>
          <w:marTop w:val="0"/>
          <w:marBottom w:val="0"/>
          <w:divBdr>
            <w:top w:val="none" w:sz="0" w:space="0" w:color="auto"/>
            <w:left w:val="none" w:sz="0" w:space="0" w:color="auto"/>
            <w:bottom w:val="none" w:sz="0" w:space="0" w:color="auto"/>
            <w:right w:val="none" w:sz="0" w:space="0" w:color="auto"/>
          </w:divBdr>
        </w:div>
        <w:div w:id="1759248878">
          <w:marLeft w:val="0"/>
          <w:marRight w:val="0"/>
          <w:marTop w:val="0"/>
          <w:marBottom w:val="0"/>
          <w:divBdr>
            <w:top w:val="none" w:sz="0" w:space="0" w:color="auto"/>
            <w:left w:val="none" w:sz="0" w:space="0" w:color="auto"/>
            <w:bottom w:val="none" w:sz="0" w:space="0" w:color="auto"/>
            <w:right w:val="none" w:sz="0" w:space="0" w:color="auto"/>
          </w:divBdr>
        </w:div>
        <w:div w:id="282349319">
          <w:marLeft w:val="0"/>
          <w:marRight w:val="0"/>
          <w:marTop w:val="0"/>
          <w:marBottom w:val="0"/>
          <w:divBdr>
            <w:top w:val="none" w:sz="0" w:space="0" w:color="auto"/>
            <w:left w:val="none" w:sz="0" w:space="0" w:color="auto"/>
            <w:bottom w:val="none" w:sz="0" w:space="0" w:color="auto"/>
            <w:right w:val="none" w:sz="0" w:space="0" w:color="auto"/>
          </w:divBdr>
        </w:div>
        <w:div w:id="1632906822">
          <w:marLeft w:val="0"/>
          <w:marRight w:val="0"/>
          <w:marTop w:val="0"/>
          <w:marBottom w:val="0"/>
          <w:divBdr>
            <w:top w:val="none" w:sz="0" w:space="0" w:color="auto"/>
            <w:left w:val="none" w:sz="0" w:space="0" w:color="auto"/>
            <w:bottom w:val="none" w:sz="0" w:space="0" w:color="auto"/>
            <w:right w:val="none" w:sz="0" w:space="0" w:color="auto"/>
          </w:divBdr>
        </w:div>
        <w:div w:id="1239900641">
          <w:marLeft w:val="0"/>
          <w:marRight w:val="0"/>
          <w:marTop w:val="0"/>
          <w:marBottom w:val="0"/>
          <w:divBdr>
            <w:top w:val="none" w:sz="0" w:space="0" w:color="auto"/>
            <w:left w:val="none" w:sz="0" w:space="0" w:color="auto"/>
            <w:bottom w:val="none" w:sz="0" w:space="0" w:color="auto"/>
            <w:right w:val="none" w:sz="0" w:space="0" w:color="auto"/>
          </w:divBdr>
        </w:div>
        <w:div w:id="498933357">
          <w:marLeft w:val="0"/>
          <w:marRight w:val="0"/>
          <w:marTop w:val="0"/>
          <w:marBottom w:val="0"/>
          <w:divBdr>
            <w:top w:val="none" w:sz="0" w:space="0" w:color="auto"/>
            <w:left w:val="none" w:sz="0" w:space="0" w:color="auto"/>
            <w:bottom w:val="none" w:sz="0" w:space="0" w:color="auto"/>
            <w:right w:val="none" w:sz="0" w:space="0" w:color="auto"/>
          </w:divBdr>
        </w:div>
        <w:div w:id="1162043303">
          <w:marLeft w:val="0"/>
          <w:marRight w:val="0"/>
          <w:marTop w:val="0"/>
          <w:marBottom w:val="0"/>
          <w:divBdr>
            <w:top w:val="none" w:sz="0" w:space="0" w:color="auto"/>
            <w:left w:val="none" w:sz="0" w:space="0" w:color="auto"/>
            <w:bottom w:val="none" w:sz="0" w:space="0" w:color="auto"/>
            <w:right w:val="none" w:sz="0" w:space="0" w:color="auto"/>
          </w:divBdr>
        </w:div>
      </w:divsChild>
    </w:div>
    <w:div w:id="732041347">
      <w:bodyDiv w:val="1"/>
      <w:marLeft w:val="0"/>
      <w:marRight w:val="0"/>
      <w:marTop w:val="0"/>
      <w:marBottom w:val="0"/>
      <w:divBdr>
        <w:top w:val="none" w:sz="0" w:space="0" w:color="auto"/>
        <w:left w:val="none" w:sz="0" w:space="0" w:color="auto"/>
        <w:bottom w:val="none" w:sz="0" w:space="0" w:color="auto"/>
        <w:right w:val="none" w:sz="0" w:space="0" w:color="auto"/>
      </w:divBdr>
    </w:div>
    <w:div w:id="1002045930">
      <w:bodyDiv w:val="1"/>
      <w:marLeft w:val="0"/>
      <w:marRight w:val="0"/>
      <w:marTop w:val="0"/>
      <w:marBottom w:val="0"/>
      <w:divBdr>
        <w:top w:val="none" w:sz="0" w:space="0" w:color="auto"/>
        <w:left w:val="none" w:sz="0" w:space="0" w:color="auto"/>
        <w:bottom w:val="none" w:sz="0" w:space="0" w:color="auto"/>
        <w:right w:val="none" w:sz="0" w:space="0" w:color="auto"/>
      </w:divBdr>
    </w:div>
    <w:div w:id="1293560603">
      <w:bodyDiv w:val="1"/>
      <w:marLeft w:val="0"/>
      <w:marRight w:val="0"/>
      <w:marTop w:val="0"/>
      <w:marBottom w:val="0"/>
      <w:divBdr>
        <w:top w:val="none" w:sz="0" w:space="0" w:color="auto"/>
        <w:left w:val="none" w:sz="0" w:space="0" w:color="auto"/>
        <w:bottom w:val="none" w:sz="0" w:space="0" w:color="auto"/>
        <w:right w:val="none" w:sz="0" w:space="0" w:color="auto"/>
      </w:divBdr>
    </w:div>
    <w:div w:id="1300183007">
      <w:bodyDiv w:val="1"/>
      <w:marLeft w:val="0"/>
      <w:marRight w:val="0"/>
      <w:marTop w:val="0"/>
      <w:marBottom w:val="0"/>
      <w:divBdr>
        <w:top w:val="none" w:sz="0" w:space="0" w:color="auto"/>
        <w:left w:val="none" w:sz="0" w:space="0" w:color="auto"/>
        <w:bottom w:val="none" w:sz="0" w:space="0" w:color="auto"/>
        <w:right w:val="none" w:sz="0" w:space="0" w:color="auto"/>
      </w:divBdr>
    </w:div>
    <w:div w:id="1464077239">
      <w:bodyDiv w:val="1"/>
      <w:marLeft w:val="0"/>
      <w:marRight w:val="0"/>
      <w:marTop w:val="0"/>
      <w:marBottom w:val="0"/>
      <w:divBdr>
        <w:top w:val="none" w:sz="0" w:space="0" w:color="auto"/>
        <w:left w:val="none" w:sz="0" w:space="0" w:color="auto"/>
        <w:bottom w:val="none" w:sz="0" w:space="0" w:color="auto"/>
        <w:right w:val="none" w:sz="0" w:space="0" w:color="auto"/>
      </w:divBdr>
    </w:div>
    <w:div w:id="1920598281">
      <w:bodyDiv w:val="1"/>
      <w:marLeft w:val="0"/>
      <w:marRight w:val="0"/>
      <w:marTop w:val="0"/>
      <w:marBottom w:val="0"/>
      <w:divBdr>
        <w:top w:val="none" w:sz="0" w:space="0" w:color="auto"/>
        <w:left w:val="none" w:sz="0" w:space="0" w:color="auto"/>
        <w:bottom w:val="none" w:sz="0" w:space="0" w:color="auto"/>
        <w:right w:val="none" w:sz="0" w:space="0" w:color="auto"/>
      </w:divBdr>
    </w:div>
    <w:div w:id="20270990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healthca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oforum.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racy.doyle@ge.com" TargetMode="External"/><Relationship Id="rId4" Type="http://schemas.openxmlformats.org/officeDocument/2006/relationships/webSettings" Target="webSettings.xml"/><Relationship Id="rId9" Type="http://schemas.openxmlformats.org/officeDocument/2006/relationships/hyperlink" Target="mailto:alice@ctofor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Integnology</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GE User</cp:lastModifiedBy>
  <cp:revision>2</cp:revision>
  <dcterms:created xsi:type="dcterms:W3CDTF">2016-12-09T19:47:00Z</dcterms:created>
  <dcterms:modified xsi:type="dcterms:W3CDTF">2016-12-09T19:47:00Z</dcterms:modified>
</cp:coreProperties>
</file>