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E9" w:rsidRPr="00BD4DE9" w:rsidRDefault="00BD4DE9" w:rsidP="009416C6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BD4DE9">
        <w:rPr>
          <w:rFonts w:ascii="Courier New" w:eastAsia="Times New Roman" w:hAnsi="Courier New" w:cs="Courier New"/>
          <w:color w:val="444444"/>
          <w:sz w:val="20"/>
          <w:szCs w:val="20"/>
        </w:rPr>
        <w:t>FOR IMMEDIATE RELEASE</w:t>
      </w:r>
    </w:p>
    <w:p w:rsidR="009416C6" w:rsidRDefault="009416C6" w:rsidP="00D34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0857A0" w:rsidRPr="009416C6" w:rsidRDefault="000857A0" w:rsidP="00941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70"/>
        <w:textAlignment w:val="baseline"/>
        <w:rPr>
          <w:rFonts w:ascii="Courier New" w:eastAsia="Times New Roman" w:hAnsi="Courier New" w:cs="Courier New"/>
          <w:b/>
          <w:color w:val="444444"/>
          <w:sz w:val="20"/>
          <w:szCs w:val="20"/>
        </w:rPr>
      </w:pPr>
      <w:r w:rsidRPr="009416C6">
        <w:rPr>
          <w:rFonts w:ascii="Courier New" w:eastAsia="Times New Roman" w:hAnsi="Courier New" w:cs="Courier New"/>
          <w:b/>
          <w:color w:val="444444"/>
          <w:sz w:val="20"/>
          <w:szCs w:val="20"/>
        </w:rPr>
        <w:t xml:space="preserve">Global technology company Solaris </w:t>
      </w:r>
      <w:r w:rsidR="003416B8">
        <w:rPr>
          <w:rFonts w:ascii="Courier New" w:eastAsia="Times New Roman" w:hAnsi="Courier New" w:cs="Courier New"/>
          <w:b/>
          <w:color w:val="444444"/>
          <w:sz w:val="20"/>
          <w:szCs w:val="20"/>
        </w:rPr>
        <w:t xml:space="preserve">Technologies </w:t>
      </w:r>
      <w:bookmarkStart w:id="0" w:name="_GoBack"/>
      <w:bookmarkEnd w:id="0"/>
      <w:r w:rsidRPr="009416C6">
        <w:rPr>
          <w:rFonts w:ascii="Courier New" w:eastAsia="Times New Roman" w:hAnsi="Courier New" w:cs="Courier New"/>
          <w:b/>
          <w:color w:val="444444"/>
          <w:sz w:val="20"/>
          <w:szCs w:val="20"/>
        </w:rPr>
        <w:t>expands its high-tech offerings to include world class security products</w:t>
      </w:r>
      <w:r w:rsidR="00D55BD3" w:rsidRPr="009416C6">
        <w:rPr>
          <w:rFonts w:ascii="Courier New" w:eastAsia="Times New Roman" w:hAnsi="Courier New" w:cs="Courier New"/>
          <w:b/>
          <w:color w:val="444444"/>
          <w:sz w:val="20"/>
          <w:szCs w:val="20"/>
        </w:rPr>
        <w:t xml:space="preserve"> from Garrett</w:t>
      </w:r>
      <w:r w:rsidR="00CE3838">
        <w:rPr>
          <w:rFonts w:ascii="Courier New" w:eastAsia="Times New Roman" w:hAnsi="Courier New" w:cs="Courier New"/>
          <w:b/>
          <w:color w:val="444444"/>
          <w:sz w:val="20"/>
          <w:szCs w:val="20"/>
        </w:rPr>
        <w:t xml:space="preserve"> Metal Detectors</w:t>
      </w:r>
      <w:r w:rsidRPr="009416C6">
        <w:rPr>
          <w:rFonts w:ascii="Courier New" w:eastAsia="Times New Roman" w:hAnsi="Courier New" w:cs="Courier New"/>
          <w:b/>
          <w:color w:val="444444"/>
          <w:sz w:val="20"/>
          <w:szCs w:val="20"/>
        </w:rPr>
        <w:t>.</w:t>
      </w:r>
    </w:p>
    <w:p w:rsidR="0076626B" w:rsidRDefault="00611C98" w:rsidP="00BD4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70"/>
        <w:textAlignment w:val="baseline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>Irving</w:t>
      </w:r>
      <w:r w:rsidR="00BD4DE9" w:rsidRPr="00BD4DE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, 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>Texas</w:t>
      </w:r>
      <w:r w:rsidR="009416C6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- January 10, 2017</w:t>
      </w:r>
      <w:r w:rsidR="00BD4DE9" w:rsidRPr="00BD4DE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-  </w:t>
      </w:r>
    </w:p>
    <w:p w:rsidR="00280D82" w:rsidRDefault="000857A0" w:rsidP="00D11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70"/>
        <w:textAlignment w:val="baseline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0857A0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Solaris Technologies today announced 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the addition of world class security products from Garrett </w:t>
      </w:r>
      <w:r w:rsidR="00CE3838">
        <w:rPr>
          <w:rFonts w:ascii="Courier New" w:eastAsia="Times New Roman" w:hAnsi="Courier New" w:cs="Courier New"/>
          <w:color w:val="444444"/>
          <w:sz w:val="20"/>
          <w:szCs w:val="20"/>
        </w:rPr>
        <w:t>Metal Detectors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to </w:t>
      </w:r>
      <w:r w:rsidRPr="000857A0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its 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>high</w:t>
      </w:r>
      <w:r w:rsidR="00E95EC0">
        <w:rPr>
          <w:rFonts w:ascii="Courier New" w:eastAsia="Times New Roman" w:hAnsi="Courier New" w:cs="Courier New"/>
          <w:color w:val="444444"/>
          <w:sz w:val="20"/>
          <w:szCs w:val="20"/>
        </w:rPr>
        <w:t>-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tech product suite. </w:t>
      </w:r>
      <w:r w:rsidR="007D35F4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The new </w:t>
      </w:r>
      <w:r w:rsidR="009E7CB5">
        <w:rPr>
          <w:rFonts w:ascii="Courier New" w:eastAsia="Times New Roman" w:hAnsi="Courier New" w:cs="Courier New"/>
          <w:color w:val="444444"/>
          <w:sz w:val="20"/>
          <w:szCs w:val="20"/>
        </w:rPr>
        <w:t>line</w:t>
      </w:r>
      <w:r w:rsidR="00D1109F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, to include both walk-through and hand-held </w:t>
      </w:r>
      <w:r w:rsidR="009416C6">
        <w:rPr>
          <w:rFonts w:ascii="Courier New" w:eastAsia="Times New Roman" w:hAnsi="Courier New" w:cs="Courier New"/>
          <w:color w:val="444444"/>
          <w:sz w:val="20"/>
          <w:szCs w:val="20"/>
        </w:rPr>
        <w:t>metal detectors</w:t>
      </w:r>
      <w:r w:rsidR="00D1109F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, </w:t>
      </w:r>
      <w:r w:rsidR="007D35F4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will enable Solaris to play a </w:t>
      </w:r>
      <w:r w:rsidR="00D1109F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greater </w:t>
      </w:r>
      <w:r w:rsidR="007D35F4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role in </w:t>
      </w:r>
      <w:r w:rsidR="007D35F4" w:rsidRPr="007D35F4">
        <w:rPr>
          <w:rFonts w:ascii="Courier New" w:eastAsia="Times New Roman" w:hAnsi="Courier New" w:cs="Courier New"/>
          <w:color w:val="444444"/>
          <w:sz w:val="20"/>
          <w:szCs w:val="20"/>
        </w:rPr>
        <w:t>helping</w:t>
      </w:r>
      <w:r w:rsidR="007D35F4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to</w:t>
      </w:r>
      <w:r w:rsidR="007D35F4" w:rsidRPr="007D35F4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secure and protect the public</w:t>
      </w:r>
      <w:r w:rsidR="007D35F4">
        <w:rPr>
          <w:rFonts w:ascii="Courier New" w:eastAsia="Times New Roman" w:hAnsi="Courier New" w:cs="Courier New"/>
          <w:color w:val="444444"/>
          <w:sz w:val="20"/>
          <w:szCs w:val="20"/>
        </w:rPr>
        <w:t>.</w:t>
      </w:r>
      <w:r w:rsidR="00D1109F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</w:p>
    <w:p w:rsidR="00280D82" w:rsidRDefault="001A2E3B" w:rsidP="001A2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70"/>
        <w:textAlignment w:val="baseline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1A2E3B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Garrett has been engineering advanced metal detection products for over 50 years, and has become the most recognized and trusted name in the security industry. Solaris will </w:t>
      </w:r>
      <w:r w:rsidR="00D1109F">
        <w:rPr>
          <w:rFonts w:ascii="Courier New" w:eastAsia="Times New Roman" w:hAnsi="Courier New" w:cs="Courier New"/>
          <w:color w:val="444444"/>
          <w:sz w:val="20"/>
          <w:szCs w:val="20"/>
        </w:rPr>
        <w:t>initially</w:t>
      </w:r>
      <w:r w:rsidR="009E7CB5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offer</w:t>
      </w:r>
      <w:r w:rsidRPr="001A2E3B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top rated </w:t>
      </w:r>
      <w:r w:rsidR="00287A9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Garrett </w:t>
      </w:r>
      <w:r w:rsidR="009E7CB5">
        <w:rPr>
          <w:rFonts w:ascii="Courier New" w:eastAsia="Times New Roman" w:hAnsi="Courier New" w:cs="Courier New"/>
          <w:color w:val="444444"/>
          <w:sz w:val="20"/>
          <w:szCs w:val="20"/>
        </w:rPr>
        <w:t>items</w:t>
      </w:r>
      <w:r w:rsidRPr="001A2E3B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including the world-renowned PD 6500i walk-through metal detector with its superior scanning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and detection</w:t>
      </w:r>
      <w:r w:rsidRPr="001A2E3B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capabilit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>ies</w:t>
      </w:r>
      <w:r w:rsidRPr="001A2E3B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, 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>along with</w:t>
      </w:r>
      <w:r w:rsidRPr="001A2E3B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the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industry-leading</w:t>
      </w:r>
      <w:r w:rsidRPr="001A2E3B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Super Scanner V, Super Wand, and Tactical (T</w:t>
      </w:r>
      <w:r w:rsidR="00287A9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HD) hand-held metal detectors. </w:t>
      </w:r>
    </w:p>
    <w:p w:rsidR="00280D82" w:rsidRPr="00D1109F" w:rsidRDefault="00280D82" w:rsidP="00280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70"/>
        <w:textAlignment w:val="baseline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>I</w:t>
      </w:r>
      <w:r w:rsidRPr="00D1109F">
        <w:rPr>
          <w:rFonts w:ascii="Courier New" w:eastAsia="Times New Roman" w:hAnsi="Courier New" w:cs="Courier New"/>
          <w:color w:val="444444"/>
          <w:sz w:val="20"/>
          <w:szCs w:val="20"/>
        </w:rPr>
        <w:t>deal for use at special events, stadiums, s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chools, and other venues with security checkpoint needs, Garrett’s innovative devices provide </w:t>
      </w:r>
      <w:r w:rsidRPr="00D1109F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practical solutions 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>that can be set up within minutes, and moved to alternate locations easily.</w:t>
      </w:r>
    </w:p>
    <w:p w:rsidR="00947340" w:rsidRDefault="001A2E3B" w:rsidP="001A2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70"/>
        <w:textAlignment w:val="baseline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1A2E3B">
        <w:rPr>
          <w:rFonts w:ascii="Courier New" w:eastAsia="Times New Roman" w:hAnsi="Courier New" w:cs="Courier New"/>
          <w:color w:val="444444"/>
          <w:sz w:val="20"/>
          <w:szCs w:val="20"/>
        </w:rPr>
        <w:t>Solaris will partner with Garrett to provide full service implementation and technical support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to customers</w:t>
      </w:r>
      <w:r w:rsidRPr="001A2E3B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, along with 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>reliable</w:t>
      </w:r>
      <w:r w:rsidRPr="001A2E3B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stock availability and fast delivery. </w:t>
      </w:r>
      <w:r w:rsidR="00AD77F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</w:p>
    <w:p w:rsidR="009416C6" w:rsidRPr="00BD4DE9" w:rsidRDefault="009E7CB5" w:rsidP="00BD4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70"/>
        <w:textAlignment w:val="baseline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>“</w:t>
      </w:r>
      <w:r w:rsidR="00B77120" w:rsidRPr="00B77120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We at Solaris continually strive to </w:t>
      </w:r>
      <w:r w:rsidR="00B77120">
        <w:rPr>
          <w:rFonts w:ascii="Courier New" w:eastAsia="Times New Roman" w:hAnsi="Courier New" w:cs="Courier New"/>
          <w:color w:val="444444"/>
          <w:sz w:val="20"/>
          <w:szCs w:val="20"/>
        </w:rPr>
        <w:t>build</w:t>
      </w:r>
      <w:r w:rsidR="00B77120" w:rsidRPr="00B77120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great partnerships to </w:t>
      </w:r>
      <w:r w:rsidR="00B77120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provide more </w:t>
      </w:r>
      <w:r w:rsidR="00B77120" w:rsidRPr="00B77120">
        <w:rPr>
          <w:rFonts w:ascii="Courier New" w:eastAsia="Times New Roman" w:hAnsi="Courier New" w:cs="Courier New"/>
          <w:color w:val="444444"/>
          <w:sz w:val="20"/>
          <w:szCs w:val="20"/>
        </w:rPr>
        <w:t>val</w:t>
      </w:r>
      <w:r w:rsidR="00B77120">
        <w:rPr>
          <w:rFonts w:ascii="Courier New" w:eastAsia="Times New Roman" w:hAnsi="Courier New" w:cs="Courier New"/>
          <w:color w:val="444444"/>
          <w:sz w:val="20"/>
          <w:szCs w:val="20"/>
        </w:rPr>
        <w:t>ue to our diverse customer base”,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 w:rsidR="007624FE">
        <w:rPr>
          <w:rFonts w:ascii="Courier New" w:eastAsia="Times New Roman" w:hAnsi="Courier New" w:cs="Courier New"/>
          <w:color w:val="444444"/>
          <w:sz w:val="20"/>
          <w:szCs w:val="20"/>
        </w:rPr>
        <w:t>said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Solaris CEO Evelyn Torres. “</w:t>
      </w:r>
      <w:r w:rsidR="00B77120" w:rsidRPr="00B77120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This agreement with Garrett will enhance our product offering to </w:t>
      </w:r>
      <w:r w:rsidR="00B77120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include </w:t>
      </w:r>
      <w:r w:rsidR="00B77120" w:rsidRPr="00B77120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technologies </w:t>
      </w:r>
      <w:r w:rsidR="00B77120">
        <w:rPr>
          <w:rFonts w:ascii="Courier New" w:eastAsia="Times New Roman" w:hAnsi="Courier New" w:cs="Courier New"/>
          <w:color w:val="444444"/>
          <w:sz w:val="20"/>
          <w:szCs w:val="20"/>
        </w:rPr>
        <w:t>that will</w:t>
      </w:r>
      <w:r w:rsidR="00B77120" w:rsidRPr="00B77120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vastly impro</w:t>
      </w:r>
      <w:r w:rsidR="00B77120">
        <w:rPr>
          <w:rFonts w:ascii="Courier New" w:eastAsia="Times New Roman" w:hAnsi="Courier New" w:cs="Courier New"/>
          <w:color w:val="444444"/>
          <w:sz w:val="20"/>
          <w:szCs w:val="20"/>
        </w:rPr>
        <w:t>ve the security of our end users</w:t>
      </w:r>
      <w:r w:rsidR="007624FE">
        <w:rPr>
          <w:rFonts w:ascii="Courier New" w:eastAsia="Times New Roman" w:hAnsi="Courier New" w:cs="Courier New"/>
          <w:color w:val="444444"/>
          <w:sz w:val="20"/>
          <w:szCs w:val="20"/>
        </w:rPr>
        <w:t>.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” </w:t>
      </w:r>
    </w:p>
    <w:p w:rsidR="00D6345D" w:rsidRPr="00BD4DE9" w:rsidRDefault="009416C6" w:rsidP="00D34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textAlignment w:val="baseline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>About</w:t>
      </w:r>
      <w:r w:rsidR="00D6345D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Garrett Metal </w:t>
      </w:r>
      <w:proofErr w:type="spellStart"/>
      <w:r w:rsidR="00D6345D">
        <w:rPr>
          <w:rFonts w:ascii="Courier New" w:eastAsia="Times New Roman" w:hAnsi="Courier New" w:cs="Courier New"/>
          <w:color w:val="444444"/>
          <w:sz w:val="20"/>
          <w:szCs w:val="20"/>
        </w:rPr>
        <w:t>Detectors</w:t>
      </w:r>
      <w:r w:rsidR="00D6345D" w:rsidRPr="00D6345D">
        <w:rPr>
          <w:rFonts w:ascii="Courier New" w:eastAsia="Times New Roman" w:hAnsi="Courier New" w:cs="Courier New"/>
          <w:color w:val="444444"/>
          <w:sz w:val="20"/>
          <w:szCs w:val="20"/>
          <w:vertAlign w:val="superscript"/>
        </w:rPr>
        <w:t>TM</w:t>
      </w:r>
      <w:proofErr w:type="spellEnd"/>
    </w:p>
    <w:p w:rsidR="00D6345D" w:rsidRPr="00D6345D" w:rsidRDefault="00D6345D" w:rsidP="00D634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70"/>
        <w:textAlignment w:val="baseline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D6345D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Garrett Metal Detectors™ is the global leader of walk-through, hand-held and ground search metal detection products and training for security and law enforcement applications. From the Olympic Games to U.S. and international airports, Garrett® has </w:t>
      </w:r>
      <w:r w:rsidR="009E7CB5">
        <w:rPr>
          <w:rFonts w:ascii="Courier New" w:eastAsia="Times New Roman" w:hAnsi="Courier New" w:cs="Courier New"/>
          <w:color w:val="444444"/>
          <w:sz w:val="20"/>
          <w:szCs w:val="20"/>
        </w:rPr>
        <w:t>served a wide variety of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security needs</w:t>
      </w:r>
      <w:r w:rsidR="009E7CB5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in a broad base of industries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. </w:t>
      </w:r>
    </w:p>
    <w:p w:rsidR="00D6345D" w:rsidRDefault="009416C6" w:rsidP="00D34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textAlignment w:val="baseline"/>
        <w:rPr>
          <w:rFonts w:ascii="Courier New" w:eastAsia="Times New Roman" w:hAnsi="Courier New" w:cs="Courier New"/>
          <w:color w:val="444444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color w:val="444444"/>
          <w:sz w:val="20"/>
          <w:szCs w:val="20"/>
        </w:rPr>
        <w:t>About</w:t>
      </w:r>
      <w:r w:rsidR="00D6345D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Solaris Technologies, Inc.</w:t>
      </w:r>
      <w:proofErr w:type="gramEnd"/>
    </w:p>
    <w:p w:rsidR="00D6345D" w:rsidRDefault="009E7CB5" w:rsidP="00BD4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70"/>
        <w:textAlignment w:val="baseline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9E7CB5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Solaris Technologies is a global technology company and a top Texas-based manufacturer of galvanized cell phone towers and transceivers, including the patented Tough </w:t>
      </w:r>
      <w:proofErr w:type="spellStart"/>
      <w:r w:rsidRPr="009E7CB5">
        <w:rPr>
          <w:rFonts w:ascii="Courier New" w:eastAsia="Times New Roman" w:hAnsi="Courier New" w:cs="Courier New"/>
          <w:color w:val="444444"/>
          <w:sz w:val="20"/>
          <w:szCs w:val="20"/>
        </w:rPr>
        <w:t>Tower</w:t>
      </w:r>
      <w:r w:rsidR="00CF7048" w:rsidRPr="00CF7048">
        <w:rPr>
          <w:rFonts w:ascii="Courier New" w:eastAsia="Times New Roman" w:hAnsi="Courier New" w:cs="Courier New"/>
          <w:color w:val="444444"/>
          <w:sz w:val="20"/>
          <w:szCs w:val="20"/>
          <w:vertAlign w:val="superscript"/>
        </w:rPr>
        <w:t>TM</w:t>
      </w:r>
      <w:proofErr w:type="spellEnd"/>
      <w:r w:rsidRPr="009E7CB5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 w:rsidR="00CF7048">
        <w:rPr>
          <w:rFonts w:ascii="Courier New" w:eastAsia="Times New Roman" w:hAnsi="Courier New" w:cs="Courier New"/>
          <w:color w:val="444444"/>
          <w:sz w:val="20"/>
          <w:szCs w:val="20"/>
        </w:rPr>
        <w:t>c</w:t>
      </w:r>
      <w:r w:rsidRPr="009E7CB5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ell on </w:t>
      </w:r>
      <w:r w:rsidR="00CF7048">
        <w:rPr>
          <w:rFonts w:ascii="Courier New" w:eastAsia="Times New Roman" w:hAnsi="Courier New" w:cs="Courier New"/>
          <w:color w:val="444444"/>
          <w:sz w:val="20"/>
          <w:szCs w:val="20"/>
        </w:rPr>
        <w:t>w</w:t>
      </w:r>
      <w:r w:rsidRPr="009E7CB5">
        <w:rPr>
          <w:rFonts w:ascii="Courier New" w:eastAsia="Times New Roman" w:hAnsi="Courier New" w:cs="Courier New"/>
          <w:color w:val="444444"/>
          <w:sz w:val="20"/>
          <w:szCs w:val="20"/>
        </w:rPr>
        <w:t>heels solution. Solaris has the knowledge and industry partnerships to engineer, build and deliver telecom, networking, security and other technology solutions to fit customers' specifications.</w:t>
      </w:r>
      <w:r w:rsidR="00CF704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 w:rsidR="00CF7048" w:rsidRPr="00CF7048">
        <w:rPr>
          <w:rFonts w:ascii="Courier New" w:eastAsia="Times New Roman" w:hAnsi="Courier New" w:cs="Courier New"/>
          <w:color w:val="444444"/>
          <w:sz w:val="20"/>
          <w:szCs w:val="20"/>
        </w:rPr>
        <w:t>Solaris is proud to have worked with the US Navy, industry leading telecom providers such as AT&amp;T, T-Mobile, and Verizon, and now security product leader Garrett.</w:t>
      </w:r>
    </w:p>
    <w:p w:rsidR="006C535F" w:rsidRDefault="009416C6" w:rsidP="00941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70"/>
        <w:jc w:val="center"/>
        <w:textAlignment w:val="baseline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>###</w:t>
      </w:r>
    </w:p>
    <w:p w:rsidR="009416C6" w:rsidRDefault="009416C6" w:rsidP="00941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>Press Contact</w:t>
      </w:r>
    </w:p>
    <w:p w:rsidR="009416C6" w:rsidRPr="00BD4DE9" w:rsidRDefault="009416C6" w:rsidP="009416C6">
      <w:pPr>
        <w:tabs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Name: 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ab/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ab/>
        <w:t>Nicole Torres, Solaris Technologies, Inc.</w:t>
      </w:r>
      <w:r w:rsidRPr="00BD4DE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</w:p>
    <w:p w:rsidR="009416C6" w:rsidRDefault="009416C6" w:rsidP="009416C6">
      <w:pPr>
        <w:tabs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>Address: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ab/>
        <w:t>xxx</w:t>
      </w:r>
    </w:p>
    <w:p w:rsidR="009416C6" w:rsidRDefault="009416C6" w:rsidP="009416C6">
      <w:pPr>
        <w:tabs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lastRenderedPageBreak/>
        <w:t>Phone: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ab/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ab/>
        <w:t>xxx</w:t>
      </w:r>
    </w:p>
    <w:p w:rsidR="009416C6" w:rsidRPr="00D3442C" w:rsidRDefault="009416C6" w:rsidP="007624FE">
      <w:pPr>
        <w:tabs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Email: 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ab/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ab/>
        <w:t>nicole@solaristechnologies.com</w:t>
      </w:r>
    </w:p>
    <w:sectPr w:rsidR="009416C6" w:rsidRPr="00D3442C" w:rsidSect="00390D7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B2919"/>
    <w:multiLevelType w:val="hybridMultilevel"/>
    <w:tmpl w:val="DF5C4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E9"/>
    <w:rsid w:val="000857A0"/>
    <w:rsid w:val="001A2E3B"/>
    <w:rsid w:val="00270727"/>
    <w:rsid w:val="00280D82"/>
    <w:rsid w:val="00287A98"/>
    <w:rsid w:val="0033653F"/>
    <w:rsid w:val="003416B8"/>
    <w:rsid w:val="00390D75"/>
    <w:rsid w:val="00611C98"/>
    <w:rsid w:val="0062050A"/>
    <w:rsid w:val="006C535F"/>
    <w:rsid w:val="007624FE"/>
    <w:rsid w:val="0076626B"/>
    <w:rsid w:val="007D35F4"/>
    <w:rsid w:val="00856358"/>
    <w:rsid w:val="009416C6"/>
    <w:rsid w:val="00947340"/>
    <w:rsid w:val="009E7CB5"/>
    <w:rsid w:val="00AD77F8"/>
    <w:rsid w:val="00B77120"/>
    <w:rsid w:val="00BD4DE9"/>
    <w:rsid w:val="00CE3838"/>
    <w:rsid w:val="00CF7048"/>
    <w:rsid w:val="00D1109F"/>
    <w:rsid w:val="00D15D56"/>
    <w:rsid w:val="00D3442C"/>
    <w:rsid w:val="00D55BD3"/>
    <w:rsid w:val="00D6345D"/>
    <w:rsid w:val="00E21064"/>
    <w:rsid w:val="00E95EC0"/>
    <w:rsid w:val="00EB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4D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4DE9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4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6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3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3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3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3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5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4D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4DE9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4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6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3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3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3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3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5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Shaila</dc:creator>
  <cp:lastModifiedBy>Shaila</cp:lastModifiedBy>
  <cp:revision>3</cp:revision>
  <cp:lastPrinted>2016-12-28T02:05:00Z</cp:lastPrinted>
  <dcterms:created xsi:type="dcterms:W3CDTF">2017-01-06T00:33:00Z</dcterms:created>
  <dcterms:modified xsi:type="dcterms:W3CDTF">2017-01-06T00:44:00Z</dcterms:modified>
</cp:coreProperties>
</file>