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rPr>
          <w:rStyle w:val="None"/>
          <w:rFonts w:ascii="Arial" w:cs="Arial" w:hAnsi="Arial" w:eastAsia="Arial"/>
          <w:sz w:val="18"/>
          <w:szCs w:val="18"/>
        </w:rPr>
      </w:pPr>
      <w:r>
        <w:rPr>
          <w:rStyle w:val="None"/>
          <w:rFonts w:ascii="Arial" w:hAnsi="Arial"/>
          <w:sz w:val="18"/>
          <w:szCs w:val="18"/>
          <w:rtl w:val="0"/>
          <w:lang w:val="en-US"/>
        </w:rPr>
        <w:t>Press Release</w:t>
        <w:tab/>
        <w:tab/>
        <w:tab/>
        <w:tab/>
        <w:tab/>
        <w:tab/>
        <w:tab/>
        <w:tab/>
        <w:tab/>
        <w:tab/>
        <w:tab/>
        <w:t xml:space="preserve">  </w:t>
      </w:r>
      <w:r>
        <w:rPr>
          <w:rStyle w:val="None"/>
          <w:rFonts w:ascii="Arial" w:hAnsi="Arial"/>
          <w:sz w:val="18"/>
          <w:szCs w:val="18"/>
          <w:rtl w:val="0"/>
          <w:lang w:val="en-US"/>
        </w:rPr>
        <w:t xml:space="preserve">  </w:t>
      </w:r>
      <w:r>
        <w:rPr>
          <w:rStyle w:val="None"/>
          <w:rFonts w:ascii="Arial" w:hAnsi="Arial"/>
          <w:sz w:val="18"/>
          <w:szCs w:val="18"/>
          <w:rtl w:val="0"/>
          <w:lang w:val="en-US"/>
        </w:rPr>
        <w:t xml:space="preserve">   Contacts:</w:t>
      </w:r>
    </w:p>
    <w:p>
      <w:pPr>
        <w:pStyle w:val="Normal.0"/>
        <w:rPr>
          <w:rStyle w:val="None"/>
          <w:rFonts w:ascii="Arial" w:cs="Arial" w:hAnsi="Arial" w:eastAsia="Arial"/>
          <w:sz w:val="18"/>
          <w:szCs w:val="18"/>
        </w:rPr>
      </w:pPr>
      <w:r>
        <w:rPr>
          <w:rStyle w:val="None"/>
          <w:rFonts w:ascii="Arial" w:hAnsi="Arial"/>
          <w:sz w:val="18"/>
          <w:szCs w:val="18"/>
          <w:rtl w:val="0"/>
          <w:lang w:val="en-US"/>
        </w:rPr>
        <w:t>For Immediate Release</w:t>
        <w:tab/>
        <w:tab/>
        <w:tab/>
        <w:tab/>
        <w:tab/>
        <w:tab/>
        <w:tab/>
        <w:tab/>
        <w:tab/>
        <w:t xml:space="preserve"> </w:t>
      </w:r>
      <w:r>
        <w:rPr>
          <w:rStyle w:val="None"/>
          <w:rFonts w:ascii="Arial" w:hAnsi="Arial"/>
          <w:sz w:val="18"/>
          <w:szCs w:val="18"/>
          <w:rtl w:val="0"/>
          <w:lang w:val="en-US"/>
        </w:rPr>
        <w:t xml:space="preserve">   </w:t>
      </w:r>
      <w:r>
        <w:rPr>
          <w:rStyle w:val="None"/>
          <w:rFonts w:ascii="Arial" w:hAnsi="Arial"/>
          <w:sz w:val="18"/>
          <w:szCs w:val="18"/>
          <w:rtl w:val="0"/>
          <w:lang w:val="en-US"/>
        </w:rPr>
        <w:t>Vinitaly International</w:t>
      </w:r>
    </w:p>
    <w:p>
      <w:pPr>
        <w:pStyle w:val="Normal.0"/>
        <w:jc w:val="right"/>
        <w:rPr>
          <w:rStyle w:val="None"/>
          <w:rFonts w:ascii="Arial" w:cs="Arial" w:hAnsi="Arial" w:eastAsia="Arial"/>
          <w:sz w:val="18"/>
          <w:szCs w:val="18"/>
        </w:rPr>
      </w:pPr>
      <w:r>
        <w:rPr>
          <w:rStyle w:val="None"/>
          <w:rFonts w:ascii="Arial" w:hAnsi="Arial"/>
          <w:sz w:val="18"/>
          <w:szCs w:val="18"/>
          <w:rtl w:val="0"/>
          <w:lang w:val="en-US"/>
        </w:rPr>
        <w:t xml:space="preserve">International Media Dept.                                                                                                                                 </w:t>
      </w:r>
    </w:p>
    <w:p>
      <w:pPr>
        <w:pStyle w:val="Normal.0"/>
        <w:jc w:val="right"/>
        <w:rPr>
          <w:rStyle w:val="None"/>
          <w:rFonts w:ascii="Arial" w:cs="Arial" w:hAnsi="Arial" w:eastAsia="Arial"/>
          <w:sz w:val="18"/>
          <w:szCs w:val="18"/>
        </w:rPr>
      </w:pPr>
      <w:r>
        <w:rPr>
          <w:rStyle w:val="None"/>
          <w:rFonts w:ascii="Arial" w:hAnsi="Arial"/>
          <w:sz w:val="18"/>
          <w:szCs w:val="18"/>
          <w:rtl w:val="0"/>
          <w:lang w:val="en-US"/>
        </w:rPr>
        <w:t>+39 045 8101447</w:t>
      </w:r>
    </w:p>
    <w:p>
      <w:pPr>
        <w:pStyle w:val="Normal.0"/>
        <w:jc w:val="right"/>
        <w:rPr>
          <w:rStyle w:val="None"/>
          <w:rFonts w:ascii="Arial" w:cs="Arial" w:hAnsi="Arial" w:eastAsia="Arial"/>
          <w:sz w:val="18"/>
          <w:szCs w:val="18"/>
        </w:rPr>
      </w:pPr>
      <w:r>
        <w:rPr>
          <w:rStyle w:val="Hyperlink.0"/>
        </w:rPr>
        <w:fldChar w:fldCharType="begin" w:fldLock="0"/>
      </w:r>
      <w:r>
        <w:rPr>
          <w:rStyle w:val="Hyperlink.0"/>
        </w:rPr>
        <w:instrText xml:space="preserve"> HYPERLINK "mailto:media@vinitalytour.com"</w:instrText>
      </w:r>
      <w:r>
        <w:rPr>
          <w:rStyle w:val="Hyperlink.0"/>
        </w:rPr>
        <w:fldChar w:fldCharType="separate" w:fldLock="0"/>
      </w:r>
      <w:r>
        <w:rPr>
          <w:rStyle w:val="Hyperlink.0"/>
          <w:rtl w:val="0"/>
          <w:lang w:val="en-US"/>
        </w:rPr>
        <w:t>media@vinitalytour.com</w:t>
      </w:r>
      <w:r>
        <w:rPr/>
        <w:fldChar w:fldCharType="end" w:fldLock="0"/>
      </w:r>
      <w:r>
        <w:rPr>
          <w:rStyle w:val="None"/>
          <w:rFonts w:ascii="Arial" w:hAnsi="Arial"/>
          <w:sz w:val="18"/>
          <w:szCs w:val="18"/>
          <w:rtl w:val="0"/>
          <w:lang w:val="en-US"/>
        </w:rPr>
        <w:t xml:space="preserve">                                                                                                                                                                 </w:t>
      </w:r>
    </w:p>
    <w:p>
      <w:pPr>
        <w:pStyle w:val="Normal.0"/>
        <w:jc w:val="right"/>
        <w:rPr>
          <w:rStyle w:val="None"/>
          <w:rFonts w:ascii="Arial" w:cs="Arial" w:hAnsi="Arial" w:eastAsia="Arial"/>
          <w:sz w:val="18"/>
          <w:szCs w:val="18"/>
        </w:rPr>
      </w:pPr>
      <w:r>
        <w:rPr>
          <w:rStyle w:val="Hyperlink.0"/>
        </w:rPr>
        <w:fldChar w:fldCharType="begin" w:fldLock="0"/>
      </w:r>
      <w:r>
        <w:rPr>
          <w:rStyle w:val="Hyperlink.0"/>
        </w:rPr>
        <w:instrText xml:space="preserve"> HYPERLINK "http://www.vinitalytour.com"</w:instrText>
      </w:r>
      <w:r>
        <w:rPr>
          <w:rStyle w:val="Hyperlink.0"/>
        </w:rPr>
        <w:fldChar w:fldCharType="separate" w:fldLock="0"/>
      </w:r>
      <w:r>
        <w:rPr>
          <w:rStyle w:val="Hyperlink.0"/>
          <w:rtl w:val="0"/>
          <w:lang w:val="en-US"/>
        </w:rPr>
        <w:t>www.vinitalytour.com</w:t>
      </w:r>
      <w:r>
        <w:rPr/>
        <w:fldChar w:fldCharType="end" w:fldLock="0"/>
      </w:r>
    </w:p>
    <w:p>
      <w:pPr>
        <w:pStyle w:val="Normal.0"/>
        <w:jc w:val="right"/>
        <w:rPr>
          <w:rStyle w:val="None"/>
          <w:rFonts w:ascii="Arial" w:cs="Arial" w:hAnsi="Arial" w:eastAsia="Arial"/>
          <w:sz w:val="18"/>
          <w:szCs w:val="18"/>
        </w:rPr>
      </w:pPr>
      <w:r>
        <w:rPr>
          <w:rStyle w:val="None"/>
          <w:rFonts w:ascii="Arial" w:hAnsi="Arial"/>
          <w:sz w:val="18"/>
          <w:szCs w:val="18"/>
          <w:rtl w:val="0"/>
          <w:lang w:val="en-US"/>
        </w:rPr>
        <w:t>Twitter: @VinitalyTour</w:t>
      </w:r>
    </w:p>
    <w:p>
      <w:pPr>
        <w:pStyle w:val="Normal.0"/>
        <w:jc w:val="right"/>
        <w:rPr>
          <w:rStyle w:val="None"/>
          <w:rFonts w:ascii="Arial" w:cs="Arial" w:hAnsi="Arial" w:eastAsia="Arial"/>
          <w:sz w:val="18"/>
          <w:szCs w:val="18"/>
        </w:rPr>
      </w:pPr>
      <w:r>
        <w:rPr>
          <w:rStyle w:val="None"/>
          <w:rFonts w:ascii="Arial" w:hAnsi="Arial"/>
          <w:sz w:val="18"/>
          <w:szCs w:val="18"/>
          <w:rtl w:val="0"/>
          <w:lang w:val="en-US"/>
        </w:rPr>
        <w:t>Join Vinitaly International Network on LinkedIn</w:t>
      </w:r>
    </w:p>
    <w:p>
      <w:pPr>
        <w:pStyle w:val="Normal.0"/>
        <w:rPr>
          <w:rStyle w:val="None"/>
          <w:rFonts w:ascii="Arial" w:cs="Arial" w:hAnsi="Arial" w:eastAsia="Arial"/>
          <w:color w:val="660066"/>
          <w:sz w:val="26"/>
          <w:szCs w:val="26"/>
          <w:u w:val="single" w:color="660066"/>
        </w:rPr>
      </w:pPr>
    </w:p>
    <w:p>
      <w:pPr>
        <w:pStyle w:val="Normal.0"/>
        <w:rPr>
          <w:rStyle w:val="None"/>
          <w:rFonts w:ascii="Arial" w:cs="Arial" w:hAnsi="Arial" w:eastAsia="Arial"/>
          <w:color w:val="660066"/>
          <w:sz w:val="26"/>
          <w:szCs w:val="26"/>
          <w:u w:val="single" w:color="660066"/>
        </w:rPr>
      </w:pPr>
      <w:r>
        <w:rPr>
          <w:rStyle w:val="None"/>
          <w:rFonts w:ascii="Arial" w:hAnsi="Arial"/>
          <w:color w:val="660066"/>
          <w:sz w:val="26"/>
          <w:szCs w:val="26"/>
          <w:u w:val="single" w:color="660066"/>
          <w:rtl w:val="0"/>
          <w:lang w:val="en-US"/>
        </w:rPr>
        <w:t xml:space="preserve">                                                                   </w:t>
      </w:r>
    </w:p>
    <w:p>
      <w:pPr>
        <w:pStyle w:val="Normal.0"/>
        <w:jc w:val="both"/>
        <w:rPr>
          <w:rStyle w:val="None"/>
          <w:rFonts w:ascii="Arial" w:cs="Arial" w:hAnsi="Arial" w:eastAsia="Arial"/>
          <w:color w:val="660066"/>
          <w:sz w:val="26"/>
          <w:szCs w:val="26"/>
          <w:u w:val="single" w:color="660066"/>
        </w:rPr>
      </w:pPr>
    </w:p>
    <w:p>
      <w:pPr>
        <w:pStyle w:val="Normal.0"/>
        <w:jc w:val="both"/>
        <w:rPr>
          <w:rStyle w:val="None"/>
          <w:rFonts w:ascii="Arial" w:cs="Arial" w:hAnsi="Arial" w:eastAsia="Arial"/>
          <w:b w:val="1"/>
          <w:bCs w:val="1"/>
          <w:sz w:val="26"/>
          <w:szCs w:val="26"/>
        </w:rPr>
      </w:pPr>
      <w:r>
        <w:rPr>
          <w:rStyle w:val="None"/>
          <w:rFonts w:ascii="Arial" w:hAnsi="Arial"/>
          <w:b w:val="1"/>
          <w:bCs w:val="1"/>
          <w:sz w:val="26"/>
          <w:szCs w:val="26"/>
          <w:rtl w:val="0"/>
          <w:lang w:val="en-US"/>
        </w:rPr>
        <w:t xml:space="preserve">Vinitaly International puts the spotlight </w:t>
      </w:r>
      <w:r>
        <w:rPr>
          <w:rStyle w:val="None"/>
          <w:rFonts w:ascii="Arial" w:hAnsi="Arial"/>
          <w:b w:val="1"/>
          <w:bCs w:val="1"/>
          <w:sz w:val="26"/>
          <w:szCs w:val="26"/>
          <w:rtl w:val="0"/>
          <w:lang w:val="en-US"/>
        </w:rPr>
        <w:t xml:space="preserve">on diversity </w:t>
      </w:r>
      <w:r>
        <w:rPr>
          <w:rStyle w:val="None"/>
          <w:rFonts w:ascii="Arial" w:hAnsi="Arial"/>
          <w:b w:val="1"/>
          <w:bCs w:val="1"/>
          <w:sz w:val="26"/>
          <w:szCs w:val="26"/>
          <w:rtl w:val="0"/>
          <w:lang w:val="en-US"/>
        </w:rPr>
        <w:t>at VINO2017</w:t>
      </w:r>
    </w:p>
    <w:p>
      <w:pPr>
        <w:pStyle w:val="Normal.0"/>
        <w:jc w:val="both"/>
        <w:rPr>
          <w:rFonts w:ascii="Arial" w:cs="Arial" w:hAnsi="Arial" w:eastAsia="Arial"/>
          <w:sz w:val="26"/>
          <w:szCs w:val="26"/>
        </w:rPr>
      </w:pPr>
    </w:p>
    <w:p>
      <w:pPr>
        <w:pStyle w:val="Normal.0"/>
        <w:jc w:val="both"/>
        <w:rPr>
          <w:rFonts w:ascii="Arial" w:cs="Arial" w:hAnsi="Arial" w:eastAsia="Arial"/>
          <w:sz w:val="26"/>
          <w:szCs w:val="26"/>
        </w:rPr>
      </w:pPr>
      <w:r>
        <w:rPr>
          <w:rStyle w:val="None"/>
          <w:rFonts w:ascii="Arial" w:hAnsi="Arial"/>
          <w:sz w:val="26"/>
          <w:szCs w:val="26"/>
          <w:rtl w:val="0"/>
          <w:lang w:val="en-US"/>
        </w:rPr>
        <w:t xml:space="preserve">The world has never felt stronger about diversity than now, and it is no exception in the wine world today. Whether you are talking about re-discovering native grape varieties or re-evaluating the uniqueness of each terroir, or the </w:t>
      </w:r>
      <w:r>
        <w:rPr>
          <w:rFonts w:ascii="Arial" w:hAnsi="Arial"/>
          <w:sz w:val="26"/>
          <w:szCs w:val="26"/>
          <w:rtl w:val="0"/>
          <w:lang w:val="en-US"/>
        </w:rPr>
        <w:t xml:space="preserve">uprise of women producers in the traditionally men-centered industry, the latest discussions in the wine world seem to share the same appreciation for diversity. </w:t>
      </w:r>
    </w:p>
    <w:p>
      <w:pPr>
        <w:pStyle w:val="Normal.0"/>
        <w:jc w:val="both"/>
        <w:rPr>
          <w:rFonts w:ascii="Arial" w:cs="Arial" w:hAnsi="Arial" w:eastAsia="Arial"/>
          <w:sz w:val="26"/>
          <w:szCs w:val="26"/>
        </w:rPr>
      </w:pPr>
    </w:p>
    <w:p>
      <w:pPr>
        <w:pStyle w:val="Normal.0"/>
        <w:jc w:val="both"/>
        <w:rPr>
          <w:rFonts w:ascii="Arial" w:cs="Arial" w:hAnsi="Arial" w:eastAsia="Arial"/>
          <w:sz w:val="26"/>
          <w:szCs w:val="26"/>
        </w:rPr>
      </w:pPr>
      <w:r>
        <w:rPr>
          <w:rFonts w:ascii="Arial" w:hAnsi="Arial"/>
          <w:sz w:val="26"/>
          <w:szCs w:val="26"/>
          <w:rtl w:val="0"/>
          <w:lang w:val="en-US"/>
        </w:rPr>
        <w:t>This is especially true in the U.S market where</w:t>
      </w:r>
      <w:r>
        <w:rPr>
          <w:rFonts w:ascii="Arial" w:hAnsi="Arial"/>
          <w:sz w:val="26"/>
          <w:szCs w:val="26"/>
          <w:rtl w:val="0"/>
          <w:lang w:val="it-IT"/>
        </w:rPr>
        <w:t xml:space="preserve"> </w:t>
      </w:r>
      <w:r>
        <w:rPr>
          <w:rFonts w:ascii="Arial" w:hAnsi="Arial"/>
          <w:sz w:val="26"/>
          <w:szCs w:val="26"/>
          <w:rtl w:val="0"/>
          <w:lang w:val="en-US"/>
        </w:rPr>
        <w:t>wine drinkers are often well accustomed to American wines and imported wines made from well-known international grapes, but not necessar</w:t>
      </w:r>
      <w:r>
        <w:rPr>
          <w:rFonts w:ascii="Arial" w:hAnsi="Arial"/>
          <w:sz w:val="26"/>
          <w:szCs w:val="26"/>
          <w:rtl w:val="0"/>
          <w:lang w:val="it-IT"/>
        </w:rPr>
        <w:t>ily</w:t>
      </w:r>
      <w:r>
        <w:rPr>
          <w:rFonts w:ascii="Arial" w:hAnsi="Arial"/>
          <w:sz w:val="26"/>
          <w:szCs w:val="26"/>
          <w:rtl w:val="0"/>
          <w:lang w:val="en-US"/>
        </w:rPr>
        <w:t xml:space="preserve"> to the rest of the wine world. </w:t>
      </w:r>
      <w:r>
        <w:rPr>
          <w:rFonts w:ascii="Arial" w:hAnsi="Arial"/>
          <w:sz w:val="26"/>
          <w:szCs w:val="26"/>
          <w:rtl w:val="0"/>
          <w:lang w:val="en-US"/>
        </w:rPr>
        <w:t>Even in an era where people can</w:t>
      </w:r>
      <w:r>
        <w:rPr>
          <w:rFonts w:ascii="Arial" w:hAnsi="Arial"/>
          <w:sz w:val="26"/>
          <w:szCs w:val="26"/>
          <w:rtl w:val="0"/>
          <w:lang w:val="en-US"/>
        </w:rPr>
        <w:t xml:space="preserve"> </w:t>
      </w:r>
      <w:r>
        <w:rPr>
          <w:rFonts w:ascii="Arial" w:hAnsi="Arial"/>
          <w:sz w:val="26"/>
          <w:szCs w:val="26"/>
          <w:rtl w:val="0"/>
          <w:lang w:val="en-US"/>
        </w:rPr>
        <w:t>have wine delivered at their home</w:t>
      </w:r>
      <w:r>
        <w:rPr>
          <w:rFonts w:ascii="Arial" w:hAnsi="Arial"/>
          <w:sz w:val="26"/>
          <w:szCs w:val="26"/>
          <w:rtl w:val="0"/>
          <w:lang w:val="en-US"/>
        </w:rPr>
        <w:t>s after perusing numerous offers on the internet</w:t>
      </w:r>
      <w:r>
        <w:rPr>
          <w:rFonts w:ascii="Arial" w:hAnsi="Arial"/>
          <w:sz w:val="26"/>
          <w:szCs w:val="26"/>
          <w:rtl w:val="0"/>
          <w:lang w:val="it-IT"/>
        </w:rPr>
        <w:t xml:space="preserve"> </w:t>
      </w:r>
      <w:r>
        <w:rPr>
          <w:rFonts w:ascii="Arial" w:hAnsi="Arial"/>
          <w:sz w:val="26"/>
          <w:szCs w:val="26"/>
          <w:rtl w:val="0"/>
          <w:lang w:val="en-US"/>
        </w:rPr>
        <w:t>sommeliers are maintaining</w:t>
      </w:r>
      <w:r>
        <w:rPr>
          <w:rFonts w:ascii="Arial" w:hAnsi="Arial"/>
          <w:sz w:val="26"/>
          <w:szCs w:val="26"/>
          <w:rtl w:val="0"/>
          <w:lang w:val="en-US"/>
        </w:rPr>
        <w:t xml:space="preserve"> </w:t>
      </w:r>
      <w:r>
        <w:rPr>
          <w:rFonts w:ascii="Arial" w:hAnsi="Arial"/>
          <w:sz w:val="26"/>
          <w:szCs w:val="26"/>
          <w:rtl w:val="0"/>
          <w:lang w:val="en-US"/>
        </w:rPr>
        <w:t>their unique role</w:t>
      </w:r>
      <w:r>
        <w:rPr>
          <w:rFonts w:ascii="Arial" w:hAnsi="Arial"/>
          <w:sz w:val="26"/>
          <w:szCs w:val="26"/>
          <w:rtl w:val="0"/>
          <w:lang w:val="it-IT"/>
        </w:rPr>
        <w:t>,</w:t>
      </w:r>
      <w:r>
        <w:rPr>
          <w:rFonts w:ascii="Arial" w:hAnsi="Arial"/>
          <w:sz w:val="26"/>
          <w:szCs w:val="26"/>
          <w:rtl w:val="0"/>
          <w:lang w:val="en-US"/>
        </w:rPr>
        <w:t xml:space="preserve"> introducing the unknown</w:t>
      </w:r>
      <w:r>
        <w:rPr>
          <w:rFonts w:ascii="Arial" w:hAnsi="Arial"/>
          <w:sz w:val="26"/>
          <w:szCs w:val="26"/>
          <w:rtl w:val="0"/>
          <w:lang w:val="en-US"/>
        </w:rPr>
        <w:t>.</w:t>
      </w:r>
      <w:r>
        <w:rPr>
          <w:rFonts w:ascii="Arial" w:hAnsi="Arial" w:hint="default"/>
          <w:sz w:val="26"/>
          <w:szCs w:val="26"/>
          <w:rtl w:val="0"/>
          <w:lang w:val="en-US"/>
        </w:rPr>
        <w:t xml:space="preserve"> “</w:t>
      </w:r>
      <w:r>
        <w:rPr>
          <w:rFonts w:ascii="Arial" w:hAnsi="Arial"/>
          <w:sz w:val="26"/>
          <w:szCs w:val="26"/>
          <w:rtl w:val="0"/>
          <w:lang w:val="en-US"/>
        </w:rPr>
        <w:t xml:space="preserve">American </w:t>
      </w:r>
      <w:r>
        <w:rPr>
          <w:rFonts w:ascii="Arial" w:hAnsi="Arial"/>
          <w:sz w:val="26"/>
          <w:szCs w:val="26"/>
          <w:rtl w:val="0"/>
          <w:lang w:val="it-IT"/>
        </w:rPr>
        <w:t>s</w:t>
      </w:r>
      <w:r>
        <w:rPr>
          <w:rFonts w:ascii="Arial" w:hAnsi="Arial"/>
          <w:sz w:val="26"/>
          <w:szCs w:val="26"/>
          <w:rtl w:val="0"/>
          <w:lang w:val="en-US"/>
        </w:rPr>
        <w:t>ommeliers have never been more aware of and informed about the diversity of the world's wines</w:t>
      </w:r>
      <w:r>
        <w:rPr>
          <w:rFonts w:ascii="Arial" w:hAnsi="Arial"/>
          <w:sz w:val="26"/>
          <w:szCs w:val="26"/>
          <w:rtl w:val="0"/>
          <w:lang w:val="en-US"/>
        </w:rPr>
        <w:t>.</w:t>
      </w:r>
      <w:r>
        <w:rPr>
          <w:rFonts w:ascii="Arial" w:hAnsi="Arial"/>
          <w:sz w:val="26"/>
          <w:szCs w:val="26"/>
          <w:rtl w:val="0"/>
          <w:lang w:val="en-US"/>
        </w:rPr>
        <w:t xml:space="preserve"> And there has never been so many sommeliers actively working and sharing what they know as right now</w:t>
      </w:r>
      <w:r>
        <w:rPr>
          <w:rFonts w:ascii="Arial" w:hAnsi="Arial" w:hint="default"/>
          <w:sz w:val="26"/>
          <w:szCs w:val="26"/>
          <w:rtl w:val="0"/>
          <w:lang w:val="en-US"/>
        </w:rPr>
        <w:t xml:space="preserve">” </w:t>
      </w:r>
      <w:r>
        <w:rPr>
          <w:rFonts w:ascii="Arial" w:hAnsi="Arial"/>
          <w:sz w:val="26"/>
          <w:szCs w:val="26"/>
          <w:rtl w:val="0"/>
          <w:lang w:val="en-US"/>
        </w:rPr>
        <w:t xml:space="preserve">states </w:t>
      </w:r>
      <w:r>
        <w:rPr>
          <w:rFonts w:ascii="Arial" w:hAnsi="Arial"/>
          <w:sz w:val="26"/>
          <w:szCs w:val="26"/>
          <w:rtl w:val="0"/>
          <w:lang w:val="en-US"/>
        </w:rPr>
        <w:t>Levi Dalton, influential former sommelier and wine writer.</w:t>
      </w:r>
      <w:r>
        <w:rPr>
          <w:rFonts w:ascii="Arial" w:hAnsi="Arial"/>
          <w:sz w:val="26"/>
          <w:szCs w:val="26"/>
          <w:rtl w:val="0"/>
          <w:lang w:val="en-US"/>
        </w:rPr>
        <w:t xml:space="preserve"> The need among </w:t>
      </w:r>
      <w:r>
        <w:rPr>
          <w:rFonts w:ascii="Arial" w:hAnsi="Arial"/>
          <w:sz w:val="26"/>
          <w:szCs w:val="26"/>
          <w:rtl w:val="0"/>
          <w:lang w:val="en-US"/>
        </w:rPr>
        <w:t xml:space="preserve">sommeliers </w:t>
      </w:r>
      <w:r>
        <w:rPr>
          <w:rFonts w:ascii="Arial" w:hAnsi="Arial"/>
          <w:sz w:val="26"/>
          <w:szCs w:val="26"/>
          <w:rtl w:val="0"/>
          <w:lang w:val="en-US"/>
        </w:rPr>
        <w:t>to</w:t>
      </w:r>
      <w:r>
        <w:rPr>
          <w:rFonts w:ascii="Arial" w:hAnsi="Arial"/>
          <w:sz w:val="26"/>
          <w:szCs w:val="26"/>
          <w:rtl w:val="0"/>
          <w:lang w:val="en-US"/>
        </w:rPr>
        <w:t xml:space="preserve"> seek</w:t>
      </w:r>
      <w:r>
        <w:rPr>
          <w:rFonts w:ascii="Arial" w:hAnsi="Arial"/>
          <w:sz w:val="26"/>
          <w:szCs w:val="26"/>
          <w:rtl w:val="0"/>
          <w:lang w:val="en-US"/>
        </w:rPr>
        <w:t xml:space="preserve"> </w:t>
      </w:r>
      <w:r>
        <w:rPr>
          <w:rFonts w:ascii="Arial" w:hAnsi="Arial"/>
          <w:sz w:val="26"/>
          <w:szCs w:val="26"/>
          <w:rtl w:val="0"/>
          <w:lang w:val="en-US"/>
        </w:rPr>
        <w:t>for interesting wines</w:t>
      </w:r>
      <w:r>
        <w:rPr>
          <w:rFonts w:ascii="Arial" w:hAnsi="Arial"/>
          <w:sz w:val="26"/>
          <w:szCs w:val="26"/>
          <w:rtl w:val="0"/>
          <w:lang w:val="en-US"/>
        </w:rPr>
        <w:t xml:space="preserve"> from the outer world is stronger than ever. </w:t>
      </w:r>
    </w:p>
    <w:p>
      <w:pPr>
        <w:pStyle w:val="Normal.0"/>
        <w:jc w:val="both"/>
        <w:rPr>
          <w:rFonts w:ascii="Arial" w:cs="Arial" w:hAnsi="Arial" w:eastAsia="Arial"/>
          <w:sz w:val="26"/>
          <w:szCs w:val="26"/>
        </w:rPr>
      </w:pPr>
    </w:p>
    <w:p>
      <w:pPr>
        <w:pStyle w:val="Normal.0"/>
        <w:jc w:val="both"/>
        <w:rPr>
          <w:rFonts w:ascii="Arial" w:cs="Arial" w:hAnsi="Arial" w:eastAsia="Arial"/>
          <w:sz w:val="26"/>
          <w:szCs w:val="26"/>
        </w:rPr>
      </w:pPr>
      <w:r>
        <w:rPr>
          <w:rFonts w:ascii="Arial" w:hAnsi="Arial"/>
          <w:sz w:val="26"/>
          <w:szCs w:val="26"/>
          <w:rtl w:val="0"/>
          <w:lang w:val="en-US"/>
        </w:rPr>
        <w:t>T</w:t>
      </w:r>
      <w:r>
        <w:rPr>
          <w:rFonts w:ascii="Arial" w:hAnsi="Arial"/>
          <w:sz w:val="26"/>
          <w:szCs w:val="26"/>
          <w:rtl w:val="0"/>
          <w:lang w:val="en-US"/>
        </w:rPr>
        <w:t>his is particularly relevant to Italian wines, where there is so much diversity within the wine production.</w:t>
      </w:r>
      <w:r>
        <w:rPr>
          <w:rFonts w:ascii="Arial" w:hAnsi="Arial"/>
          <w:sz w:val="26"/>
          <w:szCs w:val="26"/>
          <w:rtl w:val="0"/>
          <w:lang w:val="en-US"/>
        </w:rPr>
        <w:t xml:space="preserve"> Italy grows roughly 5</w:t>
      </w:r>
      <w:r>
        <w:rPr>
          <w:rFonts w:ascii="Arial" w:hAnsi="Arial"/>
          <w:sz w:val="26"/>
          <w:szCs w:val="26"/>
          <w:rtl w:val="0"/>
          <w:lang w:val="it-IT"/>
        </w:rPr>
        <w:t>50</w:t>
      </w:r>
      <w:r>
        <w:rPr>
          <w:rFonts w:ascii="Arial" w:hAnsi="Arial"/>
          <w:sz w:val="26"/>
          <w:szCs w:val="26"/>
          <w:rtl w:val="0"/>
          <w:lang w:val="en-US"/>
        </w:rPr>
        <w:t xml:space="preserve"> different native varieties, more than all the native grapes of France, Greece and Spain added together. In short, roughly one third of all the world</w:t>
      </w:r>
      <w:r>
        <w:rPr>
          <w:rFonts w:ascii="Arial" w:hAnsi="Arial" w:hint="default"/>
          <w:sz w:val="26"/>
          <w:szCs w:val="26"/>
          <w:rtl w:val="0"/>
          <w:lang w:val="en-US"/>
        </w:rPr>
        <w:t>’</w:t>
      </w:r>
      <w:r>
        <w:rPr>
          <w:rFonts w:ascii="Arial" w:hAnsi="Arial"/>
          <w:sz w:val="26"/>
          <w:szCs w:val="26"/>
          <w:rtl w:val="0"/>
          <w:lang w:val="en-US"/>
        </w:rPr>
        <w:t xml:space="preserve">s unknown grapes are Italian, and that does not take into account all the well-known international cultivars and the many crossings that also grow in Italy. When you think that roughly 80% of all French wines made in commercially significant numbers are produced from only 15 grape varieties, or that about 80% California wines are made from </w:t>
      </w:r>
      <w:r>
        <w:rPr>
          <w:rFonts w:ascii="Arial" w:hAnsi="Arial"/>
          <w:sz w:val="26"/>
          <w:szCs w:val="26"/>
          <w:rtl w:val="0"/>
          <w:lang w:val="it-IT"/>
        </w:rPr>
        <w:t xml:space="preserve">just </w:t>
      </w:r>
      <w:r>
        <w:rPr>
          <w:rFonts w:ascii="Arial" w:hAnsi="Arial"/>
          <w:sz w:val="26"/>
          <w:szCs w:val="26"/>
          <w:rtl w:val="0"/>
          <w:lang w:val="en-US"/>
        </w:rPr>
        <w:t>8 cultivars, you can see how complex</w:t>
      </w:r>
      <w:r>
        <w:rPr>
          <w:rFonts w:ascii="Arial" w:hAnsi="Arial"/>
          <w:sz w:val="26"/>
          <w:szCs w:val="26"/>
          <w:rtl w:val="0"/>
          <w:lang w:val="it-IT"/>
        </w:rPr>
        <w:t xml:space="preserve"> </w:t>
      </w:r>
      <w:r>
        <w:rPr>
          <w:rFonts w:ascii="Arial" w:hAnsi="Arial"/>
          <w:sz w:val="26"/>
          <w:szCs w:val="26"/>
          <w:rtl w:val="0"/>
          <w:lang w:val="en-US"/>
        </w:rPr>
        <w:t>Italian wines can be.</w:t>
      </w:r>
      <w:r>
        <w:rPr>
          <w:rFonts w:ascii="Arial" w:hAnsi="Arial"/>
          <w:sz w:val="26"/>
          <w:szCs w:val="26"/>
          <w:rtl w:val="0"/>
          <w:lang w:val="it-IT"/>
        </w:rPr>
        <w:t xml:space="preserve"> (Source: Forbes, August 2016, </w:t>
      </w:r>
      <w:r>
        <w:rPr>
          <w:rStyle w:val="Hyperlink.1"/>
          <w:rFonts w:ascii="Arial" w:cs="Arial" w:hAnsi="Arial" w:eastAsia="Arial"/>
          <w:sz w:val="26"/>
          <w:szCs w:val="26"/>
        </w:rPr>
        <w:fldChar w:fldCharType="begin" w:fldLock="0"/>
      </w:r>
      <w:r>
        <w:rPr>
          <w:rStyle w:val="Hyperlink.1"/>
          <w:rFonts w:ascii="Arial" w:cs="Arial" w:hAnsi="Arial" w:eastAsia="Arial"/>
          <w:sz w:val="26"/>
          <w:szCs w:val="26"/>
        </w:rPr>
        <w:instrText xml:space="preserve"> HYPERLINK "https://tinyurl.com/zsxc7pt"</w:instrText>
      </w:r>
      <w:r>
        <w:rPr>
          <w:rStyle w:val="Hyperlink.1"/>
          <w:rFonts w:ascii="Arial" w:cs="Arial" w:hAnsi="Arial" w:eastAsia="Arial"/>
          <w:sz w:val="26"/>
          <w:szCs w:val="26"/>
        </w:rPr>
        <w:fldChar w:fldCharType="separate" w:fldLock="0"/>
      </w:r>
      <w:r>
        <w:rPr>
          <w:rStyle w:val="Hyperlink.1"/>
          <w:rFonts w:ascii="Arial" w:hAnsi="Arial"/>
          <w:sz w:val="26"/>
          <w:szCs w:val="26"/>
          <w:rtl w:val="0"/>
          <w:lang w:val="en-US"/>
        </w:rPr>
        <w:t>https://tinyurl.com/zsxc7pt</w:t>
      </w:r>
      <w:r>
        <w:rPr>
          <w:rFonts w:ascii="Arial" w:cs="Arial" w:hAnsi="Arial" w:eastAsia="Arial"/>
          <w:sz w:val="26"/>
          <w:szCs w:val="26"/>
        </w:rPr>
        <w:fldChar w:fldCharType="end" w:fldLock="0"/>
      </w:r>
      <w:r>
        <w:rPr>
          <w:rFonts w:ascii="Arial" w:hAnsi="Arial"/>
          <w:sz w:val="26"/>
          <w:szCs w:val="26"/>
          <w:rtl w:val="0"/>
          <w:lang w:val="it-IT"/>
        </w:rPr>
        <w:t>).</w:t>
      </w:r>
    </w:p>
    <w:p>
      <w:pPr>
        <w:pStyle w:val="Normal.0"/>
        <w:jc w:val="both"/>
        <w:rPr>
          <w:rFonts w:ascii="Arial" w:cs="Arial" w:hAnsi="Arial" w:eastAsia="Arial"/>
          <w:sz w:val="26"/>
          <w:szCs w:val="26"/>
        </w:rPr>
      </w:pPr>
    </w:p>
    <w:p>
      <w:pPr>
        <w:pStyle w:val="Normal.0"/>
        <w:jc w:val="both"/>
        <w:rPr>
          <w:rFonts w:ascii="Arial" w:cs="Arial" w:hAnsi="Arial" w:eastAsia="Arial"/>
          <w:sz w:val="26"/>
          <w:szCs w:val="26"/>
        </w:rPr>
      </w:pPr>
    </w:p>
    <w:p>
      <w:pPr>
        <w:pStyle w:val="Normal.0"/>
        <w:jc w:val="both"/>
        <w:rPr>
          <w:rFonts w:ascii="Arial" w:cs="Arial" w:hAnsi="Arial" w:eastAsia="Arial"/>
          <w:sz w:val="26"/>
          <w:szCs w:val="26"/>
        </w:rPr>
      </w:pPr>
      <w:r>
        <w:rPr>
          <w:rFonts w:ascii="Arial" w:hAnsi="Arial"/>
          <w:sz w:val="26"/>
          <w:szCs w:val="26"/>
          <w:rtl w:val="0"/>
          <w:lang w:val="en-US"/>
        </w:rPr>
        <w:t>Sommeliers today are an ever-increasing source of wine wisdom, while decades ago wine writers were basically all anyone ever listened to. The uprise of wine bloggers or instant information on the internet that was once thought as a threat, ha</w:t>
      </w:r>
      <w:r>
        <w:rPr>
          <w:rFonts w:ascii="Arial" w:hAnsi="Arial"/>
          <w:sz w:val="26"/>
          <w:szCs w:val="26"/>
          <w:rtl w:val="0"/>
          <w:lang w:val="it-IT"/>
        </w:rPr>
        <w:t>s</w:t>
      </w:r>
      <w:r>
        <w:rPr>
          <w:rFonts w:ascii="Arial" w:hAnsi="Arial"/>
          <w:sz w:val="26"/>
          <w:szCs w:val="26"/>
          <w:rtl w:val="0"/>
          <w:lang w:val="en-US"/>
        </w:rPr>
        <w:t xml:space="preserve"> </w:t>
      </w:r>
      <w:r>
        <w:rPr>
          <w:rFonts w:ascii="Arial" w:hAnsi="Arial"/>
          <w:sz w:val="26"/>
          <w:szCs w:val="26"/>
          <w:rtl w:val="0"/>
          <w:lang w:val="en-US"/>
        </w:rPr>
        <w:t xml:space="preserve">actually </w:t>
      </w:r>
      <w:r>
        <w:rPr>
          <w:rFonts w:ascii="Arial" w:hAnsi="Arial"/>
          <w:sz w:val="26"/>
          <w:szCs w:val="26"/>
          <w:rtl w:val="0"/>
          <w:lang w:val="en-US"/>
        </w:rPr>
        <w:t>pushed sommeliers to come back to their essential role</w:t>
      </w:r>
      <w:r>
        <w:rPr>
          <w:rFonts w:ascii="Arial" w:hAnsi="Arial"/>
          <w:sz w:val="26"/>
          <w:szCs w:val="26"/>
          <w:rtl w:val="0"/>
          <w:lang w:val="it-IT"/>
        </w:rPr>
        <w:t>:</w:t>
      </w:r>
      <w:r>
        <w:rPr>
          <w:rFonts w:ascii="Arial" w:hAnsi="Arial"/>
          <w:sz w:val="26"/>
          <w:szCs w:val="26"/>
          <w:rtl w:val="0"/>
          <w:lang w:val="en-US"/>
        </w:rPr>
        <w:t xml:space="preserve"> the wine drinker</w:t>
      </w:r>
      <w:r>
        <w:rPr>
          <w:rFonts w:ascii="Arial" w:hAnsi="Arial" w:hint="default"/>
          <w:sz w:val="26"/>
          <w:szCs w:val="26"/>
          <w:rtl w:val="0"/>
          <w:lang w:val="en-US"/>
        </w:rPr>
        <w:t>’</w:t>
      </w:r>
      <w:r>
        <w:rPr>
          <w:rFonts w:ascii="Arial" w:hAnsi="Arial"/>
          <w:sz w:val="26"/>
          <w:szCs w:val="26"/>
          <w:rtl w:val="0"/>
          <w:lang w:val="en-US"/>
        </w:rPr>
        <w:t xml:space="preserve">s closest companion. </w:t>
      </w:r>
      <w:r>
        <w:rPr>
          <w:rFonts w:ascii="Arial" w:hAnsi="Arial"/>
          <w:sz w:val="26"/>
          <w:szCs w:val="26"/>
          <w:rtl w:val="0"/>
          <w:lang w:val="en-US"/>
        </w:rPr>
        <w:t>Their role is to stay at the</w:t>
      </w:r>
      <w:r>
        <w:rPr>
          <w:rFonts w:ascii="Arial" w:hAnsi="Arial"/>
          <w:sz w:val="26"/>
          <w:szCs w:val="26"/>
          <w:rtl w:val="0"/>
          <w:lang w:val="en-US"/>
        </w:rPr>
        <w:t xml:space="preserve"> consumers</w:t>
      </w:r>
      <w:r>
        <w:rPr>
          <w:rFonts w:ascii="Arial" w:hAnsi="Arial"/>
          <w:sz w:val="26"/>
          <w:szCs w:val="26"/>
          <w:rtl w:val="0"/>
          <w:lang w:val="en-US"/>
        </w:rPr>
        <w:t xml:space="preserve"> side</w:t>
      </w:r>
      <w:r>
        <w:rPr>
          <w:rFonts w:ascii="Arial" w:hAnsi="Arial"/>
          <w:sz w:val="26"/>
          <w:szCs w:val="26"/>
          <w:rtl w:val="0"/>
          <w:lang w:val="en-US"/>
        </w:rPr>
        <w:t xml:space="preserve"> and </w:t>
      </w:r>
      <w:r>
        <w:rPr>
          <w:rFonts w:ascii="Arial" w:hAnsi="Arial"/>
          <w:sz w:val="26"/>
          <w:szCs w:val="26"/>
          <w:rtl w:val="0"/>
          <w:lang w:val="en-US"/>
        </w:rPr>
        <w:t xml:space="preserve">introduce </w:t>
      </w:r>
      <w:r>
        <w:rPr>
          <w:rFonts w:ascii="Arial" w:hAnsi="Arial"/>
          <w:sz w:val="26"/>
          <w:szCs w:val="26"/>
          <w:rtl w:val="0"/>
          <w:lang w:val="en-US"/>
        </w:rPr>
        <w:t>great wines in their price range</w:t>
      </w:r>
      <w:r>
        <w:rPr>
          <w:rFonts w:ascii="Arial" w:hAnsi="Arial"/>
          <w:sz w:val="26"/>
          <w:szCs w:val="26"/>
          <w:rtl w:val="0"/>
          <w:lang w:val="en-US"/>
        </w:rPr>
        <w:t xml:space="preserve"> when writers and critics may not have certain limits</w:t>
      </w:r>
      <w:r>
        <w:rPr>
          <w:rFonts w:ascii="Arial" w:hAnsi="Arial"/>
          <w:sz w:val="26"/>
          <w:szCs w:val="26"/>
          <w:rtl w:val="0"/>
          <w:lang w:val="en-US"/>
        </w:rPr>
        <w:t>.</w:t>
      </w:r>
    </w:p>
    <w:p>
      <w:pPr>
        <w:pStyle w:val="Normal.0"/>
        <w:jc w:val="both"/>
        <w:rPr>
          <w:rFonts w:ascii="Arial" w:cs="Arial" w:hAnsi="Arial" w:eastAsia="Arial"/>
          <w:sz w:val="26"/>
          <w:szCs w:val="26"/>
        </w:rPr>
      </w:pPr>
    </w:p>
    <w:p>
      <w:pPr>
        <w:pStyle w:val="Normal.0"/>
        <w:jc w:val="both"/>
        <w:rPr>
          <w:rFonts w:ascii="Arial" w:cs="Arial" w:hAnsi="Arial" w:eastAsia="Arial"/>
          <w:sz w:val="26"/>
          <w:szCs w:val="26"/>
        </w:rPr>
      </w:pPr>
      <w:r>
        <w:rPr>
          <w:rFonts w:ascii="Arial" w:hAnsi="Arial"/>
          <w:sz w:val="26"/>
          <w:szCs w:val="26"/>
          <w:rtl w:val="0"/>
          <w:lang w:val="en-US"/>
        </w:rPr>
        <w:t xml:space="preserve">What sommeliers are extremely keen on now is re-evaluating the uniqueness of specific terroirs worldwide. </w:t>
      </w:r>
      <w:r>
        <w:rPr>
          <w:rFonts w:ascii="Arial" w:hAnsi="Arial"/>
          <w:sz w:val="26"/>
          <w:szCs w:val="26"/>
          <w:rtl w:val="0"/>
          <w:lang w:val="en-US"/>
        </w:rPr>
        <w:t>Needless to say, this goes hand in hand with re-discovering native and unknown grape varieties</w:t>
      </w:r>
      <w:r>
        <w:rPr>
          <w:rFonts w:ascii="Arial" w:hAnsi="Arial"/>
          <w:sz w:val="26"/>
          <w:szCs w:val="26"/>
          <w:rtl w:val="0"/>
          <w:lang w:val="en-US"/>
        </w:rPr>
        <w:t xml:space="preserve"> as discussed above</w:t>
      </w:r>
      <w:r>
        <w:rPr>
          <w:rFonts w:ascii="Arial" w:hAnsi="Arial"/>
          <w:sz w:val="26"/>
          <w:szCs w:val="26"/>
          <w:rtl w:val="0"/>
          <w:lang w:val="en-US"/>
        </w:rPr>
        <w:t xml:space="preserve">. </w:t>
      </w:r>
      <w:r>
        <w:rPr>
          <w:rFonts w:ascii="Arial" w:hAnsi="Arial"/>
          <w:sz w:val="26"/>
          <w:szCs w:val="26"/>
          <w:rtl w:val="0"/>
          <w:lang w:val="en-US"/>
        </w:rPr>
        <w:t>The world is full of diverse wines that are yet to be discovered, and there are greater opportunities for sommeliers to get to know them more than ever.</w:t>
      </w:r>
      <w:r>
        <w:rPr>
          <w:rFonts w:ascii="Arial" w:hAnsi="Arial"/>
          <w:sz w:val="26"/>
          <w:szCs w:val="26"/>
          <w:rtl w:val="0"/>
          <w:lang w:val="it-IT"/>
        </w:rPr>
        <w:t xml:space="preserve"> </w:t>
      </w:r>
      <w:r>
        <w:rPr>
          <w:rFonts w:ascii="Arial" w:hAnsi="Arial"/>
          <w:sz w:val="26"/>
          <w:szCs w:val="26"/>
          <w:rtl w:val="0"/>
          <w:lang w:val="en-US"/>
        </w:rPr>
        <w:t>The more different and distinctive wines get</w:t>
      </w:r>
      <w:r>
        <w:rPr>
          <w:rFonts w:ascii="Arial" w:hAnsi="Arial"/>
          <w:sz w:val="26"/>
          <w:szCs w:val="26"/>
          <w:rtl w:val="0"/>
          <w:lang w:val="it-IT"/>
        </w:rPr>
        <w:t>,</w:t>
      </w:r>
      <w:r>
        <w:rPr>
          <w:rFonts w:ascii="Arial" w:hAnsi="Arial"/>
          <w:sz w:val="26"/>
          <w:szCs w:val="26"/>
          <w:rtl w:val="0"/>
          <w:lang w:val="en-US"/>
        </w:rPr>
        <w:t xml:space="preserve"> </w:t>
      </w:r>
      <w:r>
        <w:rPr>
          <w:rFonts w:ascii="Arial" w:hAnsi="Arial"/>
          <w:sz w:val="26"/>
          <w:szCs w:val="26"/>
          <w:rtl w:val="0"/>
          <w:lang w:val="it-IT"/>
        </w:rPr>
        <w:t xml:space="preserve">the more </w:t>
      </w:r>
      <w:r>
        <w:rPr>
          <w:rFonts w:ascii="Arial" w:hAnsi="Arial"/>
          <w:sz w:val="26"/>
          <w:szCs w:val="26"/>
          <w:rtl w:val="0"/>
          <w:lang w:val="en-US"/>
        </w:rPr>
        <w:t xml:space="preserve">sommeliers will be able to tell </w:t>
      </w:r>
      <w:r>
        <w:rPr>
          <w:rFonts w:ascii="Arial" w:hAnsi="Arial"/>
          <w:sz w:val="26"/>
          <w:szCs w:val="26"/>
          <w:rtl w:val="0"/>
          <w:lang w:val="en-US"/>
        </w:rPr>
        <w:t>interest</w:t>
      </w:r>
      <w:r>
        <w:rPr>
          <w:rFonts w:ascii="Arial" w:hAnsi="Arial"/>
          <w:sz w:val="26"/>
          <w:szCs w:val="26"/>
          <w:rtl w:val="0"/>
          <w:lang w:val="en-US"/>
        </w:rPr>
        <w:t xml:space="preserve">ing </w:t>
      </w:r>
      <w:r>
        <w:rPr>
          <w:rFonts w:ascii="Arial" w:hAnsi="Arial"/>
          <w:sz w:val="26"/>
          <w:szCs w:val="26"/>
          <w:rtl w:val="0"/>
          <w:lang w:val="en-US"/>
        </w:rPr>
        <w:t>and engaging stor</w:t>
      </w:r>
      <w:r>
        <w:rPr>
          <w:rFonts w:ascii="Arial" w:hAnsi="Arial"/>
          <w:sz w:val="26"/>
          <w:szCs w:val="26"/>
          <w:rtl w:val="0"/>
          <w:lang w:val="en-US"/>
        </w:rPr>
        <w:t>ies</w:t>
      </w:r>
      <w:r>
        <w:rPr>
          <w:rFonts w:ascii="Arial" w:hAnsi="Arial"/>
          <w:sz w:val="26"/>
          <w:szCs w:val="26"/>
          <w:rtl w:val="0"/>
          <w:lang w:val="en-US"/>
        </w:rPr>
        <w:t xml:space="preserve"> to the consumers.</w:t>
      </w:r>
      <w:r>
        <w:rPr>
          <w:rFonts w:ascii="Arial" w:hAnsi="Arial"/>
          <w:sz w:val="26"/>
          <w:szCs w:val="26"/>
          <w:rtl w:val="0"/>
          <w:lang w:val="en-US"/>
        </w:rPr>
        <w:t xml:space="preserve"> The story of diversity, is the story that we all want to tell now. </w:t>
      </w:r>
    </w:p>
    <w:p>
      <w:pPr>
        <w:pStyle w:val="Normal.0"/>
        <w:jc w:val="both"/>
      </w:pPr>
    </w:p>
    <w:p>
      <w:pPr>
        <w:pStyle w:val="Normal.0"/>
        <w:jc w:val="both"/>
        <w:rPr>
          <w:rStyle w:val="None"/>
          <w:rFonts w:ascii="Arial" w:cs="Arial" w:hAnsi="Arial" w:eastAsia="Arial"/>
          <w:sz w:val="26"/>
          <w:szCs w:val="26"/>
        </w:rPr>
      </w:pPr>
      <w:r>
        <w:rPr>
          <w:rStyle w:val="None"/>
          <w:rFonts w:ascii="Arial" w:hAnsi="Arial"/>
          <w:sz w:val="26"/>
          <w:szCs w:val="26"/>
          <w:rtl w:val="0"/>
          <w:lang w:val="en-US"/>
        </w:rPr>
        <w:t>February the 6</w:t>
      </w:r>
      <w:r>
        <w:rPr>
          <w:rStyle w:val="None"/>
          <w:rFonts w:ascii="Arial" w:hAnsi="Arial"/>
          <w:sz w:val="26"/>
          <w:szCs w:val="26"/>
          <w:vertAlign w:val="superscript"/>
          <w:rtl w:val="0"/>
          <w:lang w:val="en-US"/>
        </w:rPr>
        <w:t>th</w:t>
      </w:r>
      <w:r>
        <w:rPr>
          <w:rStyle w:val="None"/>
          <w:rFonts w:ascii="Arial" w:hAnsi="Arial"/>
          <w:sz w:val="26"/>
          <w:szCs w:val="26"/>
          <w:rtl w:val="0"/>
          <w:lang w:val="en-US"/>
        </w:rPr>
        <w:t xml:space="preserve"> will mark the beginning of Italian Wine Week </w:t>
      </w:r>
      <w:r>
        <w:rPr>
          <w:rStyle w:val="None"/>
          <w:rFonts w:ascii="Arial" w:hAnsi="Arial" w:hint="default"/>
          <w:sz w:val="26"/>
          <w:szCs w:val="26"/>
          <w:rtl w:val="0"/>
          <w:lang w:val="en-US"/>
        </w:rPr>
        <w:t xml:space="preserve">– </w:t>
      </w:r>
      <w:r>
        <w:rPr>
          <w:rStyle w:val="None"/>
          <w:rFonts w:ascii="Arial" w:hAnsi="Arial"/>
          <w:sz w:val="26"/>
          <w:szCs w:val="26"/>
          <w:rtl w:val="0"/>
          <w:lang w:val="en-US"/>
        </w:rPr>
        <w:t xml:space="preserve">VINO 2017 organized by the Italian Trade Commission in collaboration with Vinitaly. First stop, Spring Studios in New York City with two days dedicated to Italian Wines. One of the most popular sessions will be an Executive Wine Seminar organized by Vinitaly International Academy, </w:t>
      </w:r>
      <w:r>
        <w:rPr>
          <w:rStyle w:val="None"/>
          <w:rFonts w:ascii="Arial" w:hAnsi="Arial" w:hint="default"/>
          <w:sz w:val="26"/>
          <w:szCs w:val="26"/>
          <w:rtl w:val="0"/>
          <w:lang w:val="en-US"/>
        </w:rPr>
        <w:t>“</w:t>
      </w:r>
      <w:r>
        <w:rPr>
          <w:rStyle w:val="None"/>
          <w:rFonts w:ascii="Arial" w:hAnsi="Arial"/>
          <w:sz w:val="26"/>
          <w:szCs w:val="26"/>
          <w:rtl w:val="0"/>
          <w:lang w:val="en-US"/>
        </w:rPr>
        <w:t>Rare Grapes and Wines of Italy</w:t>
      </w:r>
      <w:r>
        <w:rPr>
          <w:rStyle w:val="None"/>
          <w:rFonts w:ascii="Arial" w:hAnsi="Arial" w:hint="default"/>
          <w:sz w:val="26"/>
          <w:szCs w:val="26"/>
          <w:rtl w:val="0"/>
          <w:lang w:val="en-US"/>
        </w:rPr>
        <w:t>”</w:t>
      </w:r>
      <w:r>
        <w:rPr>
          <w:rStyle w:val="None"/>
          <w:rFonts w:ascii="Arial" w:hAnsi="Arial"/>
          <w:sz w:val="26"/>
          <w:szCs w:val="26"/>
          <w:rtl w:val="0"/>
          <w:lang w:val="en-US"/>
        </w:rPr>
        <w:t>, targeting some of New York</w:t>
      </w:r>
      <w:r>
        <w:rPr>
          <w:rStyle w:val="None"/>
          <w:rFonts w:ascii="Arial" w:hAnsi="Arial" w:hint="default"/>
          <w:sz w:val="26"/>
          <w:szCs w:val="26"/>
          <w:rtl w:val="0"/>
          <w:lang w:val="en-US"/>
        </w:rPr>
        <w:t>’</w:t>
      </w:r>
      <w:r>
        <w:rPr>
          <w:rStyle w:val="None"/>
          <w:rFonts w:ascii="Arial" w:hAnsi="Arial"/>
          <w:sz w:val="26"/>
          <w:szCs w:val="26"/>
          <w:rtl w:val="0"/>
          <w:lang w:val="en-US"/>
        </w:rPr>
        <w:t>s top sommeliers. Led by Doctor Ian D</w:t>
      </w:r>
      <w:r>
        <w:rPr>
          <w:rStyle w:val="None"/>
          <w:rFonts w:ascii="Arial" w:hAnsi="Arial" w:hint="default"/>
          <w:sz w:val="26"/>
          <w:szCs w:val="26"/>
          <w:rtl w:val="0"/>
          <w:lang w:val="en-US"/>
        </w:rPr>
        <w:t>’</w:t>
      </w:r>
      <w:r>
        <w:rPr>
          <w:rStyle w:val="None"/>
          <w:rFonts w:ascii="Arial" w:hAnsi="Arial"/>
          <w:sz w:val="26"/>
          <w:szCs w:val="26"/>
          <w:rtl w:val="0"/>
          <w:lang w:val="en-US"/>
        </w:rPr>
        <w:t xml:space="preserve">Agata, Scientific Director of VIA </w:t>
      </w:r>
      <w:r>
        <w:rPr>
          <w:rStyle w:val="None"/>
          <w:rFonts w:ascii="Arial" w:hAnsi="Arial"/>
          <w:sz w:val="26"/>
          <w:szCs w:val="26"/>
          <w:rtl w:val="0"/>
          <w:lang w:val="en-US"/>
        </w:rPr>
        <w:t>with</w:t>
      </w:r>
      <w:r>
        <w:rPr>
          <w:rStyle w:val="None"/>
          <w:rFonts w:ascii="Arial" w:hAnsi="Arial"/>
          <w:sz w:val="26"/>
          <w:szCs w:val="26"/>
          <w:rtl w:val="0"/>
          <w:lang w:val="en-US"/>
        </w:rPr>
        <w:t xml:space="preserve"> the well recognized sommelier and wine writer Levi Dalton who is also the host of the highly rated </w:t>
      </w:r>
      <w:r>
        <w:rPr>
          <w:rStyle w:val="None"/>
          <w:rFonts w:ascii="Arial" w:hAnsi="Arial" w:hint="default"/>
          <w:sz w:val="26"/>
          <w:szCs w:val="26"/>
          <w:rtl w:val="0"/>
          <w:lang w:val="en-US"/>
        </w:rPr>
        <w:t>“</w:t>
      </w:r>
      <w:r>
        <w:rPr>
          <w:rStyle w:val="None"/>
          <w:rFonts w:ascii="Arial" w:hAnsi="Arial"/>
          <w:sz w:val="26"/>
          <w:szCs w:val="26"/>
          <w:rtl w:val="0"/>
          <w:lang w:val="en-US"/>
        </w:rPr>
        <w:t>I'll Drink to That! Talking Wine</w:t>
      </w:r>
      <w:r>
        <w:rPr>
          <w:rStyle w:val="None"/>
          <w:rFonts w:ascii="Arial" w:hAnsi="Arial" w:hint="default"/>
          <w:sz w:val="26"/>
          <w:szCs w:val="26"/>
          <w:rtl w:val="0"/>
          <w:lang w:val="en-US"/>
        </w:rPr>
        <w:t xml:space="preserve">” </w:t>
      </w:r>
      <w:r>
        <w:rPr>
          <w:rStyle w:val="None"/>
          <w:rFonts w:ascii="Arial" w:hAnsi="Arial"/>
          <w:sz w:val="26"/>
          <w:szCs w:val="26"/>
          <w:rtl w:val="0"/>
          <w:lang w:val="en-US"/>
        </w:rPr>
        <w:t xml:space="preserve">Podcast, the seminar will be an absolute one of a kind, unique tasting featuring a majority of wines never before tasted in the USA and of rare grape varieties most experts have never had a chance to taste. </w:t>
      </w:r>
    </w:p>
    <w:p>
      <w:pPr>
        <w:pStyle w:val="Normal.0"/>
        <w:jc w:val="both"/>
        <w:rPr>
          <w:rStyle w:val="None"/>
          <w:rFonts w:ascii="Arial" w:cs="Arial" w:hAnsi="Arial" w:eastAsia="Arial"/>
          <w:sz w:val="26"/>
          <w:szCs w:val="26"/>
        </w:rPr>
      </w:pPr>
    </w:p>
    <w:p>
      <w:pPr>
        <w:pStyle w:val="Normal.0"/>
        <w:jc w:val="both"/>
        <w:rPr>
          <w:rStyle w:val="None"/>
          <w:rFonts w:ascii="Arial" w:cs="Arial" w:hAnsi="Arial" w:eastAsia="Arial"/>
          <w:sz w:val="26"/>
          <w:szCs w:val="26"/>
        </w:rPr>
      </w:pPr>
      <w:r>
        <w:rPr>
          <w:rStyle w:val="None"/>
          <w:rFonts w:ascii="Arial" w:hAnsi="Arial"/>
          <w:sz w:val="26"/>
          <w:szCs w:val="26"/>
          <w:rtl w:val="0"/>
          <w:lang w:val="en-US"/>
        </w:rPr>
        <w:t>An example is the Roussin de Morgex, an almost extinct red variety from Italy's alpine Valle D</w:t>
      </w:r>
      <w:r>
        <w:rPr>
          <w:rStyle w:val="None"/>
          <w:rFonts w:ascii="Arial" w:hAnsi="Arial" w:hint="default"/>
          <w:sz w:val="26"/>
          <w:szCs w:val="26"/>
          <w:rtl w:val="0"/>
          <w:lang w:val="en-US"/>
        </w:rPr>
        <w:t>’</w:t>
      </w:r>
      <w:r>
        <w:rPr>
          <w:rStyle w:val="None"/>
          <w:rFonts w:ascii="Arial" w:hAnsi="Arial"/>
          <w:sz w:val="26"/>
          <w:szCs w:val="26"/>
          <w:rtl w:val="0"/>
          <w:lang w:val="en-US"/>
        </w:rPr>
        <w:t>Aosta, a region nobody has made wine with for the past two centuries at least. Ian</w:t>
      </w:r>
      <w:r>
        <w:rPr>
          <w:rStyle w:val="None"/>
          <w:rFonts w:ascii="Arial" w:hAnsi="Arial"/>
          <w:sz w:val="26"/>
          <w:szCs w:val="26"/>
          <w:rtl w:val="0"/>
          <w:lang w:val="en-US"/>
        </w:rPr>
        <w:t xml:space="preserve"> </w:t>
      </w:r>
      <w:r>
        <w:rPr>
          <w:rStyle w:val="None"/>
          <w:rFonts w:ascii="Arial" w:hAnsi="Arial"/>
          <w:sz w:val="26"/>
          <w:szCs w:val="26"/>
          <w:rtl w:val="0"/>
          <w:lang w:val="en-US"/>
        </w:rPr>
        <w:t>D</w:t>
      </w:r>
      <w:r>
        <w:rPr>
          <w:rStyle w:val="None"/>
          <w:rFonts w:ascii="Arial" w:hAnsi="Arial" w:hint="default"/>
          <w:sz w:val="26"/>
          <w:szCs w:val="26"/>
          <w:rtl w:val="0"/>
          <w:lang w:val="en-US"/>
        </w:rPr>
        <w:t>’</w:t>
      </w:r>
      <w:r>
        <w:rPr>
          <w:rStyle w:val="None"/>
          <w:rFonts w:ascii="Arial" w:hAnsi="Arial"/>
          <w:sz w:val="26"/>
          <w:szCs w:val="26"/>
          <w:rtl w:val="0"/>
          <w:lang w:val="en-US"/>
        </w:rPr>
        <w:t>Agata has worked with the Cave du Vin Blanc de Morgex for four years now and the result is an adequately pink, sparkling wine of real character. Only about 300 experimental bottles exist, but will hopefully be soon available for general sale. As part of the project, the Cave has also planted an experimental vineyard to the Roussin de Morgex variety.</w:t>
      </w:r>
    </w:p>
    <w:p>
      <w:pPr>
        <w:pStyle w:val="Normal.0"/>
        <w:jc w:val="both"/>
        <w:rPr>
          <w:rFonts w:ascii="Arial" w:cs="Arial" w:hAnsi="Arial" w:eastAsia="Arial"/>
          <w:sz w:val="26"/>
          <w:szCs w:val="26"/>
        </w:rPr>
      </w:pPr>
    </w:p>
    <w:p>
      <w:pPr>
        <w:pStyle w:val="Normal.0"/>
        <w:jc w:val="both"/>
        <w:rPr>
          <w:rStyle w:val="None"/>
          <w:rFonts w:ascii="Arial" w:cs="Arial" w:hAnsi="Arial" w:eastAsia="Arial"/>
          <w:sz w:val="26"/>
          <w:szCs w:val="26"/>
        </w:rPr>
      </w:pPr>
      <w:r>
        <w:rPr>
          <w:rStyle w:val="None"/>
          <w:rFonts w:ascii="Arial" w:hAnsi="Arial"/>
          <w:sz w:val="26"/>
          <w:szCs w:val="26"/>
          <w:rtl w:val="0"/>
          <w:lang w:val="en-US"/>
        </w:rPr>
        <w:t xml:space="preserve">The session will be followed by a second VIA seminar </w:t>
      </w:r>
      <w:r>
        <w:rPr>
          <w:rStyle w:val="None"/>
          <w:rFonts w:ascii="Arial" w:hAnsi="Arial" w:hint="default"/>
          <w:sz w:val="26"/>
          <w:szCs w:val="26"/>
          <w:rtl w:val="0"/>
          <w:lang w:val="en-US"/>
        </w:rPr>
        <w:t>“</w:t>
      </w:r>
      <w:r>
        <w:rPr>
          <w:rStyle w:val="None"/>
          <w:rFonts w:ascii="Arial" w:hAnsi="Arial"/>
          <w:sz w:val="26"/>
          <w:szCs w:val="26"/>
          <w:rtl w:val="0"/>
          <w:lang w:val="en-US"/>
        </w:rPr>
        <w:t>Barolo, Barbaresco and Their Crus</w:t>
      </w:r>
      <w:r>
        <w:rPr>
          <w:rStyle w:val="None"/>
          <w:rFonts w:ascii="Arial" w:hAnsi="Arial" w:hint="default"/>
          <w:sz w:val="26"/>
          <w:szCs w:val="26"/>
          <w:rtl w:val="0"/>
          <w:lang w:val="en-US"/>
        </w:rPr>
        <w:t xml:space="preserve">” </w:t>
      </w:r>
      <w:r>
        <w:rPr>
          <w:rStyle w:val="None"/>
          <w:rFonts w:ascii="Arial" w:hAnsi="Arial"/>
          <w:sz w:val="26"/>
          <w:szCs w:val="26"/>
          <w:rtl w:val="0"/>
          <w:lang w:val="en-US"/>
        </w:rPr>
        <w:t>held by Ian D</w:t>
      </w:r>
      <w:r>
        <w:rPr>
          <w:rStyle w:val="None"/>
          <w:rFonts w:ascii="Arial" w:hAnsi="Arial" w:hint="default"/>
          <w:sz w:val="26"/>
          <w:szCs w:val="26"/>
          <w:rtl w:val="0"/>
          <w:lang w:val="en-US"/>
        </w:rPr>
        <w:t>’</w:t>
      </w:r>
      <w:r>
        <w:rPr>
          <w:rStyle w:val="None"/>
          <w:rFonts w:ascii="Arial" w:hAnsi="Arial"/>
          <w:sz w:val="26"/>
          <w:szCs w:val="26"/>
          <w:rtl w:val="0"/>
          <w:lang w:val="en-US"/>
        </w:rPr>
        <w:t xml:space="preserve">Agata. Nebbiolo is one of the world's best grapes at translating even minor differences in soils and microclimates into the glass. This tasting session will feature great Barolos and Barbarescos from some of Italy's best known or up and coming wineries that showcase the differences in single vineyards, highlighting the expressions of crus based on different </w:t>
      </w:r>
      <w:r>
        <w:rPr>
          <w:rStyle w:val="None"/>
          <w:rFonts w:ascii="Arial" w:hAnsi="Arial"/>
          <w:sz w:val="26"/>
          <w:szCs w:val="26"/>
          <w:rtl w:val="0"/>
          <w:lang w:val="en-US"/>
        </w:rPr>
        <w:t xml:space="preserve">soils, </w:t>
      </w:r>
      <w:r>
        <w:rPr>
          <w:rStyle w:val="None"/>
          <w:rFonts w:ascii="Arial" w:hAnsi="Arial"/>
          <w:sz w:val="26"/>
          <w:szCs w:val="26"/>
          <w:rtl w:val="0"/>
          <w:lang w:val="en-US"/>
        </w:rPr>
        <w:t>exposure, altitudes, climates and more.</w:t>
      </w:r>
    </w:p>
    <w:p>
      <w:pPr>
        <w:pStyle w:val="Normal.0"/>
        <w:jc w:val="both"/>
        <w:rPr>
          <w:rFonts w:ascii="Arial" w:cs="Arial" w:hAnsi="Arial" w:eastAsia="Arial"/>
          <w:sz w:val="26"/>
          <w:szCs w:val="26"/>
        </w:rPr>
      </w:pPr>
    </w:p>
    <w:p>
      <w:pPr>
        <w:pStyle w:val="Normal.0"/>
        <w:jc w:val="both"/>
        <w:rPr>
          <w:rStyle w:val="None"/>
          <w:rFonts w:ascii="Arial" w:cs="Arial" w:hAnsi="Arial" w:eastAsia="Arial"/>
          <w:sz w:val="26"/>
          <w:szCs w:val="26"/>
        </w:rPr>
      </w:pPr>
      <w:r>
        <w:rPr>
          <w:rStyle w:val="None"/>
          <w:rFonts w:ascii="Arial" w:hAnsi="Arial"/>
          <w:sz w:val="26"/>
          <w:szCs w:val="26"/>
          <w:rtl w:val="0"/>
          <w:lang w:val="en-US"/>
        </w:rPr>
        <w:t>Just to name one, Ciabot Oberto, run by siblings Marco and Paola Oberto</w:t>
      </w:r>
      <w:r>
        <w:rPr>
          <w:rStyle w:val="None"/>
          <w:rFonts w:ascii="Arial" w:hAnsi="Arial"/>
          <w:sz w:val="26"/>
          <w:szCs w:val="26"/>
          <w:rtl w:val="0"/>
          <w:lang w:val="it-IT"/>
        </w:rPr>
        <w:t>,</w:t>
      </w:r>
      <w:r>
        <w:rPr>
          <w:rStyle w:val="None"/>
          <w:rFonts w:ascii="Arial" w:hAnsi="Arial"/>
          <w:sz w:val="26"/>
          <w:szCs w:val="26"/>
          <w:rtl w:val="0"/>
          <w:lang w:val="en-US"/>
        </w:rPr>
        <w:t xml:space="preserve"> is a high quality rising star estate of Barolo that makes two different crus, the Roggeri and the Riocchette wine. However, they have also always made small lots of wine from the sandiest portion of La Morra, called San Biagio, but have never released the wine as such, preferring to blend this more aromatic floral wine into the regular Barolo bottling. At VINO 2017 in NY, VIA will give the wine professionals a chance to taste for the first time ever a Barolo made from a little known </w:t>
      </w:r>
      <w:r>
        <w:rPr>
          <w:rStyle w:val="None"/>
          <w:rFonts w:ascii="Arial" w:hAnsi="Arial"/>
          <w:sz w:val="26"/>
          <w:szCs w:val="26"/>
          <w:rtl w:val="0"/>
          <w:lang w:val="en-US"/>
        </w:rPr>
        <w:t>cru</w:t>
      </w:r>
      <w:r>
        <w:rPr>
          <w:rStyle w:val="None"/>
          <w:rFonts w:ascii="Arial" w:hAnsi="Arial"/>
          <w:sz w:val="26"/>
          <w:szCs w:val="26"/>
          <w:rtl w:val="0"/>
          <w:lang w:val="en-US"/>
        </w:rPr>
        <w:t xml:space="preserve"> and that is radically different from any other wine made at the estate.</w:t>
      </w:r>
    </w:p>
    <w:p>
      <w:pPr>
        <w:pStyle w:val="Normal.0"/>
        <w:jc w:val="both"/>
        <w:rPr>
          <w:rFonts w:ascii="Arial" w:cs="Arial" w:hAnsi="Arial" w:eastAsia="Arial"/>
          <w:sz w:val="26"/>
          <w:szCs w:val="26"/>
        </w:rPr>
      </w:pPr>
    </w:p>
    <w:p>
      <w:pPr>
        <w:pStyle w:val="Normal.0"/>
        <w:jc w:val="both"/>
        <w:rPr>
          <w:rStyle w:val="None"/>
          <w:rFonts w:ascii="Arial" w:cs="Arial" w:hAnsi="Arial" w:eastAsia="Arial"/>
          <w:sz w:val="26"/>
          <w:szCs w:val="26"/>
        </w:rPr>
      </w:pPr>
      <w:r>
        <w:rPr>
          <w:rStyle w:val="None"/>
          <w:rFonts w:ascii="Arial" w:hAnsi="Arial"/>
          <w:sz w:val="26"/>
          <w:szCs w:val="26"/>
          <w:rtl w:val="0"/>
          <w:lang w:val="en-US"/>
        </w:rPr>
        <w:t xml:space="preserve">There will also be a round table on </w:t>
      </w:r>
      <w:r>
        <w:rPr>
          <w:rStyle w:val="None"/>
          <w:rFonts w:ascii="Arial" w:hAnsi="Arial" w:hint="default"/>
          <w:sz w:val="26"/>
          <w:szCs w:val="26"/>
          <w:rtl w:val="0"/>
          <w:lang w:val="en-US"/>
        </w:rPr>
        <w:t>“</w:t>
      </w:r>
      <w:r>
        <w:rPr>
          <w:rStyle w:val="None"/>
          <w:rFonts w:ascii="Arial" w:hAnsi="Arial"/>
          <w:sz w:val="26"/>
          <w:szCs w:val="26"/>
          <w:rtl w:val="0"/>
          <w:lang w:val="en-US"/>
        </w:rPr>
        <w:t>Italian Wines and the American Palate: Trends and Opportunities in the US Market</w:t>
      </w:r>
      <w:r>
        <w:rPr>
          <w:rStyle w:val="None"/>
          <w:rFonts w:ascii="Arial" w:hAnsi="Arial" w:hint="default"/>
          <w:sz w:val="26"/>
          <w:szCs w:val="26"/>
          <w:rtl w:val="0"/>
          <w:lang w:val="en-US"/>
        </w:rPr>
        <w:t>”</w:t>
      </w:r>
      <w:r>
        <w:rPr>
          <w:rStyle w:val="None"/>
          <w:rFonts w:ascii="Arial" w:hAnsi="Arial"/>
          <w:sz w:val="26"/>
          <w:szCs w:val="26"/>
          <w:rtl w:val="0"/>
          <w:lang w:val="en-US"/>
        </w:rPr>
        <w:t xml:space="preserve">, seminars on </w:t>
      </w:r>
      <w:r>
        <w:rPr>
          <w:rStyle w:val="None"/>
          <w:rFonts w:ascii="Arial" w:hAnsi="Arial" w:hint="default"/>
          <w:sz w:val="26"/>
          <w:szCs w:val="26"/>
          <w:rtl w:val="0"/>
          <w:lang w:val="en-US"/>
        </w:rPr>
        <w:t>“</w:t>
      </w:r>
      <w:r>
        <w:rPr>
          <w:rStyle w:val="None"/>
          <w:rFonts w:ascii="Arial" w:hAnsi="Arial"/>
          <w:sz w:val="26"/>
          <w:szCs w:val="26"/>
          <w:rtl w:val="0"/>
          <w:lang w:val="en-US"/>
        </w:rPr>
        <w:t>A Passion for Pink: Italy</w:t>
      </w:r>
      <w:r>
        <w:rPr>
          <w:rStyle w:val="None"/>
          <w:rFonts w:ascii="Arial" w:hAnsi="Arial" w:hint="default"/>
          <w:sz w:val="26"/>
          <w:szCs w:val="26"/>
          <w:rtl w:val="0"/>
          <w:lang w:val="en-US"/>
        </w:rPr>
        <w:t>’</w:t>
      </w:r>
      <w:r>
        <w:rPr>
          <w:rStyle w:val="None"/>
          <w:rFonts w:ascii="Arial" w:hAnsi="Arial"/>
          <w:sz w:val="26"/>
          <w:szCs w:val="26"/>
          <w:rtl w:val="0"/>
          <w:lang w:val="en-US"/>
        </w:rPr>
        <w:t>s Love Affair with Rosato</w:t>
      </w:r>
      <w:r>
        <w:rPr>
          <w:rStyle w:val="None"/>
          <w:rFonts w:ascii="Arial" w:hAnsi="Arial" w:hint="default"/>
          <w:sz w:val="26"/>
          <w:szCs w:val="26"/>
          <w:rtl w:val="0"/>
          <w:lang w:val="en-US"/>
        </w:rPr>
        <w:t xml:space="preserve">” </w:t>
      </w:r>
      <w:r>
        <w:rPr>
          <w:rStyle w:val="None"/>
          <w:rFonts w:ascii="Arial" w:hAnsi="Arial"/>
          <w:sz w:val="26"/>
          <w:szCs w:val="26"/>
          <w:rtl w:val="0"/>
          <w:lang w:val="en-US"/>
        </w:rPr>
        <w:t xml:space="preserve">conducted by Jeff Porter, beverage operations director at Batali and Bastianich Hospitality Group and Eric Guido, wine director at Marketing Morrell Wine Group. </w:t>
      </w:r>
    </w:p>
    <w:p>
      <w:pPr>
        <w:pStyle w:val="Normal.0"/>
        <w:jc w:val="both"/>
        <w:rPr>
          <w:rStyle w:val="None"/>
          <w:rFonts w:ascii="Arial" w:cs="Arial" w:hAnsi="Arial" w:eastAsia="Arial"/>
          <w:sz w:val="26"/>
          <w:szCs w:val="26"/>
        </w:rPr>
      </w:pPr>
    </w:p>
    <w:p>
      <w:pPr>
        <w:pStyle w:val="Normal.0"/>
        <w:jc w:val="both"/>
        <w:rPr>
          <w:rFonts w:ascii="Arial" w:cs="Arial" w:hAnsi="Arial" w:eastAsia="Arial"/>
          <w:sz w:val="26"/>
          <w:szCs w:val="26"/>
        </w:rPr>
      </w:pPr>
    </w:p>
    <w:p>
      <w:pPr>
        <w:pStyle w:val="Normal.0"/>
        <w:jc w:val="both"/>
        <w:rPr>
          <w:rStyle w:val="None"/>
          <w:rFonts w:ascii="Arial" w:cs="Arial" w:hAnsi="Arial" w:eastAsia="Arial"/>
          <w:sz w:val="26"/>
          <w:szCs w:val="26"/>
        </w:rPr>
      </w:pPr>
      <w:r>
        <w:rPr>
          <w:rStyle w:val="None"/>
          <w:rFonts w:ascii="Arial" w:hAnsi="Arial"/>
          <w:sz w:val="26"/>
          <w:szCs w:val="26"/>
          <w:rtl w:val="0"/>
          <w:lang w:val="en-US"/>
        </w:rPr>
        <w:t xml:space="preserve">For more information about the event go to </w:t>
      </w:r>
      <w:r>
        <w:rPr>
          <w:rStyle w:val="Hyperlink.2"/>
        </w:rPr>
        <w:fldChar w:fldCharType="begin" w:fldLock="0"/>
      </w:r>
      <w:r>
        <w:rPr>
          <w:rStyle w:val="Hyperlink.2"/>
        </w:rPr>
        <w:instrText xml:space="preserve"> HYPERLINK "http://www.vinitalyinternational.com/events/vinitaly-usa-newyork-2017"</w:instrText>
      </w:r>
      <w:r>
        <w:rPr>
          <w:rStyle w:val="Hyperlink.2"/>
        </w:rPr>
        <w:fldChar w:fldCharType="separate" w:fldLock="0"/>
      </w:r>
      <w:r>
        <w:rPr>
          <w:rStyle w:val="Hyperlink.2"/>
          <w:rtl w:val="0"/>
          <w:lang w:val="en-US"/>
        </w:rPr>
        <w:t>http://www.vinitalyinternational.com/events/vinitaly-usa-newyork-2017</w:t>
      </w:r>
      <w:r>
        <w:rPr/>
        <w:fldChar w:fldCharType="end" w:fldLock="0"/>
      </w:r>
      <w:r>
        <w:rPr>
          <w:rStyle w:val="None"/>
          <w:rFonts w:ascii="Arial" w:hAnsi="Arial"/>
          <w:sz w:val="26"/>
          <w:szCs w:val="26"/>
          <w:rtl w:val="0"/>
          <w:lang w:val="en-US"/>
        </w:rPr>
        <w:t xml:space="preserve"> or </w:t>
      </w:r>
      <w:r>
        <w:rPr>
          <w:rStyle w:val="Hyperlink.2"/>
        </w:rPr>
        <w:fldChar w:fldCharType="begin" w:fldLock="0"/>
      </w:r>
      <w:r>
        <w:rPr>
          <w:rStyle w:val="Hyperlink.2"/>
        </w:rPr>
        <w:instrText xml:space="preserve"> HYPERLINK "https://extraordinaryitalianwine.us/seminars-new-york/"</w:instrText>
      </w:r>
      <w:r>
        <w:rPr>
          <w:rStyle w:val="Hyperlink.2"/>
        </w:rPr>
        <w:fldChar w:fldCharType="separate" w:fldLock="0"/>
      </w:r>
      <w:r>
        <w:rPr>
          <w:rStyle w:val="Hyperlink.2"/>
          <w:rtl w:val="0"/>
          <w:lang w:val="en-US"/>
        </w:rPr>
        <w:t>https://extraordinaryitalianwine.us/seminars-new-york/</w:t>
      </w:r>
      <w:r>
        <w:rPr/>
        <w:fldChar w:fldCharType="end" w:fldLock="0"/>
      </w:r>
      <w:r>
        <w:rPr>
          <w:rStyle w:val="None"/>
          <w:rFonts w:ascii="Arial" w:hAnsi="Arial"/>
          <w:sz w:val="26"/>
          <w:szCs w:val="26"/>
          <w:rtl w:val="0"/>
          <w:lang w:val="en-US"/>
        </w:rPr>
        <w:t xml:space="preserve"> or write to </w:t>
      </w:r>
      <w:r>
        <w:rPr>
          <w:rStyle w:val="Hyperlink.2"/>
        </w:rPr>
        <w:fldChar w:fldCharType="begin" w:fldLock="0"/>
      </w:r>
      <w:r>
        <w:rPr>
          <w:rStyle w:val="Hyperlink.2"/>
        </w:rPr>
        <w:instrText xml:space="preserve"> HYPERLINK "mailto:media@vinitalytour.com"</w:instrText>
      </w:r>
      <w:r>
        <w:rPr>
          <w:rStyle w:val="Hyperlink.2"/>
        </w:rPr>
        <w:fldChar w:fldCharType="separate" w:fldLock="0"/>
      </w:r>
      <w:r>
        <w:rPr>
          <w:rStyle w:val="Hyperlink.2"/>
          <w:rtl w:val="0"/>
          <w:lang w:val="en-US"/>
        </w:rPr>
        <w:t>media@vinitalytour.com</w:t>
      </w:r>
      <w:r>
        <w:rPr/>
        <w:fldChar w:fldCharType="end" w:fldLock="0"/>
      </w:r>
    </w:p>
    <w:p>
      <w:pPr>
        <w:pStyle w:val="Normal.0"/>
        <w:jc w:val="both"/>
        <w:rPr>
          <w:rFonts w:ascii="Arial" w:cs="Arial" w:hAnsi="Arial" w:eastAsia="Arial"/>
          <w:sz w:val="26"/>
          <w:szCs w:val="26"/>
        </w:rPr>
      </w:pPr>
    </w:p>
    <w:p>
      <w:pPr>
        <w:pStyle w:val="Normal.0"/>
        <w:jc w:val="both"/>
        <w:rPr>
          <w:rFonts w:ascii="Arial" w:cs="Arial" w:hAnsi="Arial" w:eastAsia="Arial"/>
          <w:sz w:val="26"/>
          <w:szCs w:val="26"/>
        </w:rPr>
      </w:pPr>
    </w:p>
    <w:p>
      <w:pPr>
        <w:pStyle w:val="Normal.0"/>
        <w:jc w:val="both"/>
        <w:rPr>
          <w:rStyle w:val="None"/>
          <w:rFonts w:ascii="Arial" w:cs="Arial" w:hAnsi="Arial" w:eastAsia="Arial"/>
          <w:sz w:val="26"/>
          <w:szCs w:val="26"/>
        </w:rPr>
      </w:pPr>
      <w:r>
        <w:rPr>
          <w:rStyle w:val="None"/>
          <w:rFonts w:ascii="Arial" w:hAnsi="Arial"/>
          <w:sz w:val="26"/>
          <w:szCs w:val="26"/>
          <w:rtl w:val="0"/>
          <w:lang w:val="en-US"/>
        </w:rPr>
        <w:t>About:</w:t>
      </w:r>
    </w:p>
    <w:p>
      <w:pPr>
        <w:pStyle w:val="Normal.0"/>
        <w:jc w:val="both"/>
        <w:rPr>
          <w:rStyle w:val="None"/>
          <w:rFonts w:ascii="Arial" w:cs="Arial" w:hAnsi="Arial" w:eastAsia="Arial"/>
          <w:sz w:val="26"/>
          <w:szCs w:val="26"/>
        </w:rPr>
      </w:pPr>
      <w:r>
        <w:rPr>
          <w:rStyle w:val="None"/>
          <w:rFonts w:ascii="Arial" w:hAnsi="Arial"/>
          <w:sz w:val="26"/>
          <w:szCs w:val="26"/>
          <w:rtl w:val="0"/>
          <w:lang w:val="en-US"/>
        </w:rPr>
        <w:t>Veronafiere is the leading organizer of trade shows in Italy including Vinitaly (</w:t>
      </w:r>
      <w:r>
        <w:rPr>
          <w:rStyle w:val="Hyperlink.3"/>
        </w:rPr>
        <w:fldChar w:fldCharType="begin" w:fldLock="0"/>
      </w:r>
      <w:r>
        <w:rPr>
          <w:rStyle w:val="Hyperlink.3"/>
        </w:rPr>
        <w:instrText xml:space="preserve"> HYPERLINK "http://www.vinitaly.com/"</w:instrText>
      </w:r>
      <w:r>
        <w:rPr>
          <w:rStyle w:val="Hyperlink.3"/>
        </w:rPr>
        <w:fldChar w:fldCharType="separate" w:fldLock="0"/>
      </w:r>
      <w:r>
        <w:rPr>
          <w:rStyle w:val="Hyperlink.3"/>
          <w:rtl w:val="0"/>
          <w:lang w:val="en-US"/>
        </w:rPr>
        <w:t>www.vinitaly.com</w:t>
      </w:r>
      <w:r>
        <w:rPr/>
        <w:fldChar w:fldCharType="end" w:fldLock="0"/>
      </w:r>
      <w:r>
        <w:rPr>
          <w:rStyle w:val="None"/>
          <w:rFonts w:ascii="Arial" w:hAnsi="Arial"/>
          <w:sz w:val="26"/>
          <w:szCs w:val="26"/>
          <w:rtl w:val="0"/>
          <w:lang w:val="en-US"/>
        </w:rPr>
        <w:t>), the largest wine and spirits fair in the world. During its 49th edition Vinitaly counted some 4.000 exhibitors on a 100.000 square meter area and 150.000 visitors including more than 2.600 journalists from 46 different countries. The next edition of the fair will take place on 10 - 13 April 2016.</w:t>
      </w:r>
    </w:p>
    <w:p>
      <w:pPr>
        <w:pStyle w:val="Normal.0"/>
        <w:jc w:val="both"/>
        <w:rPr>
          <w:rStyle w:val="None"/>
          <w:rFonts w:ascii="Arial" w:cs="Arial" w:hAnsi="Arial" w:eastAsia="Arial"/>
          <w:sz w:val="26"/>
          <w:szCs w:val="26"/>
        </w:rPr>
      </w:pPr>
      <w:r>
        <w:rPr>
          <w:rStyle w:val="None"/>
          <w:rFonts w:ascii="Arial" w:hAnsi="Arial"/>
          <w:sz w:val="26"/>
          <w:szCs w:val="26"/>
          <w:rtl w:val="0"/>
          <w:lang w:val="en-US"/>
        </w:rPr>
        <w:t>The premier event to Vinitaly, OperaWine (</w:t>
      </w:r>
      <w:r>
        <w:rPr>
          <w:rStyle w:val="Hyperlink.3"/>
        </w:rPr>
        <w:fldChar w:fldCharType="begin" w:fldLock="0"/>
      </w:r>
      <w:r>
        <w:rPr>
          <w:rStyle w:val="Hyperlink.3"/>
        </w:rPr>
        <w:instrText xml:space="preserve"> HYPERLINK "http://www.vinitalyinternational.com/"</w:instrText>
      </w:r>
      <w:r>
        <w:rPr>
          <w:rStyle w:val="Hyperlink.3"/>
        </w:rPr>
        <w:fldChar w:fldCharType="separate" w:fldLock="0"/>
      </w:r>
      <w:r>
        <w:rPr>
          <w:rStyle w:val="Hyperlink.3"/>
          <w:rtl w:val="0"/>
          <w:lang w:val="en-US"/>
        </w:rPr>
        <w:t>www.vinitalyinternational.com</w:t>
      </w:r>
      <w:r>
        <w:rPr/>
        <w:fldChar w:fldCharType="end" w:fldLock="0"/>
      </w:r>
      <w:r>
        <w:rPr>
          <w:rStyle w:val="None"/>
          <w:rFonts w:ascii="Arial" w:hAnsi="Arial"/>
          <w:sz w:val="26"/>
          <w:szCs w:val="26"/>
          <w:rtl w:val="0"/>
          <w:lang w:val="en-US"/>
        </w:rPr>
        <w:t xml:space="preserve">) </w:t>
      </w:r>
      <w:r>
        <w:rPr>
          <w:rStyle w:val="None"/>
          <w:rFonts w:ascii="Arial" w:hAnsi="Arial" w:hint="default"/>
          <w:sz w:val="26"/>
          <w:szCs w:val="26"/>
          <w:rtl w:val="0"/>
          <w:lang w:val="en-US"/>
        </w:rPr>
        <w:t>“</w:t>
      </w:r>
      <w:r>
        <w:rPr>
          <w:rStyle w:val="None"/>
          <w:rFonts w:ascii="Arial" w:hAnsi="Arial"/>
          <w:sz w:val="26"/>
          <w:szCs w:val="26"/>
          <w:rtl w:val="0"/>
          <w:lang w:val="en-US"/>
        </w:rPr>
        <w:t>Finest Italian Wines: 100 Great Producers,</w:t>
      </w:r>
      <w:r>
        <w:rPr>
          <w:rStyle w:val="None"/>
          <w:rFonts w:ascii="Arial" w:hAnsi="Arial" w:hint="default"/>
          <w:sz w:val="26"/>
          <w:szCs w:val="26"/>
          <w:rtl w:val="0"/>
          <w:lang w:val="en-US"/>
        </w:rPr>
        <w:t xml:space="preserve">” </w:t>
      </w:r>
      <w:r>
        <w:rPr>
          <w:rStyle w:val="None"/>
          <w:rFonts w:ascii="Arial" w:hAnsi="Arial"/>
          <w:sz w:val="26"/>
          <w:szCs w:val="26"/>
          <w:rtl w:val="0"/>
          <w:lang w:val="en-US"/>
        </w:rPr>
        <w:t>will unite international wine professionals on April 9th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has now also created its very first Certification Course with the aim of creating new Ambassadors of Italian Wine in the World.</w:t>
      </w:r>
    </w:p>
    <w:p>
      <w:pPr>
        <w:pStyle w:val="Normal.0"/>
        <w:jc w:val="both"/>
        <w:rPr>
          <w:rFonts w:ascii="Arial" w:cs="Arial" w:hAnsi="Arial" w:eastAsia="Arial"/>
          <w:sz w:val="26"/>
          <w:szCs w:val="26"/>
        </w:rPr>
      </w:pPr>
    </w:p>
    <w:p>
      <w:pPr>
        <w:pStyle w:val="Normal.0"/>
        <w:jc w:val="both"/>
      </w:pPr>
      <w:r>
        <w:rPr>
          <w:rFonts w:ascii="Arial" w:cs="Arial" w:hAnsi="Arial" w:eastAsia="Arial"/>
          <w:b w:val="1"/>
          <w:bCs w:val="1"/>
          <w:sz w:val="26"/>
          <w:szCs w:val="26"/>
        </w:rPr>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612"/>
        <w:tab w:val="clear" w:pos="4986"/>
        <w:tab w:val="clear" w:pos="9972"/>
      </w:tabs>
    </w:pPr>
    <w: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612"/>
        <w:tab w:val="clear" w:pos="4986"/>
        <w:tab w:val="clear" w:pos="9972"/>
      </w:tabs>
    </w:pPr>
    <w:r>
      <w:drawing>
        <wp:anchor distT="152400" distB="152400" distL="152400" distR="152400" simplePos="0" relativeHeight="251658240" behindDoc="1" locked="0" layoutInCell="1" allowOverlap="1">
          <wp:simplePos x="0" y="0"/>
          <wp:positionH relativeFrom="page">
            <wp:posOffset>556259</wp:posOffset>
          </wp:positionH>
          <wp:positionV relativeFrom="page">
            <wp:posOffset>508000</wp:posOffset>
          </wp:positionV>
          <wp:extent cx="1143000" cy="581660"/>
          <wp:effectExtent l="0" t="0" r="0" b="0"/>
          <wp:wrapNone/>
          <wp:docPr id="1073741826"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6" name="image1.png" descr="Macintosh HD:Users:positivepress:Desktop:IMMAGINI:1-LOGHI BELLI:Veronafiere.gif"/>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anchor>
      </w:drawing>
    </w:r>
    <w:r>
      <w:tab/>
    </w:r>
    <w:r>
      <w:drawing>
        <wp:inline distT="0" distB="0" distL="0" distR="0">
          <wp:extent cx="1308100" cy="609600"/>
          <wp:effectExtent l="0" t="0" r="0" b="0"/>
          <wp:docPr id="1073741825"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5" name="image2.jpeg" descr="Descrizione: Macintosh HD:Users:tradecom:Documents:Vinitaly:LOGOS:VINITALY INTERNATIONAL copy.jpg"/>
                  <pic:cNvPicPr>
                    <a:picLocks noChangeAspect="1"/>
                  </pic:cNvPicPr>
                </pic:nvPicPr>
                <pic:blipFill>
                  <a:blip r:embed="rId2">
                    <a:extLst/>
                  </a:blip>
                  <a:stretch>
                    <a:fillRect/>
                  </a:stretch>
                </pic:blipFill>
                <pic:spPr>
                  <a:xfrm>
                    <a:off x="0" y="0"/>
                    <a:ext cx="1308100" cy="6096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ooter">
    <w:name w:val="footer"/>
    <w:next w:val="footer"/>
    <w:pPr>
      <w:keepNext w:val="0"/>
      <w:keepLines w:val="0"/>
      <w:pageBreakBefore w:val="0"/>
      <w:widowControl w:val="1"/>
      <w:shd w:val="clear" w:color="auto" w:fill="auto"/>
      <w:tabs>
        <w:tab w:val="center" w:pos="4986"/>
        <w:tab w:val="right" w:pos="99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rPr>
      <w:lang w:val="en-US"/>
    </w:rPr>
  </w:style>
  <w:style w:type="character" w:styleId="Hyperlink.0">
    <w:name w:val="Hyperlink.0"/>
    <w:basedOn w:val="None"/>
    <w:next w:val="Hyperlink.0"/>
    <w:rPr>
      <w:rFonts w:ascii="Arial" w:cs="Arial" w:hAnsi="Arial" w:eastAsia="Arial"/>
      <w:color w:val="0000ff"/>
      <w:sz w:val="18"/>
      <w:szCs w:val="18"/>
      <w:u w:val="single" w:color="0000ff"/>
    </w:rPr>
  </w:style>
  <w:style w:type="character" w:styleId="Hyperlink.1">
    <w:name w:val="Hyperlink.1"/>
    <w:basedOn w:val="Hyperlink"/>
    <w:next w:val="Hyperlink.1"/>
    <w:rPr>
      <w:color w:val="0000ff"/>
      <w:u w:val="single" w:color="0000ff"/>
    </w:rPr>
  </w:style>
  <w:style w:type="character" w:styleId="Hyperlink.2">
    <w:name w:val="Hyperlink.2"/>
    <w:basedOn w:val="Hyperlink.1"/>
    <w:next w:val="Hyperlink.2"/>
    <w:rPr>
      <w:rFonts w:ascii="Arial" w:cs="Arial" w:hAnsi="Arial" w:eastAsia="Arial"/>
      <w:sz w:val="26"/>
      <w:szCs w:val="26"/>
    </w:rPr>
  </w:style>
  <w:style w:type="character" w:styleId="Hyperlink.3">
    <w:name w:val="Hyperlink.3"/>
    <w:basedOn w:val="None"/>
    <w:next w:val="Hyperlink.3"/>
    <w:rPr>
      <w:rFonts w:ascii="Arial" w:cs="Arial" w:hAnsi="Arial" w:eastAsia="Arial"/>
      <w:color w:val="0000ff"/>
      <w:sz w:val="26"/>
      <w:szCs w:val="26"/>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