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D319F5">
        <w:rPr>
          <w:b/>
          <w:sz w:val="20"/>
          <w:szCs w:val="20"/>
        </w:rPr>
        <w:t>Express Check-In Allows Children’s Check-In on Smartphones</w:t>
      </w:r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DE7781" w:rsidRPr="005C54D2">
        <w:rPr>
          <w:color w:val="000000" w:themeColor="text1"/>
          <w:sz w:val="20"/>
          <w:szCs w:val="20"/>
        </w:rPr>
        <w:t xml:space="preserve">– </w:t>
      </w:r>
      <w:r w:rsidR="00DE7781">
        <w:rPr>
          <w:sz w:val="20"/>
          <w:szCs w:val="20"/>
        </w:rPr>
        <w:t>KidCheck is pleased to announce Express Check-In is now available on both Apple iOS and Google Android mobile devices, which allows families</w:t>
      </w:r>
      <w:r w:rsidR="002A6FE8">
        <w:rPr>
          <w:sz w:val="20"/>
          <w:szCs w:val="20"/>
        </w:rPr>
        <w:t xml:space="preserve"> to check children in right from their own phone </w:t>
      </w:r>
      <w:r w:rsidR="00B712AF">
        <w:rPr>
          <w:sz w:val="20"/>
          <w:szCs w:val="20"/>
        </w:rPr>
        <w:t>at</w:t>
      </w:r>
      <w:bookmarkStart w:id="0" w:name="_GoBack"/>
      <w:bookmarkEnd w:id="0"/>
      <w:r w:rsidR="002A6FE8">
        <w:rPr>
          <w:sz w:val="20"/>
          <w:szCs w:val="20"/>
        </w:rPr>
        <w:t xml:space="preserve"> organizations using KidCheck</w:t>
      </w:r>
      <w:r w:rsidR="00DE7781">
        <w:rPr>
          <w:sz w:val="20"/>
          <w:szCs w:val="20"/>
        </w:rPr>
        <w:t xml:space="preserve">.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D319F5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D319F5">
        <w:rPr>
          <w:color w:val="000000" w:themeColor="text1"/>
          <w:sz w:val="20"/>
          <w:szCs w:val="20"/>
        </w:rPr>
        <w:t>February 15, 2017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</w:t>
      </w:r>
      <w:r w:rsidR="00D27568">
        <w:rPr>
          <w:sz w:val="20"/>
          <w:szCs w:val="20"/>
        </w:rPr>
        <w:t xml:space="preserve">is pleased to </w:t>
      </w:r>
      <w:r w:rsidR="00D319F5">
        <w:rPr>
          <w:sz w:val="20"/>
          <w:szCs w:val="20"/>
        </w:rPr>
        <w:t xml:space="preserve">announce </w:t>
      </w:r>
      <w:hyperlink r:id="rId8" w:history="1">
        <w:r w:rsidR="00D27568" w:rsidRPr="00FB7407">
          <w:rPr>
            <w:rStyle w:val="Hyperlink"/>
            <w:sz w:val="20"/>
            <w:szCs w:val="20"/>
          </w:rPr>
          <w:t>Express Check-In</w:t>
        </w:r>
      </w:hyperlink>
      <w:r w:rsidR="00D27568">
        <w:rPr>
          <w:sz w:val="20"/>
          <w:szCs w:val="20"/>
        </w:rPr>
        <w:t xml:space="preserve"> </w:t>
      </w:r>
      <w:r w:rsidR="00D319F5">
        <w:rPr>
          <w:sz w:val="20"/>
          <w:szCs w:val="20"/>
        </w:rPr>
        <w:t xml:space="preserve">is now available on both </w:t>
      </w:r>
      <w:r w:rsidR="0032490C">
        <w:rPr>
          <w:sz w:val="20"/>
          <w:szCs w:val="20"/>
        </w:rPr>
        <w:t xml:space="preserve">Apple </w:t>
      </w:r>
      <w:r w:rsidR="00D319F5">
        <w:rPr>
          <w:sz w:val="20"/>
          <w:szCs w:val="20"/>
        </w:rPr>
        <w:t xml:space="preserve">iOS and </w:t>
      </w:r>
      <w:r w:rsidR="0032490C">
        <w:rPr>
          <w:sz w:val="20"/>
          <w:szCs w:val="20"/>
        </w:rPr>
        <w:t xml:space="preserve">Google </w:t>
      </w:r>
      <w:r w:rsidR="00D319F5">
        <w:rPr>
          <w:sz w:val="20"/>
          <w:szCs w:val="20"/>
        </w:rPr>
        <w:t xml:space="preserve">Android mobile devices. Express Check-In allows families </w:t>
      </w:r>
      <w:r w:rsidR="002A6FE8">
        <w:rPr>
          <w:sz w:val="20"/>
          <w:szCs w:val="20"/>
        </w:rPr>
        <w:t xml:space="preserve">to check children in </w:t>
      </w:r>
      <w:r w:rsidR="00D319F5">
        <w:rPr>
          <w:sz w:val="20"/>
          <w:szCs w:val="20"/>
        </w:rPr>
        <w:t>right from their own phone</w:t>
      </w:r>
      <w:r w:rsidR="002A6FE8">
        <w:rPr>
          <w:sz w:val="20"/>
          <w:szCs w:val="20"/>
        </w:rPr>
        <w:t xml:space="preserve"> </w:t>
      </w:r>
      <w:r w:rsidR="00B712AF">
        <w:rPr>
          <w:sz w:val="20"/>
          <w:szCs w:val="20"/>
        </w:rPr>
        <w:t>at</w:t>
      </w:r>
      <w:r w:rsidR="002A6FE8">
        <w:rPr>
          <w:sz w:val="20"/>
          <w:szCs w:val="20"/>
        </w:rPr>
        <w:t xml:space="preserve"> organizations using KidCheck</w:t>
      </w:r>
      <w:r w:rsidR="00D319F5">
        <w:rPr>
          <w:sz w:val="20"/>
          <w:szCs w:val="20"/>
        </w:rPr>
        <w:t xml:space="preserve">. </w:t>
      </w:r>
    </w:p>
    <w:p w:rsidR="00D319F5" w:rsidRDefault="00D319F5" w:rsidP="0094240E">
      <w:pPr>
        <w:rPr>
          <w:sz w:val="20"/>
          <w:szCs w:val="20"/>
        </w:rPr>
      </w:pPr>
      <w:r>
        <w:rPr>
          <w:sz w:val="20"/>
          <w:szCs w:val="20"/>
        </w:rPr>
        <w:t>Parents start check-in from home, the car, the parking lot, wherever there is an internet or cellular data connection. Then upon arrival at the organization complete check-in on their phone</w:t>
      </w:r>
      <w:r w:rsidR="0032490C">
        <w:rPr>
          <w:sz w:val="20"/>
          <w:szCs w:val="20"/>
        </w:rPr>
        <w:t xml:space="preserve">, prompting </w:t>
      </w:r>
      <w:r>
        <w:rPr>
          <w:sz w:val="20"/>
          <w:szCs w:val="20"/>
        </w:rPr>
        <w:t xml:space="preserve">security labels </w:t>
      </w:r>
      <w:r w:rsidR="0032490C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print via the KidCheck </w:t>
      </w:r>
      <w:proofErr w:type="spellStart"/>
      <w:r>
        <w:rPr>
          <w:sz w:val="20"/>
          <w:szCs w:val="20"/>
        </w:rPr>
        <w:t>PrintHub</w:t>
      </w:r>
      <w:proofErr w:type="spellEnd"/>
      <w:r>
        <w:rPr>
          <w:sz w:val="20"/>
          <w:szCs w:val="20"/>
        </w:rPr>
        <w:t xml:space="preserve"> Express.  Children’s check-in is no longer tied to </w:t>
      </w:r>
      <w:r w:rsidR="0032490C">
        <w:rPr>
          <w:sz w:val="20"/>
          <w:szCs w:val="20"/>
        </w:rPr>
        <w:t>a</w:t>
      </w:r>
      <w:r>
        <w:rPr>
          <w:sz w:val="20"/>
          <w:szCs w:val="20"/>
        </w:rPr>
        <w:t xml:space="preserve"> physical location.  </w:t>
      </w:r>
    </w:p>
    <w:p w:rsidR="007A6CCC" w:rsidRDefault="00D319F5" w:rsidP="0094240E">
      <w:pPr>
        <w:rPr>
          <w:sz w:val="20"/>
          <w:szCs w:val="20"/>
        </w:rPr>
      </w:pPr>
      <w:r>
        <w:rPr>
          <w:sz w:val="20"/>
          <w:szCs w:val="20"/>
        </w:rPr>
        <w:t>“KidCheck Express Check-In is cutting edge mobile technology</w:t>
      </w:r>
      <w:r w:rsidR="007A6CCC">
        <w:rPr>
          <w:sz w:val="20"/>
          <w:szCs w:val="20"/>
        </w:rPr>
        <w:t xml:space="preserve">,” said Alex Smith, KidCheck CEO.  “It’s the </w:t>
      </w:r>
      <w:r>
        <w:rPr>
          <w:sz w:val="20"/>
          <w:szCs w:val="20"/>
        </w:rPr>
        <w:t xml:space="preserve">first end-to-end children’s check-in </w:t>
      </w:r>
      <w:r w:rsidR="00B712AF">
        <w:rPr>
          <w:sz w:val="20"/>
          <w:szCs w:val="20"/>
        </w:rPr>
        <w:t>app available that</w:t>
      </w:r>
      <w:r>
        <w:rPr>
          <w:sz w:val="20"/>
          <w:szCs w:val="20"/>
        </w:rPr>
        <w:t xml:space="preserve"> </w:t>
      </w:r>
      <w:r w:rsidR="007A6CCC">
        <w:rPr>
          <w:sz w:val="20"/>
          <w:szCs w:val="20"/>
        </w:rPr>
        <w:t>enabl</w:t>
      </w:r>
      <w:r w:rsidR="00B712AF">
        <w:rPr>
          <w:sz w:val="20"/>
          <w:szCs w:val="20"/>
        </w:rPr>
        <w:t>es</w:t>
      </w:r>
      <w:r>
        <w:rPr>
          <w:sz w:val="20"/>
          <w:szCs w:val="20"/>
        </w:rPr>
        <w:t xml:space="preserve"> </w:t>
      </w:r>
      <w:r w:rsidR="007A6CCC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check-in </w:t>
      </w:r>
      <w:r w:rsidR="007A6CCC">
        <w:rPr>
          <w:sz w:val="20"/>
          <w:szCs w:val="20"/>
        </w:rPr>
        <w:t>process all the way to name</w:t>
      </w:r>
      <w:r>
        <w:rPr>
          <w:sz w:val="20"/>
          <w:szCs w:val="20"/>
        </w:rPr>
        <w:t xml:space="preserve"> label printing on a personal mobile device</w:t>
      </w:r>
      <w:r w:rsidR="007A6CCC">
        <w:rPr>
          <w:sz w:val="20"/>
          <w:szCs w:val="20"/>
        </w:rPr>
        <w:t>.</w:t>
      </w:r>
      <w:r>
        <w:rPr>
          <w:sz w:val="20"/>
          <w:szCs w:val="20"/>
        </w:rPr>
        <w:t xml:space="preserve">” </w:t>
      </w:r>
    </w:p>
    <w:p w:rsidR="007A6CCC" w:rsidRDefault="007A6CCC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“It adds convenience and flexibility for organizations and families, reduces check-in lines and </w:t>
      </w:r>
      <w:r w:rsidR="002A6FE8">
        <w:rPr>
          <w:sz w:val="20"/>
          <w:szCs w:val="20"/>
        </w:rPr>
        <w:t xml:space="preserve">wait </w:t>
      </w:r>
      <w:r>
        <w:rPr>
          <w:sz w:val="20"/>
          <w:szCs w:val="20"/>
        </w:rPr>
        <w:t xml:space="preserve">time, and removes the need for additional check-in equipment,” continued Smith. “Customers </w:t>
      </w:r>
      <w:r w:rsidR="0032490C">
        <w:rPr>
          <w:sz w:val="20"/>
          <w:szCs w:val="20"/>
        </w:rPr>
        <w:t xml:space="preserve">currently </w:t>
      </w:r>
      <w:r>
        <w:rPr>
          <w:sz w:val="20"/>
          <w:szCs w:val="20"/>
        </w:rPr>
        <w:t xml:space="preserve">using Express Check-In </w:t>
      </w:r>
      <w:r w:rsidR="00415AFF">
        <w:rPr>
          <w:sz w:val="20"/>
          <w:szCs w:val="20"/>
        </w:rPr>
        <w:t>are</w:t>
      </w:r>
      <w:r>
        <w:rPr>
          <w:sz w:val="20"/>
          <w:szCs w:val="20"/>
        </w:rPr>
        <w:t xml:space="preserve"> extremely pleased</w:t>
      </w:r>
      <w:r w:rsidR="00415AFF">
        <w:rPr>
          <w:sz w:val="20"/>
          <w:szCs w:val="20"/>
        </w:rPr>
        <w:t xml:space="preserve"> with the feature</w:t>
      </w:r>
      <w:r w:rsidR="0032490C">
        <w:rPr>
          <w:sz w:val="20"/>
          <w:szCs w:val="20"/>
        </w:rPr>
        <w:t>,</w:t>
      </w:r>
      <w:r>
        <w:rPr>
          <w:sz w:val="20"/>
          <w:szCs w:val="20"/>
        </w:rPr>
        <w:t xml:space="preserve"> and we are thrilled to announce it is now available on both </w:t>
      </w:r>
      <w:r w:rsidR="0032490C">
        <w:rPr>
          <w:sz w:val="20"/>
          <w:szCs w:val="20"/>
        </w:rPr>
        <w:t xml:space="preserve">Apple </w:t>
      </w:r>
      <w:r>
        <w:rPr>
          <w:sz w:val="20"/>
          <w:szCs w:val="20"/>
        </w:rPr>
        <w:t xml:space="preserve">iOS and </w:t>
      </w:r>
      <w:r w:rsidR="0032490C">
        <w:rPr>
          <w:sz w:val="20"/>
          <w:szCs w:val="20"/>
        </w:rPr>
        <w:t xml:space="preserve">Google </w:t>
      </w:r>
      <w:r>
        <w:rPr>
          <w:sz w:val="20"/>
          <w:szCs w:val="20"/>
        </w:rPr>
        <w:t>Android devices.”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9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2E500E" w:rsidRDefault="002E500E" w:rsidP="002E500E">
      <w:pPr>
        <w:pStyle w:val="NoSpacing"/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</w:pPr>
      <w:r w:rsidRP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Apple, the Apple logo, and iPad are trademarks of Apple Inc., registered in the U.S. and other countries. App Store is a service mark of Apple Inc.</w:t>
      </w:r>
      <w:r w:rsidR="0032490C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Android is a trademark of Google Inc. Google Play is a trademark of Google Inc.</w:t>
      </w:r>
    </w:p>
    <w:p w:rsidR="002E500E" w:rsidRDefault="002E500E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3D8D"/>
    <w:rsid w:val="00026DE0"/>
    <w:rsid w:val="000529D4"/>
    <w:rsid w:val="00055F84"/>
    <w:rsid w:val="000844F5"/>
    <w:rsid w:val="00095E2F"/>
    <w:rsid w:val="0009659E"/>
    <w:rsid w:val="000A14A1"/>
    <w:rsid w:val="000B6CEB"/>
    <w:rsid w:val="000B6F7E"/>
    <w:rsid w:val="000C32D6"/>
    <w:rsid w:val="000D5247"/>
    <w:rsid w:val="000E1588"/>
    <w:rsid w:val="001045ED"/>
    <w:rsid w:val="00144FF7"/>
    <w:rsid w:val="0015718C"/>
    <w:rsid w:val="00166F08"/>
    <w:rsid w:val="00186532"/>
    <w:rsid w:val="00193268"/>
    <w:rsid w:val="00207734"/>
    <w:rsid w:val="0022509F"/>
    <w:rsid w:val="00225A97"/>
    <w:rsid w:val="00231C7D"/>
    <w:rsid w:val="00242D3D"/>
    <w:rsid w:val="002550E9"/>
    <w:rsid w:val="002A61AD"/>
    <w:rsid w:val="002A6FE8"/>
    <w:rsid w:val="002B4AE4"/>
    <w:rsid w:val="002B6125"/>
    <w:rsid w:val="002E500E"/>
    <w:rsid w:val="002F669A"/>
    <w:rsid w:val="003061EC"/>
    <w:rsid w:val="0032490C"/>
    <w:rsid w:val="00340528"/>
    <w:rsid w:val="00346270"/>
    <w:rsid w:val="003568EC"/>
    <w:rsid w:val="00356C06"/>
    <w:rsid w:val="003701DD"/>
    <w:rsid w:val="0039447C"/>
    <w:rsid w:val="003A6000"/>
    <w:rsid w:val="003B6FEF"/>
    <w:rsid w:val="003E0956"/>
    <w:rsid w:val="003E4881"/>
    <w:rsid w:val="00407E31"/>
    <w:rsid w:val="00415AFF"/>
    <w:rsid w:val="00425931"/>
    <w:rsid w:val="0043506C"/>
    <w:rsid w:val="00462C01"/>
    <w:rsid w:val="00467DBC"/>
    <w:rsid w:val="004703A4"/>
    <w:rsid w:val="00496DFF"/>
    <w:rsid w:val="004A197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7D5"/>
    <w:rsid w:val="00677D24"/>
    <w:rsid w:val="006A039E"/>
    <w:rsid w:val="006C3544"/>
    <w:rsid w:val="006D0BF0"/>
    <w:rsid w:val="006D2AE2"/>
    <w:rsid w:val="006E2D06"/>
    <w:rsid w:val="006E7D54"/>
    <w:rsid w:val="006F0063"/>
    <w:rsid w:val="006F14F1"/>
    <w:rsid w:val="00706B57"/>
    <w:rsid w:val="007262EF"/>
    <w:rsid w:val="00764F2B"/>
    <w:rsid w:val="007724EB"/>
    <w:rsid w:val="007907B1"/>
    <w:rsid w:val="007A1BA6"/>
    <w:rsid w:val="007A6CCC"/>
    <w:rsid w:val="007A6E71"/>
    <w:rsid w:val="007D137D"/>
    <w:rsid w:val="007D69C1"/>
    <w:rsid w:val="007E2021"/>
    <w:rsid w:val="00805629"/>
    <w:rsid w:val="008112F2"/>
    <w:rsid w:val="008567C3"/>
    <w:rsid w:val="00861524"/>
    <w:rsid w:val="008861B6"/>
    <w:rsid w:val="008A0467"/>
    <w:rsid w:val="008C643B"/>
    <w:rsid w:val="008E3515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A0084B"/>
    <w:rsid w:val="00A12EEF"/>
    <w:rsid w:val="00A213D5"/>
    <w:rsid w:val="00A26680"/>
    <w:rsid w:val="00A26D79"/>
    <w:rsid w:val="00A446C3"/>
    <w:rsid w:val="00A74EA7"/>
    <w:rsid w:val="00A931CE"/>
    <w:rsid w:val="00AA4E4A"/>
    <w:rsid w:val="00AB23BE"/>
    <w:rsid w:val="00AB3738"/>
    <w:rsid w:val="00AB3B9A"/>
    <w:rsid w:val="00AB5AFF"/>
    <w:rsid w:val="00AC152D"/>
    <w:rsid w:val="00AC38CC"/>
    <w:rsid w:val="00B17801"/>
    <w:rsid w:val="00B25BD0"/>
    <w:rsid w:val="00B42471"/>
    <w:rsid w:val="00B543F2"/>
    <w:rsid w:val="00B551B8"/>
    <w:rsid w:val="00B66CAE"/>
    <w:rsid w:val="00B712AF"/>
    <w:rsid w:val="00B806DA"/>
    <w:rsid w:val="00B85DC3"/>
    <w:rsid w:val="00B900A2"/>
    <w:rsid w:val="00BB4231"/>
    <w:rsid w:val="00BE78FC"/>
    <w:rsid w:val="00C0037C"/>
    <w:rsid w:val="00C1155A"/>
    <w:rsid w:val="00C1501C"/>
    <w:rsid w:val="00C434ED"/>
    <w:rsid w:val="00C81E08"/>
    <w:rsid w:val="00C82014"/>
    <w:rsid w:val="00C97873"/>
    <w:rsid w:val="00CB1302"/>
    <w:rsid w:val="00CB6BF8"/>
    <w:rsid w:val="00D035E6"/>
    <w:rsid w:val="00D06109"/>
    <w:rsid w:val="00D27568"/>
    <w:rsid w:val="00D319F5"/>
    <w:rsid w:val="00D32FC9"/>
    <w:rsid w:val="00D4330D"/>
    <w:rsid w:val="00D94C2B"/>
    <w:rsid w:val="00DD55B5"/>
    <w:rsid w:val="00DE7781"/>
    <w:rsid w:val="00E224B2"/>
    <w:rsid w:val="00E33C9C"/>
    <w:rsid w:val="00E347BF"/>
    <w:rsid w:val="00E450F9"/>
    <w:rsid w:val="00E56498"/>
    <w:rsid w:val="00E71FDB"/>
    <w:rsid w:val="00E8537C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35F1B"/>
    <w:rsid w:val="00F57B1F"/>
    <w:rsid w:val="00F63831"/>
    <w:rsid w:val="00F7306E"/>
    <w:rsid w:val="00F75BF8"/>
    <w:rsid w:val="00F82E25"/>
    <w:rsid w:val="00F958A3"/>
    <w:rsid w:val="00F97797"/>
    <w:rsid w:val="00FB740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check.com/feature/express-check-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5F3C-AB09-4BDC-97C2-E7A52B29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cp:lastPrinted>2017-02-07T22:14:00Z</cp:lastPrinted>
  <dcterms:created xsi:type="dcterms:W3CDTF">2017-02-13T20:28:00Z</dcterms:created>
  <dcterms:modified xsi:type="dcterms:W3CDTF">2017-02-13T20:43:00Z</dcterms:modified>
</cp:coreProperties>
</file>