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bidi w:val="0"/>
      </w:pPr>
      <w:r>
        <w:rPr>
          <w:rtl w:val="0"/>
        </w:rPr>
        <w:t>FOR IMMEDIATE RELEASE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CONTACT: David Phillips, 206-604-3747,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"mailto:media@georgiannalane.com"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media@georgiannalane.com</w:t>
      </w:r>
      <w:r>
        <w:rPr/>
        <w:fldChar w:fldCharType="end" w:fldLock="0"/>
      </w:r>
    </w:p>
    <w:p>
      <w:pPr>
        <w:pStyle w:val="Body"/>
        <w:bidi w:val="0"/>
      </w:pPr>
    </w:p>
    <w:p>
      <w:pPr>
        <w:pStyle w:val="Body"/>
        <w:jc w:val="center"/>
      </w:pPr>
      <w:r>
        <w:rPr>
          <w:b w:val="1"/>
          <w:bCs w:val="1"/>
          <w:rtl w:val="0"/>
          <w:lang w:val="en-US"/>
        </w:rPr>
        <w:t xml:space="preserve">New Book Reveals a Beautiful World of Flowers and Floral Decor in Paris, </w:t>
      </w:r>
      <w:r>
        <w:rPr>
          <w:b w:val="1"/>
          <w:bCs w:val="1"/>
        </w:rPr>
        <w:br w:type="textWrapping"/>
      </w:r>
      <w:r>
        <w:rPr>
          <w:b w:val="1"/>
          <w:bCs w:val="1"/>
          <w:rtl w:val="0"/>
          <w:lang w:val="en-US"/>
        </w:rPr>
        <w:t>and How to Explore it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SEATTLE, WA </w:t>
      </w:r>
      <w:r>
        <w:rPr>
          <w:rtl w:val="0"/>
        </w:rPr>
        <w:t xml:space="preserve">– </w:t>
      </w:r>
      <w:r>
        <w:rPr>
          <w:rtl w:val="0"/>
        </w:rPr>
        <w:t xml:space="preserve">February 15, 2017 </w:t>
      </w:r>
      <w:r>
        <w:rPr>
          <w:rtl w:val="0"/>
        </w:rPr>
        <w:t xml:space="preserve">– </w:t>
      </w:r>
      <w:r>
        <w:rPr>
          <w:rtl w:val="0"/>
        </w:rPr>
        <w:t>New book from widely published floral and travel photographer provides an in-depth view of a different side of one of world</w:t>
      </w:r>
      <w:r>
        <w:rPr>
          <w:rtl w:val="0"/>
        </w:rPr>
        <w:t>’</w:t>
      </w:r>
      <w:r>
        <w:rPr>
          <w:rtl w:val="0"/>
        </w:rPr>
        <w:t>s most beautiful and romantic cities: not food; not romance; not architecture; but flowers and floral decor. From elegant floral boutiques to lively flower markets and expansive public gardens, flowers are an essential part of Parisian life and a key motif in Parisian style and decor. The book</w:t>
      </w:r>
      <w:r>
        <w:rPr>
          <w:rtl w:val="0"/>
        </w:rPr>
        <w:t>’</w:t>
      </w:r>
      <w:r>
        <w:rPr>
          <w:rtl w:val="0"/>
        </w:rPr>
        <w:t>s lavish photos along with its practical information will add a new dimension to anyone</w:t>
      </w:r>
      <w:r>
        <w:rPr>
          <w:rtl w:val="0"/>
        </w:rPr>
        <w:t>’</w:t>
      </w:r>
      <w:r>
        <w:rPr>
          <w:rtl w:val="0"/>
        </w:rPr>
        <w:t xml:space="preserve">s visit to Paris, and open the eyes of many who are already familiar with the city.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In </w:t>
      </w:r>
      <w:r>
        <w:rPr>
          <w:i w:val="1"/>
          <w:iCs w:val="1"/>
          <w:rtl w:val="0"/>
          <w:lang w:val="en-US"/>
        </w:rPr>
        <w:t>Paris in Bloom</w:t>
      </w:r>
      <w:r>
        <w:rPr>
          <w:rtl w:val="0"/>
        </w:rPr>
        <w:t xml:space="preserve"> ($19.95 Abrams Image, March 2017) author and photographer Georgianna Lane portrays in over 220 stunning full-color photos Paris</w:t>
      </w:r>
      <w:r>
        <w:rPr>
          <w:rtl w:val="0"/>
        </w:rPr>
        <w:t>’</w:t>
      </w:r>
      <w:r>
        <w:rPr>
          <w:rtl w:val="0"/>
        </w:rPr>
        <w:t xml:space="preserve">s flowers, blossoms, blooming trees, flower shops, market stalls, </w:t>
      </w:r>
      <w:r>
        <w:rPr>
          <w:rtl w:val="0"/>
          <w:lang w:val="fr-FR"/>
        </w:rPr>
        <w:t>bouquets,</w:t>
      </w:r>
      <w:r>
        <w:rPr>
          <w:rtl w:val="0"/>
        </w:rPr>
        <w:t xml:space="preserve"> flower boxes, elegant private and public displays and arrangements juxtaposed with the wealth of floral motif architectural and decor detail which these flowers have inspired over the centuries. </w:t>
      </w:r>
    </w:p>
    <w:p>
      <w:pPr>
        <w:pStyle w:val="Body"/>
        <w:bidi w:val="0"/>
      </w:pPr>
    </w:p>
    <w:p>
      <w:pPr>
        <w:pStyle w:val="Body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Paris in Bloom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contains fresh, stunning images of an aspect of Parisian life which has until now received little attention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provides useful guides on where and when to go to see Paris in bloom, and the best flower shops and markets at which to buy flowers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includes a photographic field guide to the common spring blooming trees and shrubs in Paris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has a section on how to create your own Paris style bouquet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must be looked at and read again and again by anyone who loves either flowers or Paris or floral decor or any combination of these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will create a strong desire in readers to visit or revisit Paris, taking with them a copy of </w:t>
      </w:r>
      <w:r>
        <w:rPr>
          <w:i w:val="1"/>
          <w:iCs w:val="1"/>
          <w:rtl w:val="0"/>
          <w:lang w:val="en-US"/>
        </w:rPr>
        <w:t>Paris in Bloom</w:t>
      </w:r>
      <w:r>
        <w:rPr>
          <w:rtl w:val="0"/>
        </w:rPr>
        <w:t xml:space="preserve"> as a useful reference book and a guide to flower-centric exploration.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“</w:t>
      </w:r>
      <w:r>
        <w:rPr>
          <w:rtl w:val="0"/>
        </w:rPr>
        <w:t xml:space="preserve">Paris in Bloom was created to inspire and also enlighten readers </w:t>
      </w:r>
      <w:r>
        <w:rPr>
          <w:rtl w:val="0"/>
        </w:rPr>
        <w:t xml:space="preserve">–  </w:t>
      </w:r>
      <w:r>
        <w:rPr>
          <w:rtl w:val="0"/>
        </w:rPr>
        <w:t>to sweep them away on a beautiful, flower-filled tour of the city</w:t>
      </w:r>
      <w:r>
        <w:rPr>
          <w:rtl w:val="0"/>
        </w:rPr>
        <w:t>’</w:t>
      </w:r>
      <w:r>
        <w:rPr>
          <w:rtl w:val="0"/>
        </w:rPr>
        <w:t>s dreamiest floral locations, and to provide practical  knowledge of Parisian flora, enabling them to recognize with accuracy many of the different blooming flowers encountered along the way</w:t>
      </w:r>
      <w:r>
        <w:rPr>
          <w:rtl w:val="0"/>
        </w:rPr>
        <w:t>,</w:t>
      </w:r>
      <w:r>
        <w:rPr>
          <w:rtl w:val="0"/>
        </w:rPr>
        <w:t xml:space="preserve">” </w:t>
      </w:r>
      <w:r>
        <w:rPr>
          <w:rtl w:val="0"/>
        </w:rPr>
        <w:t>Lane says.</w:t>
      </w:r>
      <w:r>
        <w:rPr>
          <w:rtl w:val="0"/>
        </w:rPr>
        <w:t xml:space="preserve"> </w:t>
      </w:r>
      <w:r>
        <w:rPr>
          <w:rtl w:val="0"/>
        </w:rPr>
        <w:t>“</w:t>
      </w:r>
      <w:r>
        <w:rPr>
          <w:rtl w:val="0"/>
        </w:rPr>
        <w:t>The architectural images, which are juxtaposed with flower photos throughout, invite readers to observe and discover the wealth of floral decorative detail that abounds in Paris.</w:t>
      </w:r>
      <w:r>
        <w:rPr>
          <w:rtl w:val="0"/>
        </w:rPr>
        <w:t>”</w:t>
      </w:r>
    </w:p>
    <w:p>
      <w:pPr>
        <w:pStyle w:val="Body"/>
        <w:bidi w:val="0"/>
      </w:pPr>
    </w:p>
    <w:p>
      <w:pPr>
        <w:pStyle w:val="Body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 xml:space="preserve">Paris in Bloom </w:t>
      </w:r>
      <w:r>
        <w:rPr>
          <w:i w:val="0"/>
          <w:iCs w:val="0"/>
          <w:rtl w:val="0"/>
          <w:lang w:val="en-US"/>
        </w:rPr>
        <w:t>is available now for preorder in both hardcover ($19.95) and digital ($9.95) editions at most major book outlets. The book will be launched on March 14th, 2017.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ABOUT THE AUTHOR/PHOTOGRAPHER</w:t>
      </w:r>
    </w:p>
    <w:p>
      <w:pPr>
        <w:pStyle w:val="Body"/>
        <w:bidi w:val="0"/>
      </w:pPr>
      <w:r>
        <w:rPr>
          <w:rtl w:val="0"/>
        </w:rPr>
        <w:t>Georgianna Lane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"http://georgiannalane.com"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georgiannalane.com</w:t>
      </w:r>
      <w:r>
        <w:rPr/>
        <w:fldChar w:fldCharType="end" w:fldLock="0"/>
      </w:r>
      <w:r>
        <w:rPr>
          <w:rtl w:val="0"/>
        </w:rPr>
        <w:t>)</w:t>
      </w:r>
      <w:r>
        <w:rPr>
          <w:rtl w:val="0"/>
        </w:rPr>
        <w:t xml:space="preserve"> is a widely published author and photographer with a passion for flowers, travel and the beautiful city of Paris, where she spends</w:t>
      </w:r>
      <w:r>
        <w:rPr>
          <w:rtl w:val="0"/>
        </w:rPr>
        <w:t> </w:t>
      </w:r>
      <w:r>
        <w:rPr>
          <w:rtl w:val="0"/>
        </w:rPr>
        <w:t>part of each year. Her romantic, light-filled images have appeared internationally in numerous books, magazines, calendars, greeting cards, home decor and other lifestyle products.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ABOUT THE PUBLISHER</w:t>
      </w:r>
    </w:p>
    <w:p>
      <w:pPr>
        <w:pStyle w:val="Body"/>
        <w:bidi w:val="0"/>
      </w:pPr>
      <w:r>
        <w:rPr>
          <w:rtl w:val="0"/>
          <w:lang w:val="de-DE"/>
        </w:rPr>
        <w:t>ABRAMS IMAGE</w:t>
      </w:r>
      <w:r>
        <w:rPr>
          <w:rtl w:val="0"/>
        </w:rPr>
        <w:t xml:space="preserve">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"http://www.abramsbooks.com/imprints/abramsimage"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www.abramsbooks.com/imprints/abramsimage</w:t>
      </w:r>
      <w:r>
        <w:rPr/>
        <w:fldChar w:fldCharType="end" w:fldLock="0"/>
      </w:r>
      <w:r>
        <w:rPr>
          <w:rtl w:val="0"/>
        </w:rPr>
        <w:t>)</w:t>
      </w:r>
      <w:r>
        <w:rPr>
          <w:rtl w:val="0"/>
        </w:rPr>
        <w:t xml:space="preserve"> publishes culturally resonant and stylish illustrated and non-illustrated books in such categories as music, humor, reference, fashion and popular culture, among others.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ABOUT THE BOOK</w:t>
      </w:r>
    </w:p>
    <w:p>
      <w:pPr>
        <w:pStyle w:val="Body"/>
        <w:bidi w:val="0"/>
        <w:rPr>
          <w:i w:val="1"/>
          <w:iCs w:val="1"/>
        </w:rPr>
      </w:pPr>
      <w:r>
        <w:rPr>
          <w:b w:val="1"/>
          <w:bCs w:val="1"/>
          <w:rtl w:val="0"/>
          <w:lang w:val="en-US"/>
        </w:rPr>
        <w:t>Title:</w:t>
      </w:r>
      <w:r>
        <w:rPr>
          <w:rtl w:val="0"/>
        </w:rPr>
        <w:t xml:space="preserve"> </w:t>
      </w:r>
      <w:r>
        <w:rPr>
          <w:i w:val="1"/>
          <w:iCs w:val="1"/>
          <w:rtl w:val="0"/>
          <w:lang w:val="en-US"/>
        </w:rPr>
        <w:t>Paris in Bloom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Author/Photographer: </w:t>
      </w:r>
      <w:r>
        <w:rPr>
          <w:b w:val="0"/>
          <w:bCs w:val="0"/>
          <w:rtl w:val="0"/>
          <w:lang w:val="en-US"/>
        </w:rPr>
        <w:t>Georgianna Lane</w:t>
      </w:r>
    </w:p>
    <w:p>
      <w:pPr>
        <w:pStyle w:val="Body"/>
        <w:bidi w:val="0"/>
      </w:pPr>
      <w:r>
        <w:rPr>
          <w:b w:val="1"/>
          <w:bCs w:val="1"/>
          <w:rtl w:val="0"/>
          <w:lang w:val="en-US"/>
        </w:rPr>
        <w:t>Publisher:</w:t>
      </w:r>
      <w:r>
        <w:rPr>
          <w:rtl w:val="0"/>
        </w:rPr>
        <w:t xml:space="preserve"> Abrams Image</w:t>
      </w:r>
    </w:p>
    <w:p>
      <w:pPr>
        <w:pStyle w:val="Body"/>
        <w:bidi w:val="0"/>
      </w:pPr>
      <w:r>
        <w:rPr>
          <w:b w:val="1"/>
          <w:bCs w:val="1"/>
          <w:rtl w:val="0"/>
          <w:lang w:val="en-US"/>
        </w:rPr>
        <w:t>Price:</w:t>
      </w:r>
      <w:r>
        <w:rPr>
          <w:rtl w:val="0"/>
        </w:rPr>
        <w:t xml:space="preserve"> </w:t>
      </w:r>
      <w:r>
        <w:rPr>
          <w:rtl w:val="0"/>
        </w:rPr>
        <w:t xml:space="preserve">Hardcover $19.95 </w:t>
      </w:r>
      <w:r>
        <w:rPr>
          <w:rtl w:val="0"/>
        </w:rPr>
        <w:t> </w:t>
      </w:r>
      <w:r>
        <w:rPr>
          <w:rtl w:val="0"/>
        </w:rPr>
        <w:t>Digital $9.95</w:t>
      </w:r>
    </w:p>
    <w:p>
      <w:pPr>
        <w:pStyle w:val="Body"/>
        <w:bidi w:val="0"/>
      </w:pPr>
      <w:r>
        <w:rPr>
          <w:b w:val="1"/>
          <w:bCs w:val="1"/>
          <w:rtl w:val="0"/>
          <w:lang w:val="en-US"/>
        </w:rPr>
        <w:t>Page count:</w:t>
      </w:r>
      <w:r>
        <w:rPr>
          <w:rtl w:val="0"/>
        </w:rPr>
        <w:t xml:space="preserve"> 160 pages</w:t>
      </w:r>
    </w:p>
    <w:p>
      <w:pPr>
        <w:pStyle w:val="Body"/>
        <w:bidi w:val="0"/>
      </w:pPr>
      <w:r>
        <w:rPr>
          <w:b w:val="1"/>
          <w:bCs w:val="1"/>
          <w:rtl w:val="0"/>
          <w:lang w:val="en-US"/>
        </w:rPr>
        <w:t xml:space="preserve">Number of illustrations: </w:t>
      </w:r>
      <w:r>
        <w:rPr>
          <w:rtl w:val="0"/>
        </w:rPr>
        <w:t xml:space="preserve"> 221 full color photos</w:t>
      </w:r>
    </w:p>
    <w:p>
      <w:pPr>
        <w:pStyle w:val="Body"/>
        <w:bidi w:val="0"/>
      </w:pPr>
      <w:r>
        <w:rPr>
          <w:b w:val="1"/>
          <w:bCs w:val="1"/>
          <w:rtl w:val="0"/>
          <w:lang w:val="en-US"/>
        </w:rPr>
        <w:t>Printed size:</w:t>
      </w:r>
      <w:r>
        <w:rPr>
          <w:rtl w:val="0"/>
        </w:rPr>
        <w:t xml:space="preserve"> 7 x 9 x 0.9 inches</w:t>
      </w:r>
    </w:p>
    <w:p>
      <w:pPr>
        <w:pStyle w:val="Body"/>
        <w:bidi w:val="0"/>
      </w:pPr>
      <w:r>
        <w:rPr>
          <w:b w:val="1"/>
          <w:bCs w:val="1"/>
          <w:rtl w:val="0"/>
          <w:lang w:val="en-US"/>
        </w:rPr>
        <w:t xml:space="preserve">Formats: </w:t>
      </w:r>
      <w:r>
        <w:rPr>
          <w:rtl w:val="0"/>
        </w:rPr>
        <w:t>Hardcover and Digital</w:t>
      </w:r>
    </w:p>
    <w:p>
      <w:pPr>
        <w:pStyle w:val="Body"/>
        <w:bidi w:val="0"/>
      </w:pPr>
      <w:r>
        <w:rPr>
          <w:rtl w:val="0"/>
        </w:rPr>
        <w:t xml:space="preserve">ISBN  </w:t>
      </w:r>
      <w:r>
        <w:rPr>
          <w:rtl w:val="0"/>
        </w:rPr>
        <w:t>978-1419724060</w:t>
      </w:r>
    </w:p>
    <w:p>
      <w:pPr>
        <w:pStyle w:val="Body"/>
        <w:bidi w:val="0"/>
      </w:pPr>
      <w:r>
        <w:rPr>
          <w:b w:val="1"/>
          <w:bCs w:val="1"/>
          <w:rtl w:val="0"/>
          <w:lang w:val="en-US"/>
        </w:rPr>
        <w:t>Availability:</w:t>
      </w:r>
      <w:r>
        <w:rPr>
          <w:rtl w:val="0"/>
        </w:rPr>
        <w:t xml:space="preserve"> On sale now at all major bookstores and online book outlets for preorder, launches 14 March 2017</w:t>
      </w:r>
    </w:p>
    <w:p>
      <w:pPr>
        <w:pStyle w:val="Body"/>
        <w:bidi w:val="0"/>
      </w:pPr>
    </w:p>
    <w:p>
      <w:pPr>
        <w:pStyle w:val="Body"/>
        <w:jc w:val="center"/>
      </w:pPr>
      <w:r>
        <w:rPr>
          <w:rtl w:val="0"/>
          <w:lang w:val="en-US"/>
        </w:rPr>
        <w:t>#</w:t>
        <w:tab/>
        <w:t>#</w:t>
        <w:tab/>
        <w:t>#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For a review copy of the book, more information, high resolution book cover art or author/photographer head shot, </w:t>
      </w:r>
      <w:r>
        <w:rPr>
          <w:rtl w:val="0"/>
        </w:rPr>
        <w:t xml:space="preserve">a video trailer, </w:t>
      </w:r>
      <w:r>
        <w:rPr>
          <w:rtl w:val="0"/>
        </w:rPr>
        <w:t xml:space="preserve">or to arrange interviews please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b w:val="1"/>
          <w:bCs w:val="1"/>
          <w:rtl w:val="0"/>
          <w:lang w:val="en-US"/>
        </w:rPr>
        <w:t xml:space="preserve">contact: </w:t>
      </w:r>
      <w:r>
        <w:rPr>
          <w:rtl w:val="0"/>
        </w:rPr>
        <w:t xml:space="preserve"> David Phillips, 206-604-3747,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"mailto:media@georgiannalane.com"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media@georgiannalane.com</w:t>
      </w:r>
      <w:r>
        <w:rPr/>
        <w:fldChar w:fldCharType="end" w:fldLock="0"/>
      </w:r>
    </w:p>
    <w:p>
      <w:pPr>
        <w:pStyle w:val="Body"/>
        <w:bidi w:val="0"/>
      </w:pPr>
    </w:p>
    <w:p>
      <w:pPr>
        <w:pStyle w:val="Body"/>
        <w:jc w:val="left"/>
      </w:pPr>
      <w:r>
        <w:rPr>
          <w:rtl w:val="0"/>
          <w:lang w:val="en-US"/>
        </w:rPr>
        <w:t>Useful links:</w:t>
      </w:r>
    </w:p>
    <w:p>
      <w:pPr>
        <w:pStyle w:val="Body"/>
        <w:jc w:val="left"/>
      </w:pPr>
      <w:r>
        <w:rPr>
          <w:rtl w:val="0"/>
          <w:lang w:val="en-US"/>
        </w:rPr>
        <w:t>Author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website: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"http://georgiannalane.com"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georgiannalane.com</w:t>
      </w:r>
      <w:r>
        <w:rPr/>
        <w:fldChar w:fldCharType="end" w:fldLock="0"/>
      </w:r>
    </w:p>
    <w:p>
      <w:pPr>
        <w:pStyle w:val="Body"/>
        <w:jc w:val="left"/>
      </w:pPr>
      <w:r>
        <w:rPr>
          <w:rtl w:val="0"/>
          <w:lang w:val="en-US"/>
        </w:rPr>
        <w:t>Download full press kit, copies of this release, high resolution cover art and author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photos here: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"http://georgiannalane.com/paris-in-bloom"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http://georgiannalane.com/paris-in-bloom</w:t>
      </w:r>
      <w:r>
        <w:rPr/>
        <w:fldChar w:fldCharType="end" w:fldLock="0"/>
      </w:r>
    </w:p>
    <w:p>
      <w:pPr>
        <w:pStyle w:val="Body"/>
        <w:jc w:val="left"/>
      </w:pPr>
      <w:r>
        <w:rPr>
          <w:rtl w:val="0"/>
          <w:lang w:val="en-US"/>
        </w:rPr>
        <w:t xml:space="preserve">Video book trailer: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"https://vimeo.com/196014146"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https://vimeo.com/196014146</w:t>
      </w:r>
      <w:r>
        <w:rPr/>
        <w:fldChar w:fldCharType="end" w:fldLock="0"/>
      </w:r>
    </w:p>
    <w:p>
      <w:pPr>
        <w:pStyle w:val="Body"/>
        <w:jc w:val="left"/>
      </w:pP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character" w:styleId="Hyperlink.0">
    <w:name w:val="Hyperlink.0"/>
    <w:basedOn w:val="Hyperlink"/>
    <w:next w:val="Hyperlink.0"/>
    <w:rPr>
      <w:u w:val="single"/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