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A0" w:rsidRDefault="00AB09A0" w:rsidP="00AB09A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EBCC62" wp14:editId="310CA7D7">
            <wp:extent cx="2684780" cy="774700"/>
            <wp:effectExtent l="0" t="0" r="0" b="0"/>
            <wp:docPr id="1" name="Picture 1" descr="MAIA-4C_long1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A-4C_long1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A0" w:rsidRDefault="00AB09A0" w:rsidP="001975AB">
      <w:pPr>
        <w:rPr>
          <w:sz w:val="24"/>
          <w:szCs w:val="24"/>
        </w:rPr>
      </w:pPr>
    </w:p>
    <w:p w:rsidR="00AB09A0" w:rsidRDefault="00AB09A0" w:rsidP="001975AB">
      <w:pPr>
        <w:rPr>
          <w:sz w:val="24"/>
          <w:szCs w:val="24"/>
        </w:rPr>
      </w:pPr>
    </w:p>
    <w:p w:rsidR="001975AB" w:rsidRPr="001975AB" w:rsidRDefault="001975AB" w:rsidP="001975AB">
      <w:pPr>
        <w:rPr>
          <w:sz w:val="24"/>
          <w:szCs w:val="24"/>
        </w:rPr>
      </w:pPr>
      <w:bookmarkStart w:id="0" w:name="_GoBack"/>
      <w:bookmarkEnd w:id="0"/>
      <w:r w:rsidRPr="001975AB">
        <w:rPr>
          <w:sz w:val="24"/>
          <w:szCs w:val="24"/>
        </w:rPr>
        <w:t>FOR IMMEDIATE RELEASE</w:t>
      </w:r>
    </w:p>
    <w:p w:rsidR="001975AB" w:rsidRPr="001975AB" w:rsidRDefault="001975AB" w:rsidP="001975AB">
      <w:pPr>
        <w:spacing w:after="0"/>
        <w:rPr>
          <w:b/>
          <w:sz w:val="24"/>
          <w:szCs w:val="24"/>
        </w:rPr>
      </w:pPr>
      <w:r w:rsidRPr="001975AB">
        <w:rPr>
          <w:b/>
          <w:sz w:val="24"/>
          <w:szCs w:val="24"/>
        </w:rPr>
        <w:t>MEDIA CONTACT:</w:t>
      </w:r>
    </w:p>
    <w:p w:rsidR="001975AB" w:rsidRPr="001975AB" w:rsidRDefault="001975AB" w:rsidP="001975AB">
      <w:pPr>
        <w:spacing w:after="0"/>
        <w:rPr>
          <w:sz w:val="24"/>
          <w:szCs w:val="24"/>
        </w:rPr>
      </w:pPr>
      <w:r w:rsidRPr="001975AB">
        <w:rPr>
          <w:sz w:val="24"/>
          <w:szCs w:val="24"/>
        </w:rPr>
        <w:t>Janet Kapa</w:t>
      </w:r>
    </w:p>
    <w:p w:rsidR="001975AB" w:rsidRPr="001975AB" w:rsidRDefault="001975AB" w:rsidP="001975AB">
      <w:pPr>
        <w:spacing w:after="0"/>
        <w:rPr>
          <w:sz w:val="24"/>
          <w:szCs w:val="24"/>
        </w:rPr>
      </w:pPr>
      <w:r w:rsidRPr="001975AB">
        <w:rPr>
          <w:sz w:val="24"/>
          <w:szCs w:val="24"/>
        </w:rPr>
        <w:t>(517) 796-6296</w:t>
      </w:r>
    </w:p>
    <w:p w:rsidR="001975AB" w:rsidRPr="001975AB" w:rsidRDefault="001975AB" w:rsidP="001975AB">
      <w:pPr>
        <w:spacing w:after="0"/>
        <w:rPr>
          <w:sz w:val="24"/>
          <w:szCs w:val="24"/>
        </w:rPr>
      </w:pPr>
      <w:hyperlink r:id="rId6" w:history="1">
        <w:r w:rsidRPr="001975AB">
          <w:rPr>
            <w:rStyle w:val="Hyperlink"/>
            <w:sz w:val="24"/>
            <w:szCs w:val="24"/>
          </w:rPr>
          <w:t>jkapa@waltoninsurancegroup.com</w:t>
        </w:r>
      </w:hyperlink>
    </w:p>
    <w:p w:rsidR="001975AB" w:rsidRPr="001975AB" w:rsidRDefault="001975AB" w:rsidP="001975AB">
      <w:pPr>
        <w:spacing w:after="0"/>
        <w:rPr>
          <w:sz w:val="24"/>
          <w:szCs w:val="24"/>
        </w:rPr>
      </w:pPr>
    </w:p>
    <w:p w:rsidR="00EB03D8" w:rsidRPr="001975AB" w:rsidRDefault="001975AB" w:rsidP="001975AB">
      <w:pPr>
        <w:rPr>
          <w:rFonts w:ascii="Calibri" w:hAnsi="Calibri" w:cs="Calibri"/>
          <w:sz w:val="24"/>
          <w:szCs w:val="24"/>
        </w:rPr>
      </w:pPr>
      <w:r w:rsidRPr="001975AB">
        <w:rPr>
          <w:rFonts w:ascii="Calibri" w:hAnsi="Calibri"/>
          <w:b/>
          <w:sz w:val="24"/>
          <w:szCs w:val="24"/>
        </w:rPr>
        <w:t>JACKSON, MI (</w:t>
      </w:r>
      <w:r w:rsidRPr="001975AB">
        <w:rPr>
          <w:rFonts w:ascii="Calibri" w:hAnsi="Calibri"/>
          <w:b/>
          <w:sz w:val="24"/>
          <w:szCs w:val="24"/>
        </w:rPr>
        <w:t>March 1</w:t>
      </w:r>
      <w:r w:rsidRPr="001975AB">
        <w:rPr>
          <w:rFonts w:ascii="Calibri" w:hAnsi="Calibri"/>
          <w:b/>
          <w:sz w:val="24"/>
          <w:szCs w:val="24"/>
        </w:rPr>
        <w:t>, 201</w:t>
      </w:r>
      <w:r w:rsidRPr="001975AB">
        <w:rPr>
          <w:rFonts w:ascii="Calibri" w:hAnsi="Calibri"/>
          <w:b/>
          <w:sz w:val="24"/>
          <w:szCs w:val="24"/>
        </w:rPr>
        <w:t>7</w:t>
      </w:r>
      <w:r w:rsidRPr="001975AB">
        <w:rPr>
          <w:rFonts w:ascii="Calibri" w:hAnsi="Calibri"/>
          <w:b/>
          <w:sz w:val="24"/>
          <w:szCs w:val="24"/>
        </w:rPr>
        <w:t>)</w:t>
      </w:r>
      <w:r w:rsidRPr="001975AB">
        <w:rPr>
          <w:rFonts w:ascii="Calibri" w:hAnsi="Calibri"/>
          <w:sz w:val="24"/>
          <w:szCs w:val="24"/>
        </w:rPr>
        <w:t xml:space="preserve"> </w:t>
      </w:r>
      <w:r w:rsidR="00890915" w:rsidRPr="001975AB">
        <w:rPr>
          <w:rFonts w:cstheme="minorHAnsi"/>
          <w:sz w:val="24"/>
          <w:szCs w:val="24"/>
        </w:rPr>
        <w:t xml:space="preserve">- </w:t>
      </w:r>
      <w:r w:rsidR="00890915" w:rsidRPr="001975AB">
        <w:rPr>
          <w:rFonts w:cstheme="minorHAnsi"/>
          <w:sz w:val="24"/>
          <w:szCs w:val="24"/>
        </w:rPr>
        <w:t>Eric “Ric” B. Walton with The Walton Insurance</w:t>
      </w:r>
      <w:r w:rsidR="00890915" w:rsidRPr="001975AB">
        <w:rPr>
          <w:rFonts w:ascii="Calibri" w:hAnsi="Calibri" w:cs="Calibri"/>
          <w:sz w:val="24"/>
          <w:szCs w:val="24"/>
        </w:rPr>
        <w:t xml:space="preserve"> Group in Jackson, MI has been named the 2017 Forsetlund </w:t>
      </w:r>
      <w:r w:rsidRPr="001975AB">
        <w:rPr>
          <w:rFonts w:ascii="Calibri" w:hAnsi="Calibri" w:cs="Calibri"/>
          <w:sz w:val="24"/>
          <w:szCs w:val="24"/>
        </w:rPr>
        <w:t>A</w:t>
      </w:r>
      <w:r w:rsidR="0080220B">
        <w:rPr>
          <w:rFonts w:ascii="Calibri" w:hAnsi="Calibri" w:cs="Calibri"/>
          <w:sz w:val="24"/>
          <w:szCs w:val="24"/>
        </w:rPr>
        <w:t xml:space="preserve">gent of the Year by </w:t>
      </w:r>
      <w:r w:rsidR="00890915" w:rsidRPr="001975AB">
        <w:rPr>
          <w:rFonts w:ascii="Calibri" w:hAnsi="Calibri" w:cs="Calibri"/>
          <w:sz w:val="24"/>
          <w:szCs w:val="24"/>
        </w:rPr>
        <w:t>the Michigan Association of Insurance Agents.</w:t>
      </w:r>
      <w:r w:rsidRPr="001975AB">
        <w:rPr>
          <w:rFonts w:ascii="Calibri" w:hAnsi="Calibri" w:cs="Calibri"/>
          <w:sz w:val="24"/>
          <w:szCs w:val="24"/>
        </w:rPr>
        <w:t xml:space="preserve"> The A</w:t>
      </w:r>
      <w:r w:rsidR="00890915" w:rsidRPr="001975AB">
        <w:rPr>
          <w:rFonts w:ascii="Calibri" w:hAnsi="Calibri" w:cs="Calibri"/>
          <w:sz w:val="24"/>
          <w:szCs w:val="24"/>
        </w:rPr>
        <w:t xml:space="preserve">ward recognizes a member who has contributed the most to his or her agency and community.  Ric Walton entered the agency business </w:t>
      </w:r>
      <w:r w:rsidRPr="001975AB">
        <w:rPr>
          <w:rFonts w:ascii="Calibri" w:hAnsi="Calibri" w:cs="Calibri"/>
          <w:sz w:val="24"/>
          <w:szCs w:val="24"/>
        </w:rPr>
        <w:t>when h</w:t>
      </w:r>
      <w:r w:rsidR="00890915" w:rsidRPr="001975AB">
        <w:rPr>
          <w:rFonts w:ascii="Calibri" w:hAnsi="Calibri" w:cs="Calibri"/>
          <w:sz w:val="24"/>
          <w:szCs w:val="24"/>
        </w:rPr>
        <w:t xml:space="preserve">e was introduced to his father’s agency at a young age </w:t>
      </w:r>
      <w:r w:rsidRPr="001975AB">
        <w:rPr>
          <w:rFonts w:ascii="Calibri" w:hAnsi="Calibri" w:cs="Calibri"/>
          <w:sz w:val="24"/>
          <w:szCs w:val="24"/>
        </w:rPr>
        <w:t xml:space="preserve">and </w:t>
      </w:r>
      <w:r w:rsidR="00890915" w:rsidRPr="001975AB">
        <w:rPr>
          <w:rFonts w:ascii="Calibri" w:hAnsi="Calibri" w:cs="Calibri"/>
          <w:sz w:val="24"/>
          <w:szCs w:val="24"/>
        </w:rPr>
        <w:t>the value of protecting and serving the people was instilled in him.  He has earned the CIC designation and served as President of the Association in 1991-1992.</w:t>
      </w:r>
    </w:p>
    <w:p w:rsidR="00EB03D8" w:rsidRPr="001975AB" w:rsidRDefault="00890915" w:rsidP="00890915">
      <w:pPr>
        <w:rPr>
          <w:rFonts w:ascii="Calibri" w:hAnsi="Calibri" w:cs="Calibri"/>
          <w:sz w:val="24"/>
          <w:szCs w:val="24"/>
        </w:rPr>
      </w:pPr>
      <w:r w:rsidRPr="001975AB">
        <w:rPr>
          <w:rFonts w:ascii="Calibri" w:hAnsi="Calibri" w:cs="Calibri"/>
          <w:sz w:val="24"/>
          <w:szCs w:val="24"/>
        </w:rPr>
        <w:t>Walton has always been a strong supporter of Jackson County organizations, especially those relating to community and children, leading by example and giving back.</w:t>
      </w:r>
    </w:p>
    <w:p w:rsidR="001975AB" w:rsidRPr="001975AB" w:rsidRDefault="001975AB" w:rsidP="001975AB">
      <w:pPr>
        <w:rPr>
          <w:rFonts w:ascii="Calibri" w:hAnsi="Calibri" w:cs="Calibri"/>
          <w:sz w:val="24"/>
          <w:szCs w:val="24"/>
        </w:rPr>
      </w:pPr>
      <w:r w:rsidRPr="001975AB">
        <w:rPr>
          <w:rFonts w:ascii="Calibri" w:hAnsi="Calibri" w:cs="Calibri"/>
          <w:sz w:val="24"/>
          <w:szCs w:val="24"/>
        </w:rPr>
        <w:t>Walton received the award at the Associations’ recent state convention in Grand Rapids.  The Michigan Association of Insurance Agents is a statewide trade group that represents approximately 7,000 independent agents and industry employees.</w:t>
      </w:r>
    </w:p>
    <w:p w:rsidR="001975AB" w:rsidRPr="001975AB" w:rsidRDefault="001975AB">
      <w:pPr>
        <w:rPr>
          <w:rFonts w:ascii="Calibri" w:hAnsi="Calibri" w:cs="Calibri"/>
          <w:sz w:val="24"/>
          <w:szCs w:val="24"/>
        </w:rPr>
      </w:pPr>
      <w:r w:rsidRPr="001975AB">
        <w:rPr>
          <w:rFonts w:ascii="Calibri" w:hAnsi="Calibri" w:cs="Calibri"/>
          <w:sz w:val="24"/>
          <w:szCs w:val="24"/>
        </w:rPr>
        <w:t xml:space="preserve">For more information on Ric Walton at Walton Insurance Group, visit </w:t>
      </w:r>
      <w:hyperlink r:id="rId7" w:history="1">
        <w:r w:rsidRPr="001975AB">
          <w:rPr>
            <w:rStyle w:val="Hyperlink"/>
            <w:rFonts w:ascii="Calibri" w:hAnsi="Calibri" w:cs="Calibri"/>
            <w:sz w:val="24"/>
            <w:szCs w:val="24"/>
          </w:rPr>
          <w:t>www.waltoninsurnacegroup.com</w:t>
        </w:r>
      </w:hyperlink>
    </w:p>
    <w:sectPr w:rsidR="001975AB" w:rsidRPr="00197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61"/>
    <w:rsid w:val="000828AB"/>
    <w:rsid w:val="000872BB"/>
    <w:rsid w:val="001572E2"/>
    <w:rsid w:val="001975AB"/>
    <w:rsid w:val="0080220B"/>
    <w:rsid w:val="00890915"/>
    <w:rsid w:val="00AB09A0"/>
    <w:rsid w:val="00B7126D"/>
    <w:rsid w:val="00DD0661"/>
    <w:rsid w:val="00EB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90915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6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90915"/>
    <w:rPr>
      <w:rFonts w:ascii="Arial" w:eastAsia="Times New Roman" w:hAnsi="Arial" w:cs="Arial"/>
      <w:b/>
      <w:sz w:val="36"/>
      <w:szCs w:val="20"/>
      <w:u w:val="single"/>
    </w:rPr>
  </w:style>
  <w:style w:type="character" w:styleId="Hyperlink">
    <w:name w:val="Hyperlink"/>
    <w:uiPriority w:val="99"/>
    <w:unhideWhenUsed/>
    <w:rsid w:val="00197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90915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66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90915"/>
    <w:rPr>
      <w:rFonts w:ascii="Arial" w:eastAsia="Times New Roman" w:hAnsi="Arial" w:cs="Arial"/>
      <w:b/>
      <w:sz w:val="36"/>
      <w:szCs w:val="20"/>
      <w:u w:val="single"/>
    </w:rPr>
  </w:style>
  <w:style w:type="character" w:styleId="Hyperlink">
    <w:name w:val="Hyperlink"/>
    <w:uiPriority w:val="99"/>
    <w:unhideWhenUsed/>
    <w:rsid w:val="00197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waltoninsurnacegroup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kapa@waltoninsurancegroup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 I.T. Services Inc.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Barney</dc:creator>
  <cp:lastModifiedBy>Janet Kapa</cp:lastModifiedBy>
  <cp:revision>6</cp:revision>
  <cp:lastPrinted>2017-03-01T19:17:00Z</cp:lastPrinted>
  <dcterms:created xsi:type="dcterms:W3CDTF">2017-03-01T18:58:00Z</dcterms:created>
  <dcterms:modified xsi:type="dcterms:W3CDTF">2017-03-01T19:19:00Z</dcterms:modified>
</cp:coreProperties>
</file>