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07D" w:rsidRDefault="001D7FD5" w:rsidP="0086207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HEALTH CARE BY THE PEOPLE, FOR THE PEOPLE</w:t>
      </w:r>
    </w:p>
    <w:p w:rsidR="001D7FD5" w:rsidRDefault="001D7FD5" w:rsidP="0086207D">
      <w:pPr>
        <w:spacing w:after="0"/>
        <w:jc w:val="center"/>
        <w:rPr>
          <w:sz w:val="28"/>
          <w:szCs w:val="28"/>
        </w:rPr>
      </w:pPr>
    </w:p>
    <w:p w:rsidR="001D7FD5" w:rsidRDefault="001D7FD5" w:rsidP="0086207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by</w:t>
      </w:r>
    </w:p>
    <w:p w:rsidR="001D7FD5" w:rsidRDefault="001D7FD5" w:rsidP="0086207D">
      <w:pPr>
        <w:spacing w:after="0"/>
        <w:jc w:val="center"/>
        <w:rPr>
          <w:sz w:val="28"/>
          <w:szCs w:val="28"/>
        </w:rPr>
      </w:pPr>
    </w:p>
    <w:p w:rsidR="001D7FD5" w:rsidRPr="001D7FD5" w:rsidRDefault="001D7FD5" w:rsidP="0086207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Dr. James Veltmeyer</w:t>
      </w:r>
    </w:p>
    <w:p w:rsidR="0086207D" w:rsidRDefault="0086207D" w:rsidP="0086207D">
      <w:pPr>
        <w:spacing w:after="0"/>
        <w:jc w:val="center"/>
        <w:rPr>
          <w:i/>
          <w:sz w:val="28"/>
          <w:szCs w:val="28"/>
          <w:u w:val="single"/>
        </w:rPr>
      </w:pPr>
    </w:p>
    <w:p w:rsidR="0086207D" w:rsidRDefault="0086207D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No issue touches our lives more directly than our health and health care. It’s</w:t>
      </w:r>
    </w:p>
    <w:p w:rsidR="0086207D" w:rsidRDefault="0086207D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an issue that touches us and our families more directly and more deeply than</w:t>
      </w:r>
    </w:p>
    <w:p w:rsidR="0086207D" w:rsidRDefault="0086207D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taxes, immigration, or civil war in Syria. It is profoundly personal because it</w:t>
      </w:r>
    </w:p>
    <w:p w:rsidR="0086207D" w:rsidRDefault="0086207D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deals so clearly with matters of life and death.</w:t>
      </w:r>
    </w:p>
    <w:p w:rsidR="0086207D" w:rsidRDefault="0086207D" w:rsidP="0086207D">
      <w:pPr>
        <w:spacing w:after="0"/>
        <w:rPr>
          <w:sz w:val="28"/>
          <w:szCs w:val="28"/>
        </w:rPr>
      </w:pPr>
    </w:p>
    <w:p w:rsidR="0086207D" w:rsidRDefault="0086207D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I should know. I’m a doctor.</w:t>
      </w:r>
    </w:p>
    <w:p w:rsidR="0086207D" w:rsidRDefault="0086207D" w:rsidP="0086207D">
      <w:pPr>
        <w:spacing w:after="0"/>
        <w:rPr>
          <w:sz w:val="28"/>
          <w:szCs w:val="28"/>
        </w:rPr>
      </w:pPr>
    </w:p>
    <w:p w:rsidR="0086207D" w:rsidRDefault="0086207D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Thankfully, Americans continue to be blessed with the best health care system</w:t>
      </w:r>
    </w:p>
    <w:p w:rsidR="0086207D" w:rsidRDefault="00BF076A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i</w:t>
      </w:r>
      <w:r w:rsidR="0086207D">
        <w:rPr>
          <w:sz w:val="28"/>
          <w:szCs w:val="28"/>
        </w:rPr>
        <w:t xml:space="preserve">n the world. We live longer and healthier than our parents and grandparents </w:t>
      </w:r>
    </w:p>
    <w:p w:rsidR="0086207D" w:rsidRDefault="0086207D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because of innovation, technological breakthroughs and advances in the treatment of deadly diseases, new life-saving drugs, and better diets and lifestyles.</w:t>
      </w:r>
    </w:p>
    <w:p w:rsidR="0086207D" w:rsidRDefault="0086207D" w:rsidP="0086207D">
      <w:pPr>
        <w:spacing w:after="0"/>
        <w:rPr>
          <w:sz w:val="28"/>
          <w:szCs w:val="28"/>
        </w:rPr>
      </w:pPr>
    </w:p>
    <w:p w:rsidR="008F3BFC" w:rsidRDefault="0086207D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Yet, things are not work</w:t>
      </w:r>
      <w:r w:rsidR="00BF076A">
        <w:rPr>
          <w:sz w:val="28"/>
          <w:szCs w:val="28"/>
        </w:rPr>
        <w:t xml:space="preserve">ing exactly the way they should, at least not in our medical delivery system. </w:t>
      </w:r>
      <w:r>
        <w:rPr>
          <w:sz w:val="28"/>
          <w:szCs w:val="28"/>
        </w:rPr>
        <w:t xml:space="preserve"> Costs are exploding.</w:t>
      </w:r>
      <w:r w:rsidR="00BF076A">
        <w:rPr>
          <w:sz w:val="28"/>
          <w:szCs w:val="28"/>
        </w:rPr>
        <w:t xml:space="preserve"> </w:t>
      </w:r>
      <w:r>
        <w:rPr>
          <w:sz w:val="28"/>
          <w:szCs w:val="28"/>
        </w:rPr>
        <w:t>Insurance premiums are skyrocketing. Deductibles are through the roof. Many</w:t>
      </w:r>
      <w:r w:rsidR="00BF07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people – especially those on Medicaid – receive sub-standard treatment. Doctors are buried in paperwork and regulations which take time away from patients. </w:t>
      </w:r>
      <w:r w:rsidR="008F3BFC">
        <w:rPr>
          <w:sz w:val="28"/>
          <w:szCs w:val="28"/>
        </w:rPr>
        <w:t xml:space="preserve">Sometimes, it seems like our parents and grandparents actually </w:t>
      </w:r>
      <w:r w:rsidR="008F3BFC">
        <w:rPr>
          <w:i/>
          <w:sz w:val="28"/>
          <w:szCs w:val="28"/>
        </w:rPr>
        <w:t xml:space="preserve">did have </w:t>
      </w:r>
      <w:r w:rsidR="008F3BFC">
        <w:rPr>
          <w:sz w:val="28"/>
          <w:szCs w:val="28"/>
        </w:rPr>
        <w:t>it better,</w:t>
      </w:r>
      <w:r w:rsidR="00BF076A">
        <w:rPr>
          <w:sz w:val="28"/>
          <w:szCs w:val="28"/>
        </w:rPr>
        <w:t xml:space="preserve"> </w:t>
      </w:r>
      <w:r w:rsidR="008F3BFC">
        <w:rPr>
          <w:sz w:val="28"/>
          <w:szCs w:val="28"/>
        </w:rPr>
        <w:t>with $10</w:t>
      </w:r>
      <w:r>
        <w:rPr>
          <w:sz w:val="28"/>
          <w:szCs w:val="28"/>
        </w:rPr>
        <w:t xml:space="preserve"> </w:t>
      </w:r>
      <w:r w:rsidR="008F3BFC">
        <w:rPr>
          <w:sz w:val="28"/>
          <w:szCs w:val="28"/>
        </w:rPr>
        <w:t>for an office visit, house calls, and not spending hours on the phone</w:t>
      </w:r>
      <w:r w:rsidR="00BF076A">
        <w:rPr>
          <w:sz w:val="28"/>
          <w:szCs w:val="28"/>
        </w:rPr>
        <w:t xml:space="preserve"> </w:t>
      </w:r>
      <w:r w:rsidR="008F3BFC">
        <w:rPr>
          <w:sz w:val="28"/>
          <w:szCs w:val="28"/>
        </w:rPr>
        <w:t>fighting with insurance companies over coverage of some medical procedure.</w:t>
      </w:r>
    </w:p>
    <w:p w:rsidR="008F3BFC" w:rsidRDefault="008F3BFC" w:rsidP="0086207D">
      <w:pPr>
        <w:spacing w:after="0"/>
        <w:rPr>
          <w:sz w:val="28"/>
          <w:szCs w:val="28"/>
        </w:rPr>
      </w:pPr>
    </w:p>
    <w:p w:rsidR="008F3BFC" w:rsidRDefault="008F3BFC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Health care reform has been part of our nation’s ongoing political debate since</w:t>
      </w:r>
    </w:p>
    <w:p w:rsidR="008F3BFC" w:rsidRDefault="008F3BFC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late 1940s when President Truman first proposed national health insurance.</w:t>
      </w:r>
    </w:p>
    <w:p w:rsidR="008F3BFC" w:rsidRDefault="008F3BFC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This was on the heels of World War II when employer-paid health insurance first</w:t>
      </w:r>
    </w:p>
    <w:p w:rsidR="008F3BFC" w:rsidRDefault="008F3BFC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became widespread as a substitute for higher wages which were then under wartime controls.</w:t>
      </w:r>
    </w:p>
    <w:p w:rsidR="008F3BFC" w:rsidRDefault="008F3BFC" w:rsidP="0086207D">
      <w:pPr>
        <w:spacing w:after="0"/>
        <w:rPr>
          <w:sz w:val="28"/>
          <w:szCs w:val="28"/>
        </w:rPr>
      </w:pPr>
    </w:p>
    <w:p w:rsidR="008F3BFC" w:rsidRDefault="008F3BFC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Prior to World War II, almo</w:t>
      </w:r>
      <w:r w:rsidR="00BF076A">
        <w:rPr>
          <w:sz w:val="28"/>
          <w:szCs w:val="28"/>
        </w:rPr>
        <w:t>st every American paid for his or her</w:t>
      </w:r>
      <w:r>
        <w:rPr>
          <w:sz w:val="28"/>
          <w:szCs w:val="28"/>
        </w:rPr>
        <w:t xml:space="preserve"> routine health care</w:t>
      </w:r>
      <w:r w:rsidR="00BF076A">
        <w:rPr>
          <w:sz w:val="28"/>
          <w:szCs w:val="28"/>
        </w:rPr>
        <w:t xml:space="preserve"> </w:t>
      </w:r>
      <w:r>
        <w:rPr>
          <w:sz w:val="28"/>
          <w:szCs w:val="28"/>
        </w:rPr>
        <w:t>out-of-pocket. They might carry a catastrophic insurance policy in the event that</w:t>
      </w:r>
      <w:r w:rsidR="00BF076A">
        <w:rPr>
          <w:sz w:val="28"/>
          <w:szCs w:val="28"/>
        </w:rPr>
        <w:t xml:space="preserve"> </w:t>
      </w:r>
      <w:r>
        <w:rPr>
          <w:sz w:val="28"/>
          <w:szCs w:val="28"/>
        </w:rPr>
        <w:t>the unthinkable occurred – an accident, heart attack or cancer, requiring hospitalization.  Costs were stable.</w:t>
      </w:r>
    </w:p>
    <w:p w:rsidR="001D7FD5" w:rsidRDefault="001D7FD5" w:rsidP="0086207D">
      <w:pPr>
        <w:spacing w:after="0"/>
        <w:rPr>
          <w:sz w:val="28"/>
          <w:szCs w:val="28"/>
        </w:rPr>
      </w:pPr>
    </w:p>
    <w:p w:rsidR="008F3BFC" w:rsidRDefault="008F3BFC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By the time the mid-1960s arrived, President Johnson was in the midst of</w:t>
      </w:r>
    </w:p>
    <w:p w:rsidR="008F3BFC" w:rsidRDefault="008F3BFC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building his “Great Society” and government-paid health care was part of his</w:t>
      </w:r>
    </w:p>
    <w:p w:rsidR="008F3BFC" w:rsidRDefault="008F3BFC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program. That’s when we saw the introduction of Medicare for senior citizens</w:t>
      </w:r>
    </w:p>
    <w:p w:rsidR="008F3BFC" w:rsidRDefault="008F3BFC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and Medicaid for the poor. And, since the mid-1960s, we have seen nothing but</w:t>
      </w:r>
    </w:p>
    <w:p w:rsidR="008F3BFC" w:rsidRDefault="008F3BFC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a continuous upward spike in medical costs compared to the stability we enjoyed</w:t>
      </w:r>
    </w:p>
    <w:p w:rsidR="008F3BFC" w:rsidRDefault="008F3BFC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years when the role of insurance companies and government was limited.</w:t>
      </w:r>
    </w:p>
    <w:p w:rsidR="008F3BFC" w:rsidRDefault="008F3BFC" w:rsidP="0086207D">
      <w:pPr>
        <w:spacing w:after="0"/>
        <w:rPr>
          <w:sz w:val="28"/>
          <w:szCs w:val="28"/>
        </w:rPr>
      </w:pPr>
    </w:p>
    <w:p w:rsidR="008F3BFC" w:rsidRDefault="008F3BFC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As we progressed through the 1970s, 1980s, and 1990s, medical costs continued</w:t>
      </w:r>
    </w:p>
    <w:p w:rsidR="008F3BFC" w:rsidRDefault="008F3BFC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to climb as government benefits became more generous and government mandates forced insurance companies to cover more and more medical procedures. Many insurance companies left the market ( as they are currently</w:t>
      </w:r>
    </w:p>
    <w:p w:rsidR="008F3BFC" w:rsidRDefault="008F3BFC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doing with the Obamacare exchanges ) and more and more Americans were</w:t>
      </w:r>
    </w:p>
    <w:p w:rsidR="008F3BFC" w:rsidRDefault="008F3BFC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left with fewer choices and less competition.</w:t>
      </w:r>
      <w:r w:rsidR="00763AD5">
        <w:rPr>
          <w:sz w:val="28"/>
          <w:szCs w:val="28"/>
        </w:rPr>
        <w:t xml:space="preserve"> The federal government’s solution,</w:t>
      </w:r>
    </w:p>
    <w:p w:rsidR="00763AD5" w:rsidRDefault="00763AD5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both with the failed “Hillarycare” of 1993-94 and with the enactment of the</w:t>
      </w:r>
    </w:p>
    <w:p w:rsidR="00763AD5" w:rsidRDefault="00763AD5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Affordable Care Act in 2010 was that more government mandates, subsidies, and</w:t>
      </w:r>
    </w:p>
    <w:p w:rsidR="00763AD5" w:rsidRDefault="00BF076A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r</w:t>
      </w:r>
      <w:r w:rsidR="00763AD5">
        <w:rPr>
          <w:sz w:val="28"/>
          <w:szCs w:val="28"/>
        </w:rPr>
        <w:t>egulations could solve the problem.</w:t>
      </w:r>
    </w:p>
    <w:p w:rsidR="00763AD5" w:rsidRDefault="00763AD5" w:rsidP="0086207D">
      <w:pPr>
        <w:spacing w:after="0"/>
        <w:rPr>
          <w:sz w:val="28"/>
          <w:szCs w:val="28"/>
        </w:rPr>
      </w:pPr>
    </w:p>
    <w:p w:rsidR="00763AD5" w:rsidRDefault="00763AD5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Yet, how could you cure the disease with what caused the disease in the first place?</w:t>
      </w:r>
    </w:p>
    <w:p w:rsidR="00763AD5" w:rsidRDefault="00763AD5" w:rsidP="0086207D">
      <w:pPr>
        <w:spacing w:after="0"/>
        <w:rPr>
          <w:sz w:val="28"/>
          <w:szCs w:val="28"/>
        </w:rPr>
      </w:pPr>
    </w:p>
    <w:p w:rsidR="00763AD5" w:rsidRDefault="00763AD5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Let’s think for a moment about your car or house insurance. Do you rely on your</w:t>
      </w:r>
    </w:p>
    <w:p w:rsidR="00763AD5" w:rsidRDefault="00763AD5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employer to provide it? Of course not. Does it cover oil changes and tune-ups?</w:t>
      </w:r>
    </w:p>
    <w:p w:rsidR="00763AD5" w:rsidRDefault="00763AD5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Of course not. Are you</w:t>
      </w:r>
      <w:r w:rsidR="00BF076A">
        <w:rPr>
          <w:sz w:val="28"/>
          <w:szCs w:val="28"/>
        </w:rPr>
        <w:t>r</w:t>
      </w:r>
      <w:r>
        <w:rPr>
          <w:sz w:val="28"/>
          <w:szCs w:val="28"/>
        </w:rPr>
        <w:t xml:space="preserve"> premiums and deductibles relatively stable? Probably so.</w:t>
      </w:r>
    </w:p>
    <w:p w:rsidR="00763AD5" w:rsidRDefault="00763AD5" w:rsidP="0086207D">
      <w:pPr>
        <w:spacing w:after="0"/>
        <w:rPr>
          <w:sz w:val="28"/>
          <w:szCs w:val="28"/>
        </w:rPr>
      </w:pPr>
    </w:p>
    <w:p w:rsidR="00763AD5" w:rsidRDefault="00763AD5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same model applies to health care. Once the consumer was divorced from the cost of his own care, it became “something for nothing.” Someone else was</w:t>
      </w:r>
    </w:p>
    <w:p w:rsidR="00763AD5" w:rsidRDefault="00763AD5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paying for it, the insurance or the government. So, why not run to the doctor for</w:t>
      </w:r>
    </w:p>
    <w:p w:rsidR="00763AD5" w:rsidRDefault="00763AD5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every case of the sniffles? And, for the providers, it became a gold mine. Since</w:t>
      </w:r>
    </w:p>
    <w:p w:rsidR="00763AD5" w:rsidRDefault="00763AD5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patient isn’t paying for it, let’s just bill Blue Cross or Medicare for anything we</w:t>
      </w:r>
    </w:p>
    <w:p w:rsidR="001D7FD5" w:rsidRDefault="00763AD5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think we can get. Maybe $400 for an aspirin or $1,000 for an enema!</w:t>
      </w:r>
    </w:p>
    <w:p w:rsidR="00FD1143" w:rsidRDefault="00FD1143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What I propose is a return to basics, the fundamentals that are time-tested that</w:t>
      </w:r>
    </w:p>
    <w:p w:rsidR="00FD1143" w:rsidRDefault="00FD1143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worked before and can work again.</w:t>
      </w:r>
    </w:p>
    <w:p w:rsidR="00FD1143" w:rsidRDefault="00FD1143" w:rsidP="0086207D">
      <w:pPr>
        <w:spacing w:after="0"/>
        <w:rPr>
          <w:sz w:val="28"/>
          <w:szCs w:val="28"/>
        </w:rPr>
      </w:pPr>
    </w:p>
    <w:p w:rsidR="00FD1143" w:rsidRDefault="00FD1143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What I propose </w:t>
      </w:r>
      <w:r w:rsidR="008E3C8F">
        <w:rPr>
          <w:sz w:val="28"/>
          <w:szCs w:val="28"/>
        </w:rPr>
        <w:t>is a system where doctors and patients are again in charge, not</w:t>
      </w:r>
    </w:p>
    <w:p w:rsidR="008E3C8F" w:rsidRDefault="008E3C8F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government, insurance companies, drug companies or hospital billing bureaucracies.</w:t>
      </w:r>
    </w:p>
    <w:p w:rsidR="008E3C8F" w:rsidRDefault="008E3C8F" w:rsidP="0086207D">
      <w:pPr>
        <w:spacing w:after="0"/>
        <w:rPr>
          <w:sz w:val="28"/>
          <w:szCs w:val="28"/>
        </w:rPr>
      </w:pPr>
    </w:p>
    <w:p w:rsidR="008E3C8F" w:rsidRDefault="008E3C8F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I propose is “The Medical Association Membership” plan dedicated to</w:t>
      </w:r>
    </w:p>
    <w:p w:rsidR="008E3C8F" w:rsidRDefault="008E3C8F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giving people of all ages and backgrounds prompt access to a quality doctor at</w:t>
      </w:r>
    </w:p>
    <w:p w:rsidR="008E3C8F" w:rsidRDefault="008E3C8F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truly affordable prices.</w:t>
      </w:r>
    </w:p>
    <w:p w:rsidR="00E936AD" w:rsidRDefault="00E936AD" w:rsidP="0086207D">
      <w:pPr>
        <w:spacing w:after="0"/>
        <w:rPr>
          <w:sz w:val="28"/>
          <w:szCs w:val="28"/>
        </w:rPr>
      </w:pPr>
    </w:p>
    <w:p w:rsidR="00E936AD" w:rsidRDefault="00E936AD" w:rsidP="0086207D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fundamental goals of MAM are simple:</w:t>
      </w:r>
    </w:p>
    <w:p w:rsidR="00E936AD" w:rsidRDefault="00E936AD" w:rsidP="0086207D">
      <w:pPr>
        <w:spacing w:after="0"/>
        <w:rPr>
          <w:sz w:val="28"/>
          <w:szCs w:val="28"/>
        </w:rPr>
      </w:pPr>
    </w:p>
    <w:p w:rsidR="00E936AD" w:rsidRDefault="00E936AD" w:rsidP="00E936AD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Health care by the people and for the people ( vs. rationed care )</w:t>
      </w:r>
    </w:p>
    <w:p w:rsidR="00E936AD" w:rsidRDefault="00E936AD" w:rsidP="00E936AD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Encourage individual Americans to manage their own health care</w:t>
      </w:r>
    </w:p>
    <w:p w:rsidR="00E936AD" w:rsidRDefault="00E936AD" w:rsidP="00E936AD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Preventive and maintenance medicine access for all</w:t>
      </w:r>
    </w:p>
    <w:p w:rsidR="00E936AD" w:rsidRDefault="00E936AD" w:rsidP="00E936AD">
      <w:pPr>
        <w:spacing w:after="0"/>
        <w:rPr>
          <w:sz w:val="28"/>
          <w:szCs w:val="28"/>
        </w:rPr>
      </w:pPr>
    </w:p>
    <w:p w:rsidR="00CA20E0" w:rsidRDefault="00E936AD" w:rsidP="00E936AD">
      <w:pPr>
        <w:spacing w:after="0"/>
        <w:rPr>
          <w:sz w:val="28"/>
          <w:szCs w:val="28"/>
        </w:rPr>
      </w:pPr>
      <w:r>
        <w:rPr>
          <w:sz w:val="28"/>
          <w:szCs w:val="28"/>
        </w:rPr>
        <w:t>MAM is a variation of the direct primary care option that is being increasingly used across the country with successful results.</w:t>
      </w:r>
      <w:r w:rsidR="001D7FD5">
        <w:rPr>
          <w:sz w:val="28"/>
          <w:szCs w:val="28"/>
        </w:rPr>
        <w:t xml:space="preserve"> </w:t>
      </w:r>
      <w:r>
        <w:rPr>
          <w:sz w:val="28"/>
          <w:szCs w:val="28"/>
        </w:rPr>
        <w:t>Direct primary care involves direct payment, usually in the form of a</w:t>
      </w:r>
      <w:r w:rsidR="001D7FD5">
        <w:rPr>
          <w:sz w:val="28"/>
          <w:szCs w:val="28"/>
        </w:rPr>
        <w:t xml:space="preserve"> </w:t>
      </w:r>
      <w:r>
        <w:rPr>
          <w:sz w:val="28"/>
          <w:szCs w:val="28"/>
        </w:rPr>
        <w:t>low monthly fee, by the patient to a doctor of his or her own choosing. The</w:t>
      </w:r>
      <w:r w:rsidR="001D7FD5">
        <w:rPr>
          <w:sz w:val="28"/>
          <w:szCs w:val="28"/>
        </w:rPr>
        <w:t xml:space="preserve"> </w:t>
      </w:r>
      <w:r>
        <w:rPr>
          <w:sz w:val="28"/>
          <w:szCs w:val="28"/>
        </w:rPr>
        <w:t>patient receives unlimited office visits, same day appointments, 24/7 access to</w:t>
      </w:r>
      <w:r w:rsidR="001D7FD5">
        <w:rPr>
          <w:sz w:val="28"/>
          <w:szCs w:val="28"/>
        </w:rPr>
        <w:t xml:space="preserve"> </w:t>
      </w:r>
      <w:r>
        <w:rPr>
          <w:sz w:val="28"/>
          <w:szCs w:val="28"/>
        </w:rPr>
        <w:t>their physician, routine care, basic tests at no additional charge and in some cases more services, like free EKGs and/or medications at negotiated or wholesale cost.</w:t>
      </w:r>
      <w:r w:rsidR="001D7FD5">
        <w:rPr>
          <w:sz w:val="28"/>
          <w:szCs w:val="28"/>
        </w:rPr>
        <w:t xml:space="preserve"> </w:t>
      </w:r>
      <w:r w:rsidR="00CA20E0">
        <w:rPr>
          <w:sz w:val="28"/>
          <w:szCs w:val="28"/>
        </w:rPr>
        <w:t>Medicaid and Medicare patients could access the same service with a voucher</w:t>
      </w:r>
      <w:r w:rsidR="001D7FD5">
        <w:rPr>
          <w:sz w:val="28"/>
          <w:szCs w:val="28"/>
        </w:rPr>
        <w:t xml:space="preserve"> </w:t>
      </w:r>
      <w:r w:rsidR="00CA20E0">
        <w:rPr>
          <w:sz w:val="28"/>
          <w:szCs w:val="28"/>
        </w:rPr>
        <w:t>provided by the government.</w:t>
      </w:r>
      <w:r w:rsidR="00E81265">
        <w:rPr>
          <w:sz w:val="28"/>
          <w:szCs w:val="28"/>
        </w:rPr>
        <w:t xml:space="preserve"> </w:t>
      </w:r>
    </w:p>
    <w:p w:rsidR="00CA20E0" w:rsidRDefault="00CA20E0" w:rsidP="00E936AD">
      <w:pPr>
        <w:spacing w:after="0"/>
        <w:rPr>
          <w:sz w:val="28"/>
          <w:szCs w:val="28"/>
        </w:rPr>
      </w:pPr>
    </w:p>
    <w:p w:rsidR="00E936AD" w:rsidRDefault="00E936AD" w:rsidP="00E936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No government or insurance bureaucracies to deal with. </w:t>
      </w:r>
      <w:r w:rsidR="00CA20E0">
        <w:rPr>
          <w:sz w:val="28"/>
          <w:szCs w:val="28"/>
        </w:rPr>
        <w:t>Less paperwork and</w:t>
      </w:r>
    </w:p>
    <w:p w:rsidR="00CA20E0" w:rsidRDefault="00CA20E0" w:rsidP="00E936AD">
      <w:pPr>
        <w:spacing w:after="0"/>
        <w:rPr>
          <w:sz w:val="28"/>
          <w:szCs w:val="28"/>
        </w:rPr>
      </w:pPr>
      <w:r>
        <w:rPr>
          <w:sz w:val="28"/>
          <w:szCs w:val="28"/>
        </w:rPr>
        <w:t>forms to complete. Just the doctor and patient.</w:t>
      </w:r>
      <w:r w:rsidR="00E81265">
        <w:rPr>
          <w:sz w:val="28"/>
          <w:szCs w:val="28"/>
        </w:rPr>
        <w:t xml:space="preserve"> </w:t>
      </w:r>
    </w:p>
    <w:p w:rsidR="00CA20E0" w:rsidRDefault="00CA20E0" w:rsidP="00E936AD">
      <w:pPr>
        <w:spacing w:after="0"/>
        <w:rPr>
          <w:sz w:val="28"/>
          <w:szCs w:val="28"/>
        </w:rPr>
      </w:pPr>
    </w:p>
    <w:p w:rsidR="00CA20E0" w:rsidRDefault="00CA20E0" w:rsidP="00E936AD">
      <w:pPr>
        <w:spacing w:after="0"/>
        <w:rPr>
          <w:sz w:val="28"/>
          <w:szCs w:val="28"/>
        </w:rPr>
      </w:pPr>
      <w:r>
        <w:rPr>
          <w:sz w:val="28"/>
          <w:szCs w:val="28"/>
        </w:rPr>
        <w:t>Beyond primary care, when we are dealing with catastrophic health issues,</w:t>
      </w:r>
    </w:p>
    <w:p w:rsidR="00CA20E0" w:rsidRDefault="00CA20E0" w:rsidP="00E936AD">
      <w:pPr>
        <w:spacing w:after="0"/>
        <w:rPr>
          <w:sz w:val="28"/>
          <w:szCs w:val="28"/>
        </w:rPr>
      </w:pPr>
      <w:r>
        <w:rPr>
          <w:sz w:val="28"/>
          <w:szCs w:val="28"/>
        </w:rPr>
        <w:t>hospitalization, MRIs, the need to see specialists, etc., patients can purchase a basic catastrophic or “wraparound” insurance policy at premiums that are a fraction of what a present-day comprehensive policy costs.</w:t>
      </w:r>
    </w:p>
    <w:p w:rsidR="00CA20E0" w:rsidRDefault="00CA20E0" w:rsidP="00E936AD">
      <w:pPr>
        <w:spacing w:after="0"/>
        <w:rPr>
          <w:sz w:val="28"/>
          <w:szCs w:val="28"/>
        </w:rPr>
      </w:pPr>
    </w:p>
    <w:p w:rsidR="00CA20E0" w:rsidRDefault="00CA20E0" w:rsidP="00E936AD">
      <w:pPr>
        <w:spacing w:after="0"/>
        <w:rPr>
          <w:sz w:val="28"/>
          <w:szCs w:val="28"/>
        </w:rPr>
      </w:pPr>
      <w:r>
        <w:rPr>
          <w:sz w:val="28"/>
          <w:szCs w:val="28"/>
        </w:rPr>
        <w:t>At the same time, “The Medical Association Membership” unburdens doctors</w:t>
      </w:r>
    </w:p>
    <w:p w:rsidR="00CA20E0" w:rsidRDefault="00CA20E0" w:rsidP="00E936A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from the stifling regulations and restrictions that make it more and more difficult to practice medicine. Diagnostic codes are eliminated, state and federal regulations on providers are pared back, </w:t>
      </w:r>
      <w:r w:rsidR="00E81265">
        <w:rPr>
          <w:sz w:val="28"/>
          <w:szCs w:val="28"/>
        </w:rPr>
        <w:t>and malpractice reform becomes a</w:t>
      </w:r>
    </w:p>
    <w:p w:rsidR="00E81265" w:rsidRDefault="00E81265" w:rsidP="00E936AD">
      <w:pPr>
        <w:spacing w:after="0"/>
        <w:rPr>
          <w:sz w:val="28"/>
          <w:szCs w:val="28"/>
        </w:rPr>
      </w:pPr>
      <w:r>
        <w:rPr>
          <w:sz w:val="28"/>
          <w:szCs w:val="28"/>
        </w:rPr>
        <w:t>reality. We can also do away with the restrictions placed on importing cheaper</w:t>
      </w:r>
    </w:p>
    <w:p w:rsidR="00E81265" w:rsidRDefault="00E81265" w:rsidP="00E936AD">
      <w:pPr>
        <w:spacing w:after="0"/>
        <w:rPr>
          <w:sz w:val="28"/>
          <w:szCs w:val="28"/>
        </w:rPr>
      </w:pPr>
      <w:r>
        <w:rPr>
          <w:sz w:val="28"/>
          <w:szCs w:val="28"/>
        </w:rPr>
        <w:t>drugs from abroad.</w:t>
      </w:r>
    </w:p>
    <w:p w:rsidR="00E81265" w:rsidRDefault="00E81265" w:rsidP="00E936AD">
      <w:pPr>
        <w:spacing w:after="0"/>
        <w:rPr>
          <w:sz w:val="28"/>
          <w:szCs w:val="28"/>
        </w:rPr>
      </w:pPr>
    </w:p>
    <w:p w:rsidR="00E81265" w:rsidRDefault="00E81265" w:rsidP="00E936AD">
      <w:pPr>
        <w:spacing w:after="0"/>
        <w:rPr>
          <w:sz w:val="28"/>
          <w:szCs w:val="28"/>
        </w:rPr>
      </w:pPr>
      <w:r>
        <w:rPr>
          <w:sz w:val="28"/>
          <w:szCs w:val="28"/>
        </w:rPr>
        <w:t>In conclusion, the MAM offers Americans a third way. An alternative to the left’s</w:t>
      </w:r>
    </w:p>
    <w:p w:rsidR="00E81265" w:rsidRDefault="00E81265" w:rsidP="00E936AD">
      <w:pPr>
        <w:spacing w:after="0"/>
        <w:rPr>
          <w:sz w:val="28"/>
          <w:szCs w:val="28"/>
        </w:rPr>
      </w:pPr>
      <w:r>
        <w:rPr>
          <w:sz w:val="28"/>
          <w:szCs w:val="28"/>
        </w:rPr>
        <w:t>goal of single-payer and the current hodgepodge of various third-party payers,</w:t>
      </w:r>
    </w:p>
    <w:p w:rsidR="00E81265" w:rsidRDefault="00E81265" w:rsidP="00E936AD">
      <w:pPr>
        <w:spacing w:after="0"/>
        <w:rPr>
          <w:sz w:val="28"/>
          <w:szCs w:val="28"/>
        </w:rPr>
      </w:pPr>
      <w:r>
        <w:rPr>
          <w:sz w:val="28"/>
          <w:szCs w:val="28"/>
        </w:rPr>
        <w:t>control by giant insurance companies or unaccountable government bureaucracies. MAM eliminates the “middleman,” the biller and collector, and</w:t>
      </w:r>
    </w:p>
    <w:p w:rsidR="00E81265" w:rsidRDefault="00E81265" w:rsidP="00E936AD">
      <w:pPr>
        <w:spacing w:after="0"/>
        <w:rPr>
          <w:sz w:val="28"/>
          <w:szCs w:val="28"/>
        </w:rPr>
      </w:pPr>
      <w:r>
        <w:rPr>
          <w:sz w:val="28"/>
          <w:szCs w:val="28"/>
        </w:rPr>
        <w:t>provides a health care system independent of government, insurance companies, Big Pharma, hospital CEOS, and the grossly expensive layers of bureaucratic meddlers who should not be interfering</w:t>
      </w:r>
      <w:r w:rsidR="004439A8">
        <w:rPr>
          <w:sz w:val="28"/>
          <w:szCs w:val="28"/>
        </w:rPr>
        <w:t xml:space="preserve"> in</w:t>
      </w:r>
      <w:r>
        <w:rPr>
          <w:sz w:val="28"/>
          <w:szCs w:val="28"/>
        </w:rPr>
        <w:t xml:space="preserve"> the doctor-patient relationship.</w:t>
      </w:r>
      <w:r w:rsidR="00735F2A">
        <w:rPr>
          <w:sz w:val="28"/>
          <w:szCs w:val="28"/>
        </w:rPr>
        <w:t xml:space="preserve"> By</w:t>
      </w:r>
    </w:p>
    <w:p w:rsidR="00735F2A" w:rsidRDefault="00735F2A" w:rsidP="00E936AD">
      <w:pPr>
        <w:spacing w:after="0"/>
        <w:rPr>
          <w:sz w:val="28"/>
          <w:szCs w:val="28"/>
        </w:rPr>
      </w:pPr>
      <w:r>
        <w:rPr>
          <w:sz w:val="28"/>
          <w:szCs w:val="28"/>
        </w:rPr>
        <w:t>allowing patients to pay fees to providers directly, it will enhance competition, thus driving down the cost of health care.</w:t>
      </w:r>
    </w:p>
    <w:p w:rsidR="00E81265" w:rsidRDefault="00E81265" w:rsidP="00E936AD">
      <w:pPr>
        <w:spacing w:after="0"/>
        <w:rPr>
          <w:sz w:val="28"/>
          <w:szCs w:val="28"/>
        </w:rPr>
      </w:pPr>
    </w:p>
    <w:p w:rsidR="00E81265" w:rsidRDefault="00BF076A" w:rsidP="00E936AD">
      <w:pPr>
        <w:spacing w:after="0"/>
        <w:rPr>
          <w:sz w:val="28"/>
          <w:szCs w:val="28"/>
        </w:rPr>
      </w:pPr>
      <w:r>
        <w:rPr>
          <w:sz w:val="28"/>
          <w:szCs w:val="28"/>
        </w:rPr>
        <w:t>As individual Americans and medical professionals, we can again take charge of this critical and profoundly personal aspect of our lives. Let us take back health</w:t>
      </w:r>
    </w:p>
    <w:p w:rsidR="00BF076A" w:rsidRDefault="001D7FD5" w:rsidP="00E936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care and </w:t>
      </w:r>
      <w:r w:rsidR="00BF076A">
        <w:rPr>
          <w:sz w:val="28"/>
          <w:szCs w:val="28"/>
        </w:rPr>
        <w:t>join</w:t>
      </w:r>
      <w:r>
        <w:rPr>
          <w:sz w:val="28"/>
          <w:szCs w:val="28"/>
        </w:rPr>
        <w:t xml:space="preserve"> together</w:t>
      </w:r>
      <w:r w:rsidR="00BF076A">
        <w:rPr>
          <w:sz w:val="28"/>
          <w:szCs w:val="28"/>
        </w:rPr>
        <w:t xml:space="preserve"> to build a healthier world for our children and grandchildren.</w:t>
      </w:r>
    </w:p>
    <w:p w:rsidR="00E81265" w:rsidRDefault="00E81265" w:rsidP="00E936AD">
      <w:pPr>
        <w:spacing w:after="0"/>
        <w:rPr>
          <w:sz w:val="28"/>
          <w:szCs w:val="28"/>
        </w:rPr>
      </w:pPr>
    </w:p>
    <w:p w:rsidR="00E81265" w:rsidRDefault="00E81265" w:rsidP="00E936AD">
      <w:pPr>
        <w:spacing w:after="0"/>
        <w:rPr>
          <w:sz w:val="28"/>
          <w:szCs w:val="28"/>
        </w:rPr>
      </w:pPr>
    </w:p>
    <w:p w:rsidR="00CA20E0" w:rsidRDefault="001D7FD5" w:rsidP="00E936AD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Dr. James Veltmeyer is Chief of the Department of Family Medicine at Sharp Grossmont Hospital</w:t>
      </w:r>
    </w:p>
    <w:p w:rsidR="001D7FD5" w:rsidRPr="001D7FD5" w:rsidRDefault="001D7FD5" w:rsidP="00E936AD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in La Mesa, California. He can be reached at cadoc06@yahoo.com</w:t>
      </w:r>
      <w:bookmarkStart w:id="0" w:name="_GoBack"/>
      <w:bookmarkEnd w:id="0"/>
    </w:p>
    <w:p w:rsidR="00CA20E0" w:rsidRPr="00E936AD" w:rsidRDefault="00CA20E0" w:rsidP="00E936AD">
      <w:pPr>
        <w:spacing w:after="0"/>
        <w:rPr>
          <w:sz w:val="28"/>
          <w:szCs w:val="28"/>
        </w:rPr>
      </w:pPr>
    </w:p>
    <w:p w:rsidR="0086207D" w:rsidRPr="0086207D" w:rsidRDefault="0086207D" w:rsidP="0086207D">
      <w:pPr>
        <w:rPr>
          <w:b/>
          <w:sz w:val="32"/>
          <w:szCs w:val="32"/>
        </w:rPr>
      </w:pPr>
    </w:p>
    <w:sectPr w:rsidR="0086207D" w:rsidRPr="00862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41A"/>
    <w:multiLevelType w:val="hybridMultilevel"/>
    <w:tmpl w:val="1AAED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7D"/>
    <w:rsid w:val="001B3C6A"/>
    <w:rsid w:val="001D7FD5"/>
    <w:rsid w:val="004439A8"/>
    <w:rsid w:val="00735F2A"/>
    <w:rsid w:val="00763AD5"/>
    <w:rsid w:val="0086207D"/>
    <w:rsid w:val="008E3C8F"/>
    <w:rsid w:val="008F3BFC"/>
    <w:rsid w:val="00BF076A"/>
    <w:rsid w:val="00CA20E0"/>
    <w:rsid w:val="00D05045"/>
    <w:rsid w:val="00E81265"/>
    <w:rsid w:val="00E936AD"/>
    <w:rsid w:val="00FD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84451-6E5C-437B-BBDD-407EEED2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Russo Home</dc:creator>
  <cp:keywords/>
  <dc:description/>
  <cp:lastModifiedBy>Russo Home</cp:lastModifiedBy>
  <cp:revision>2</cp:revision>
  <dcterms:created xsi:type="dcterms:W3CDTF">2017-05-15T17:12:00Z</dcterms:created>
  <dcterms:modified xsi:type="dcterms:W3CDTF">2017-05-15T17:12:00Z</dcterms:modified>
</cp:coreProperties>
</file>