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r>
        <w:drawing>
          <wp:anchor distT="152400" distB="152400" distL="152400" distR="152400" simplePos="0" relativeHeight="251659264" behindDoc="0" locked="0" layoutInCell="1" allowOverlap="1">
            <wp:simplePos x="0" y="0"/>
            <wp:positionH relativeFrom="page">
              <wp:posOffset>638175</wp:posOffset>
            </wp:positionH>
            <wp:positionV relativeFrom="page">
              <wp:posOffset>0</wp:posOffset>
            </wp:positionV>
            <wp:extent cx="899795" cy="899795"/>
            <wp:effectExtent l="0" t="0" r="0" b="0"/>
            <wp:wrapThrough wrapText="bothSides" distL="152400" distR="152400">
              <wp:wrapPolygon edited="1">
                <wp:start x="10109" y="0"/>
                <wp:lineTo x="12614" y="130"/>
                <wp:lineTo x="14774" y="734"/>
                <wp:lineTo x="16762" y="1771"/>
                <wp:lineTo x="18490" y="3197"/>
                <wp:lineTo x="19829" y="4838"/>
                <wp:lineTo x="20909" y="6912"/>
                <wp:lineTo x="21514" y="9245"/>
                <wp:lineTo x="21514" y="12355"/>
                <wp:lineTo x="20909" y="14688"/>
                <wp:lineTo x="19872" y="16675"/>
                <wp:lineTo x="18533" y="18360"/>
                <wp:lineTo x="17021" y="19656"/>
                <wp:lineTo x="15077" y="20736"/>
                <wp:lineTo x="13046" y="21384"/>
                <wp:lineTo x="11491" y="21600"/>
                <wp:lineTo x="8942" y="21470"/>
                <wp:lineTo x="6610" y="20779"/>
                <wp:lineTo x="4666" y="19699"/>
                <wp:lineTo x="3024" y="18317"/>
                <wp:lineTo x="1685" y="16632"/>
                <wp:lineTo x="648" y="14558"/>
                <wp:lineTo x="86" y="12355"/>
                <wp:lineTo x="86" y="9245"/>
                <wp:lineTo x="691" y="6912"/>
                <wp:lineTo x="1728" y="4925"/>
                <wp:lineTo x="3067" y="3240"/>
                <wp:lineTo x="4579" y="1944"/>
                <wp:lineTo x="6523" y="864"/>
                <wp:lineTo x="8554" y="216"/>
                <wp:lineTo x="10109" y="0"/>
              </wp:wrapPolygon>
            </wp:wrapThrough>
            <wp:docPr id="1073741825" name="officeArt object" descr="Italian-Wine-Podcast-Badge.png"/>
            <wp:cNvGraphicFramePr/>
            <a:graphic xmlns:a="http://schemas.openxmlformats.org/drawingml/2006/main">
              <a:graphicData uri="http://schemas.openxmlformats.org/drawingml/2006/picture">
                <pic:pic xmlns:pic="http://schemas.openxmlformats.org/drawingml/2006/picture">
                  <pic:nvPicPr>
                    <pic:cNvPr id="1073741825" name="Italian-Wine-Podcast-Badge.png" descr="Italian-Wine-Podcast-Badge.png"/>
                    <pic:cNvPicPr>
                      <a:picLocks noChangeAspect="1"/>
                    </pic:cNvPicPr>
                  </pic:nvPicPr>
                  <pic:blipFill>
                    <a:blip r:embed="rId4">
                      <a:extLst/>
                    </a:blip>
                    <a:stretch>
                      <a:fillRect/>
                    </a:stretch>
                  </pic:blipFill>
                  <pic:spPr>
                    <a:xfrm>
                      <a:off x="0" y="0"/>
                      <a:ext cx="899795" cy="899795"/>
                    </a:xfrm>
                    <a:prstGeom prst="rect">
                      <a:avLst/>
                    </a:prstGeom>
                    <a:ln w="12700" cap="flat">
                      <a:noFill/>
                      <a:miter lim="400000"/>
                    </a:ln>
                    <a:effectLst/>
                  </pic:spPr>
                </pic:pic>
              </a:graphicData>
            </a:graphic>
          </wp:anchor>
        </w:drawing>
      </w:r>
    </w:p>
    <w:p>
      <w:pPr>
        <w:pStyle w:val="normal.0"/>
        <w:rPr>
          <w:rFonts w:ascii="Arial" w:cs="Arial" w:hAnsi="Arial" w:eastAsia="Arial"/>
          <w:sz w:val="18"/>
          <w:szCs w:val="18"/>
        </w:rPr>
      </w:pPr>
      <w:r>
        <w:rPr>
          <w:rFonts w:ascii="Arial" w:hAnsi="Arial"/>
          <w:sz w:val="18"/>
          <w:szCs w:val="18"/>
          <w:rtl w:val="0"/>
          <w:lang w:val="it-IT"/>
        </w:rPr>
        <w:t>Press Release</w:t>
        <w:tab/>
        <w:tab/>
        <w:tab/>
        <w:tab/>
        <w:tab/>
        <w:tab/>
        <w:tab/>
        <w:tab/>
        <w:tab/>
        <w:tab/>
        <w:tab/>
        <w:t xml:space="preserve">    Contacts:</w:t>
      </w:r>
    </w:p>
    <w:p>
      <w:pPr>
        <w:pStyle w:val="normal.0"/>
        <w:rPr>
          <w:rFonts w:ascii="Arial" w:cs="Arial" w:hAnsi="Arial" w:eastAsia="Arial"/>
          <w:sz w:val="18"/>
          <w:szCs w:val="18"/>
        </w:rPr>
      </w:pPr>
      <w:r>
        <w:rPr>
          <w:rFonts w:ascii="Arial" w:hAnsi="Arial"/>
          <w:sz w:val="18"/>
          <w:szCs w:val="18"/>
          <w:rtl w:val="0"/>
          <w:lang w:val="it-IT"/>
        </w:rPr>
        <w:t>For Immediate Release</w:t>
        <w:tab/>
        <w:tab/>
        <w:tab/>
        <w:tab/>
        <w:tab/>
      </w:r>
      <w:r>
        <w:rPr>
          <w:rFonts w:ascii="Arial" w:cs="Arial" w:hAnsi="Arial" w:eastAsia="Arial"/>
          <w:sz w:val="18"/>
          <w:szCs w:val="18"/>
          <w:rtl w:val="0"/>
        </w:rPr>
        <w:tab/>
        <w:tab/>
        <w:tab/>
        <w:tab/>
        <w:t>Italian Wine Podcast</w:t>
      </w:r>
    </w:p>
    <w:p>
      <w:pPr>
        <w:pStyle w:val="normal.0"/>
        <w:rPr>
          <w:rFonts w:ascii="Arial" w:cs="Arial" w:hAnsi="Arial" w:eastAsia="Arial"/>
          <w:sz w:val="18"/>
          <w:szCs w:val="18"/>
        </w:rPr>
      </w:pPr>
      <w:r>
        <w:rPr>
          <w:rFonts w:ascii="Arial" w:cs="Arial" w:hAnsi="Arial" w:eastAsia="Arial"/>
          <w:sz w:val="18"/>
          <w:szCs w:val="18"/>
          <w:rtl w:val="0"/>
        </w:rPr>
        <w:tab/>
        <w:tab/>
        <w:tab/>
        <w:tab/>
        <w:tab/>
        <w:tab/>
        <w:tab/>
        <w:tab/>
        <w:tab/>
        <w:t xml:space="preserve">         </w:t>
        <w:tab/>
        <w:t xml:space="preserve">        Giulia Bruna (Facilita</w:t>
      </w:r>
      <w:r>
        <w:rPr>
          <w:rFonts w:ascii="Arial" w:hAnsi="Arial"/>
          <w:sz w:val="18"/>
          <w:szCs w:val="18"/>
          <w:rtl w:val="0"/>
          <w:lang w:val="it-IT"/>
        </w:rPr>
        <w:t xml:space="preserve">tor)                                                                                                                        </w:t>
      </w:r>
    </w:p>
    <w:p>
      <w:pPr>
        <w:pStyle w:val="normal.0"/>
        <w:jc w:val="right"/>
        <w:rPr>
          <w:rFonts w:ascii="Arial" w:cs="Arial" w:hAnsi="Arial" w:eastAsia="Arial"/>
          <w:sz w:val="18"/>
          <w:szCs w:val="18"/>
        </w:rPr>
      </w:pPr>
      <w:r>
        <w:rPr>
          <w:rFonts w:ascii="Arial" w:hAnsi="Arial"/>
          <w:sz w:val="18"/>
          <w:szCs w:val="18"/>
          <w:rtl w:val="0"/>
          <w:lang w:val="it-IT"/>
        </w:rPr>
        <w:t>+39 045 8101447</w:t>
      </w:r>
    </w:p>
    <w:p>
      <w:pPr>
        <w:pStyle w:val="normal.0"/>
        <w:jc w:val="right"/>
        <w:rPr>
          <w:rStyle w:val="Nessuno"/>
          <w:rFonts w:ascii="Arial" w:cs="Arial" w:hAnsi="Arial" w:eastAsia="Arial"/>
          <w:sz w:val="18"/>
          <w:szCs w:val="18"/>
        </w:rPr>
      </w:pPr>
      <w:r>
        <w:rPr>
          <w:rStyle w:val="Hyperlink.0"/>
        </w:rPr>
        <w:fldChar w:fldCharType="begin" w:fldLock="0"/>
      </w:r>
      <w:r>
        <w:rPr>
          <w:rStyle w:val="Hyperlink.0"/>
        </w:rPr>
        <w:instrText xml:space="preserve"> HYPERLINK "mailto:info@italianwinepodcast.com"</w:instrText>
      </w:r>
      <w:r>
        <w:rPr>
          <w:rStyle w:val="Hyperlink.0"/>
        </w:rPr>
        <w:fldChar w:fldCharType="separate" w:fldLock="0"/>
      </w:r>
      <w:r>
        <w:rPr>
          <w:rStyle w:val="Hyperlink.0"/>
          <w:rtl w:val="0"/>
          <w:lang w:val="it-IT"/>
        </w:rPr>
        <w:t>info@italianwinepodcast.com</w:t>
      </w:r>
      <w:r>
        <w:rPr/>
        <w:fldChar w:fldCharType="end" w:fldLock="0"/>
      </w:r>
    </w:p>
    <w:p>
      <w:pPr>
        <w:pStyle w:val="normal.0"/>
        <w:jc w:val="right"/>
        <w:rPr>
          <w:rStyle w:val="Nessuno"/>
          <w:rFonts w:ascii="Arial" w:cs="Arial" w:hAnsi="Arial" w:eastAsia="Arial"/>
          <w:sz w:val="18"/>
          <w:szCs w:val="18"/>
        </w:rPr>
      </w:pPr>
      <w:r>
        <w:rPr>
          <w:rStyle w:val="Hyperlink.0"/>
        </w:rPr>
        <w:fldChar w:fldCharType="begin" w:fldLock="0"/>
      </w:r>
      <w:r>
        <w:rPr>
          <w:rStyle w:val="Hyperlink.0"/>
        </w:rPr>
        <w:instrText xml:space="preserve"> HYPERLINK "http://www.italianwinepodcast.com"</w:instrText>
      </w:r>
      <w:r>
        <w:rPr>
          <w:rStyle w:val="Hyperlink.0"/>
        </w:rPr>
        <w:fldChar w:fldCharType="separate" w:fldLock="0"/>
      </w:r>
      <w:r>
        <w:rPr>
          <w:rStyle w:val="Hyperlink.0"/>
          <w:rtl w:val="0"/>
          <w:lang w:val="it-IT"/>
        </w:rPr>
        <w:t>www.italianwinepodcast.com</w:t>
      </w:r>
      <w:r>
        <w:rPr/>
        <w:fldChar w:fldCharType="end" w:fldLock="0"/>
      </w:r>
      <w:r>
        <w:rPr>
          <w:rStyle w:val="Nessuno"/>
          <w:rFonts w:ascii="Arial" w:hAnsi="Arial"/>
          <w:sz w:val="18"/>
          <w:szCs w:val="18"/>
          <w:rtl w:val="0"/>
          <w:lang w:val="it-IT"/>
        </w:rPr>
        <w:t xml:space="preserve">  </w:t>
      </w:r>
    </w:p>
    <w:p>
      <w:pPr>
        <w:pStyle w:val="normal.0"/>
        <w:jc w:val="right"/>
        <w:rPr>
          <w:rStyle w:val="Nessuno"/>
          <w:rFonts w:ascii="Arial" w:cs="Arial" w:hAnsi="Arial" w:eastAsia="Arial"/>
          <w:sz w:val="18"/>
          <w:szCs w:val="18"/>
        </w:rPr>
      </w:pPr>
      <w:r>
        <w:rPr>
          <w:rStyle w:val="Nessuno"/>
          <w:rFonts w:ascii="Arial" w:hAnsi="Arial"/>
          <w:sz w:val="18"/>
          <w:szCs w:val="18"/>
          <w:rtl w:val="0"/>
          <w:lang w:val="it-IT"/>
        </w:rPr>
        <w:t xml:space="preserve">Join Italian Wine Podcast on LinkedIn: </w:t>
      </w:r>
      <w:r>
        <w:rPr>
          <w:rStyle w:val="Hyperlink.0"/>
        </w:rPr>
        <w:fldChar w:fldCharType="begin" w:fldLock="0"/>
      </w:r>
      <w:r>
        <w:rPr>
          <w:rStyle w:val="Hyperlink.0"/>
        </w:rPr>
        <w:instrText xml:space="preserve"> HYPERLINK "https://www.linkedin.com/company/italianwinepodcast"</w:instrText>
      </w:r>
      <w:r>
        <w:rPr>
          <w:rStyle w:val="Hyperlink.0"/>
        </w:rPr>
        <w:fldChar w:fldCharType="separate" w:fldLock="0"/>
      </w:r>
      <w:r>
        <w:rPr>
          <w:rStyle w:val="Hyperlink.0"/>
          <w:rtl w:val="0"/>
          <w:lang w:val="it-IT"/>
        </w:rPr>
        <w:t>https://www.linkedin.com/company/italianwinepodcast</w:t>
      </w:r>
      <w:r>
        <w:rPr/>
        <w:fldChar w:fldCharType="end" w:fldLock="0"/>
      </w:r>
    </w:p>
    <w:p>
      <w:pPr>
        <w:pStyle w:val="normal.0"/>
        <w:jc w:val="right"/>
        <w:rPr>
          <w:rStyle w:val="Nessuno"/>
          <w:rFonts w:ascii="Arial" w:cs="Arial" w:hAnsi="Arial" w:eastAsia="Arial"/>
          <w:sz w:val="18"/>
          <w:szCs w:val="18"/>
        </w:rPr>
      </w:pPr>
      <w:r>
        <w:rPr>
          <w:rStyle w:val="Nessuno"/>
          <w:rFonts w:ascii="Arial" w:hAnsi="Arial"/>
          <w:sz w:val="18"/>
          <w:szCs w:val="18"/>
          <w:rtl w:val="0"/>
          <w:lang w:val="it-IT"/>
        </w:rPr>
        <w:t>Follow us on our Facebook Page</w:t>
      </w:r>
    </w:p>
    <w:p>
      <w:pPr>
        <w:pStyle w:val="normal.0"/>
      </w:pPr>
    </w:p>
    <w:p>
      <w:pPr>
        <w:pStyle w:val="normal.0"/>
      </w:pPr>
      <w:r>
        <w:rPr>
          <w:rStyle w:val="Nessuno"/>
          <w:rFonts w:ascii="Arial" w:hAnsi="Arial"/>
          <w:color w:val="660066"/>
          <w:sz w:val="26"/>
          <w:szCs w:val="26"/>
          <w:u w:val="single" w:color="660066"/>
          <w:rtl w:val="0"/>
          <w:lang w:val="it-IT"/>
        </w:rPr>
        <w:t xml:space="preserve">                                                                   </w:t>
      </w:r>
    </w:p>
    <w:p>
      <w:pPr>
        <w:pStyle w:val="Di default"/>
        <w:spacing w:line="360" w:lineRule="auto"/>
        <w:jc w:val="both"/>
        <w:rPr>
          <w:rStyle w:val="Nessuno"/>
          <w:u w:color="000000"/>
          <w:lang w:val="it-IT"/>
        </w:rPr>
      </w:pPr>
    </w:p>
    <w:p>
      <w:pPr>
        <w:pStyle w:val="Titolo"/>
        <w:rPr>
          <w:rStyle w:val="Nessuno"/>
          <w:rFonts w:ascii="Times New Roman" w:cs="Times New Roman" w:hAnsi="Times New Roman" w:eastAsia="Times New Roman"/>
          <w:sz w:val="36"/>
          <w:szCs w:val="36"/>
          <w:u w:color="000000"/>
          <w:lang w:val="it-IT"/>
        </w:rPr>
      </w:pPr>
      <w:r>
        <w:rPr>
          <w:rStyle w:val="Nessuno"/>
          <w:rFonts w:ascii="Times New Roman" w:hAnsi="Times New Roman"/>
          <w:i w:val="1"/>
          <w:iCs w:val="1"/>
          <w:sz w:val="36"/>
          <w:szCs w:val="36"/>
          <w:u w:color="000000"/>
          <w:rtl w:val="0"/>
          <w:lang w:val="it-IT"/>
        </w:rPr>
        <w:t>Italian Wine Podcast</w:t>
      </w:r>
      <w:r>
        <w:rPr>
          <w:rStyle w:val="Nessuno"/>
          <w:rFonts w:ascii="Times New Roman" w:hAnsi="Times New Roman"/>
          <w:sz w:val="36"/>
          <w:szCs w:val="36"/>
          <w:u w:color="000000"/>
          <w:rtl w:val="0"/>
          <w:lang w:val="it-IT"/>
        </w:rPr>
        <w:t xml:space="preserve"> presents new exciting stories and a new website to reach Italian wine enthusiasts globally</w:t>
      </w:r>
    </w:p>
    <w:p>
      <w:pPr>
        <w:pStyle w:val="normal.0"/>
        <w:rPr>
          <w:rStyle w:val="Nessuno"/>
          <w:b w:val="1"/>
          <w:bCs w:val="1"/>
          <w:lang w:val="it-IT"/>
        </w:rPr>
      </w:pPr>
    </w:p>
    <w:p>
      <w:pPr>
        <w:pStyle w:val="normal.0"/>
        <w:jc w:val="both"/>
        <w:rPr>
          <w:rStyle w:val="Nessuno"/>
          <w:sz w:val="28"/>
          <w:szCs w:val="28"/>
        </w:rPr>
      </w:pPr>
      <w:r>
        <w:rPr>
          <w:rStyle w:val="Nessuno"/>
          <w:sz w:val="28"/>
          <w:szCs w:val="28"/>
          <w:rtl w:val="0"/>
          <w:lang w:val="it-IT"/>
        </w:rPr>
        <w:t xml:space="preserve">The second series of </w:t>
      </w:r>
      <w:r>
        <w:rPr>
          <w:rStyle w:val="Nessuno"/>
          <w:i w:val="1"/>
          <w:iCs w:val="1"/>
          <w:sz w:val="28"/>
          <w:szCs w:val="28"/>
          <w:rtl w:val="0"/>
          <w:lang w:val="it-IT"/>
        </w:rPr>
        <w:t xml:space="preserve">Italian Wine Podcast </w:t>
      </w:r>
      <w:r>
        <w:rPr>
          <w:rStyle w:val="Nessuno"/>
          <w:sz w:val="28"/>
          <w:szCs w:val="28"/>
          <w:rtl w:val="0"/>
          <w:lang w:val="it-IT"/>
        </w:rPr>
        <w:t xml:space="preserve">is now in full swing broadcasting two episodes per week dedicated exclusively to the fascinating world of Italian wine and Italian viticulture. Every Tuesday and Wednesday on </w:t>
      </w:r>
      <w:r>
        <w:rPr>
          <w:rStyle w:val="Hyperlink.1"/>
          <w:sz w:val="28"/>
          <w:szCs w:val="28"/>
          <w:u w:val="single" w:color="0000ee"/>
          <w:lang w:val="en-US"/>
        </w:rPr>
        <w:fldChar w:fldCharType="begin" w:fldLock="0"/>
      </w:r>
      <w:r>
        <w:rPr>
          <w:rStyle w:val="Hyperlink.1"/>
          <w:sz w:val="28"/>
          <w:szCs w:val="28"/>
          <w:u w:val="single" w:color="0000ee"/>
          <w:lang w:val="en-US"/>
        </w:rPr>
        <w:instrText xml:space="preserve"> HYPERLINK "https://soundcloud.com/italianwinepodcast"</w:instrText>
      </w:r>
      <w:r>
        <w:rPr>
          <w:rStyle w:val="Hyperlink.1"/>
          <w:sz w:val="28"/>
          <w:szCs w:val="28"/>
          <w:u w:val="single" w:color="0000ee"/>
          <w:lang w:val="en-US"/>
        </w:rPr>
        <w:fldChar w:fldCharType="separate" w:fldLock="0"/>
      </w:r>
      <w:r>
        <w:rPr>
          <w:rStyle w:val="Hyperlink.1"/>
          <w:sz w:val="28"/>
          <w:szCs w:val="28"/>
          <w:u w:val="single" w:color="0000ee"/>
          <w:rtl w:val="0"/>
          <w:lang w:val="en-US"/>
        </w:rPr>
        <w:t>SoundCloud</w:t>
      </w:r>
      <w:r>
        <w:rPr/>
        <w:fldChar w:fldCharType="end" w:fldLock="0"/>
      </w:r>
      <w:r>
        <w:rPr>
          <w:rStyle w:val="Nessuno"/>
          <w:sz w:val="28"/>
          <w:szCs w:val="28"/>
          <w:rtl w:val="0"/>
          <w:lang w:val="it-IT"/>
        </w:rPr>
        <w:t xml:space="preserve"> and </w:t>
      </w:r>
      <w:r>
        <w:rPr>
          <w:rStyle w:val="Hyperlink.2"/>
          <w:sz w:val="28"/>
          <w:szCs w:val="28"/>
          <w:u w:val="single" w:color="0000ee"/>
          <w:lang w:val="fr-FR"/>
        </w:rPr>
        <w:fldChar w:fldCharType="begin" w:fldLock="0"/>
      </w:r>
      <w:r>
        <w:rPr>
          <w:rStyle w:val="Hyperlink.2"/>
          <w:sz w:val="28"/>
          <w:szCs w:val="28"/>
          <w:u w:val="single" w:color="0000ee"/>
          <w:lang w:val="fr-FR"/>
        </w:rPr>
        <w:instrText xml:space="preserve"> HYPERLINK "https://itunes.apple.com/it/podcast/italian-wine-podcast/id1211622570"</w:instrText>
      </w:r>
      <w:r>
        <w:rPr>
          <w:rStyle w:val="Hyperlink.2"/>
          <w:sz w:val="28"/>
          <w:szCs w:val="28"/>
          <w:u w:val="single" w:color="0000ee"/>
          <w:lang w:val="fr-FR"/>
        </w:rPr>
        <w:fldChar w:fldCharType="separate" w:fldLock="0"/>
      </w:r>
      <w:r>
        <w:rPr>
          <w:rStyle w:val="Hyperlink.2"/>
          <w:sz w:val="28"/>
          <w:szCs w:val="28"/>
          <w:u w:val="single" w:color="0000ee"/>
          <w:rtl w:val="0"/>
          <w:lang w:val="fr-FR"/>
        </w:rPr>
        <w:t>iTunes</w:t>
      </w:r>
      <w:r>
        <w:rPr/>
        <w:fldChar w:fldCharType="end" w:fldLock="0"/>
      </w:r>
      <w:r>
        <w:rPr>
          <w:rStyle w:val="Nessuno"/>
          <w:sz w:val="28"/>
          <w:szCs w:val="28"/>
          <w:rtl w:val="0"/>
          <w:lang w:val="it-IT"/>
        </w:rPr>
        <w:t xml:space="preserve">, and now also on a brand new website </w:t>
      </w:r>
      <w:r>
        <w:rPr>
          <w:rStyle w:val="Hyperlink.3"/>
          <w:color w:val="0000ff"/>
          <w:sz w:val="28"/>
          <w:szCs w:val="28"/>
          <w:u w:val="single" w:color="0000ff"/>
          <w:lang w:val="it-IT"/>
        </w:rPr>
        <w:fldChar w:fldCharType="begin" w:fldLock="0"/>
      </w:r>
      <w:r>
        <w:rPr>
          <w:rStyle w:val="Hyperlink.3"/>
          <w:color w:val="0000ff"/>
          <w:sz w:val="28"/>
          <w:szCs w:val="28"/>
          <w:u w:val="single" w:color="0000ff"/>
          <w:lang w:val="it-IT"/>
        </w:rPr>
        <w:instrText xml:space="preserve"> HYPERLINK "http://www.italianwinepodcast.com"</w:instrText>
      </w:r>
      <w:r>
        <w:rPr>
          <w:rStyle w:val="Hyperlink.3"/>
          <w:color w:val="0000ff"/>
          <w:sz w:val="28"/>
          <w:szCs w:val="28"/>
          <w:u w:val="single" w:color="0000ff"/>
          <w:lang w:val="it-IT"/>
        </w:rPr>
        <w:fldChar w:fldCharType="separate" w:fldLock="0"/>
      </w:r>
      <w:r>
        <w:rPr>
          <w:rStyle w:val="Hyperlink.3"/>
          <w:color w:val="0000ff"/>
          <w:sz w:val="28"/>
          <w:szCs w:val="28"/>
          <w:u w:val="single" w:color="0000ff"/>
          <w:rtl w:val="0"/>
          <w:lang w:val="it-IT"/>
        </w:rPr>
        <w:t>www.italianwinepodcast.com</w:t>
      </w:r>
      <w:r>
        <w:rPr/>
        <w:fldChar w:fldCharType="end" w:fldLock="0"/>
      </w:r>
      <w:r>
        <w:rPr>
          <w:rStyle w:val="Nessuno"/>
          <w:sz w:val="28"/>
          <w:szCs w:val="28"/>
          <w:rtl w:val="0"/>
          <w:lang w:val="it-IT"/>
        </w:rPr>
        <w:t>, show host Monty Waldin and his guests discuss family and winery histories, native Italian grape varieties, but also broader issues like the increasingly important role of women in the wine business or the effect of global warming on viticulture.</w:t>
      </w:r>
    </w:p>
    <w:p>
      <w:pPr>
        <w:pStyle w:val="normal.0"/>
        <w:jc w:val="both"/>
        <w:rPr>
          <w:rStyle w:val="Nessuno"/>
          <w:sz w:val="28"/>
          <w:szCs w:val="28"/>
        </w:rPr>
      </w:pPr>
    </w:p>
    <w:p>
      <w:pPr>
        <w:pStyle w:val="normal.0"/>
        <w:jc w:val="both"/>
        <w:rPr>
          <w:rStyle w:val="Nessuno"/>
          <w:sz w:val="28"/>
          <w:szCs w:val="28"/>
        </w:rPr>
      </w:pPr>
      <w:r>
        <w:rPr>
          <w:rStyle w:val="Nessuno"/>
          <w:i w:val="1"/>
          <w:iCs w:val="1"/>
          <w:sz w:val="28"/>
          <w:szCs w:val="28"/>
          <w:u w:color="800080"/>
          <w:rtl w:val="0"/>
          <w:lang w:val="de-DE"/>
        </w:rPr>
        <w:t>Italian Wine Podcast</w:t>
      </w:r>
      <w:r>
        <w:rPr>
          <w:rStyle w:val="Nessuno"/>
          <w:sz w:val="28"/>
          <w:szCs w:val="28"/>
          <w:u w:color="800080"/>
          <w:rtl w:val="0"/>
          <w:lang w:val="it-IT"/>
        </w:rPr>
        <w:t xml:space="preserve"> </w:t>
      </w:r>
      <w:r>
        <w:rPr>
          <w:rStyle w:val="Nessuno"/>
          <w:sz w:val="28"/>
          <w:szCs w:val="28"/>
          <w:rtl w:val="0"/>
          <w:lang w:val="it-IT"/>
        </w:rPr>
        <w:t xml:space="preserve">aims to inform, educate, and entertain about Italian wine through engaging conversations with </w:t>
      </w:r>
      <w:r>
        <w:rPr>
          <w:rStyle w:val="Nessuno"/>
          <w:sz w:val="28"/>
          <w:szCs w:val="28"/>
          <w:rtl w:val="0"/>
          <w:lang w:val="it-IT"/>
        </w:rPr>
        <w:t>“</w:t>
      </w:r>
      <w:r>
        <w:rPr>
          <w:rStyle w:val="Nessuno"/>
          <w:sz w:val="28"/>
          <w:szCs w:val="28"/>
          <w:rtl w:val="0"/>
          <w:lang w:val="it-IT"/>
        </w:rPr>
        <w:t>Italian Wine People.</w:t>
      </w:r>
      <w:r>
        <w:rPr>
          <w:rStyle w:val="Nessuno"/>
          <w:sz w:val="28"/>
          <w:szCs w:val="28"/>
          <w:rtl w:val="0"/>
          <w:lang w:val="it-IT"/>
        </w:rPr>
        <w:t xml:space="preserve">” </w:t>
      </w:r>
      <w:r>
        <w:rPr>
          <w:rStyle w:val="Nessuno"/>
          <w:sz w:val="28"/>
          <w:szCs w:val="28"/>
          <w:rtl w:val="0"/>
          <w:lang w:val="it-IT"/>
        </w:rPr>
        <w:t xml:space="preserve">These personalities include not only wine producers, but also experts, writers, journalists, and various professionals orbiting the Italian wine scene in Italy and abroad. </w:t>
      </w:r>
      <w:r>
        <w:rPr>
          <w:rStyle w:val="Nessuno"/>
          <w:sz w:val="28"/>
          <w:szCs w:val="28"/>
          <w:rtl w:val="0"/>
          <w:lang w:val="en-US"/>
        </w:rPr>
        <w:t xml:space="preserve">The podcast is an optimal medium for an </w:t>
      </w:r>
      <w:r>
        <w:rPr>
          <w:rStyle w:val="Nessuno"/>
          <w:sz w:val="28"/>
          <w:szCs w:val="28"/>
          <w:rtl w:val="0"/>
          <w:lang w:val="it-IT"/>
        </w:rPr>
        <w:t xml:space="preserve">engaging and non-invasive </w:t>
      </w:r>
      <w:r>
        <w:rPr>
          <w:rStyle w:val="Nessuno"/>
          <w:sz w:val="28"/>
          <w:szCs w:val="28"/>
          <w:rtl w:val="0"/>
          <w:lang w:val="en-US"/>
        </w:rPr>
        <w:t>storytelling</w:t>
      </w:r>
      <w:r>
        <w:rPr>
          <w:rStyle w:val="Nessuno"/>
          <w:sz w:val="28"/>
          <w:szCs w:val="28"/>
          <w:rtl w:val="0"/>
          <w:lang w:val="it-IT"/>
        </w:rPr>
        <w:t xml:space="preserve">. </w:t>
      </w:r>
      <w:r>
        <w:rPr>
          <w:rStyle w:val="Nessuno"/>
          <w:sz w:val="28"/>
          <w:szCs w:val="28"/>
          <w:rtl w:val="0"/>
          <w:lang w:val="it-IT"/>
        </w:rPr>
        <w:t>“</w:t>
      </w:r>
      <w:r>
        <w:rPr>
          <w:rStyle w:val="Nessuno"/>
          <w:sz w:val="28"/>
          <w:szCs w:val="28"/>
          <w:rtl w:val="0"/>
          <w:lang w:val="en-US"/>
        </w:rPr>
        <w:t>Podcasts are much more intimate and less distracting for the guest, and for listeners too,</w:t>
      </w:r>
      <w:r>
        <w:rPr>
          <w:rStyle w:val="Nessuno"/>
          <w:sz w:val="28"/>
          <w:szCs w:val="28"/>
          <w:rtl w:val="0"/>
          <w:lang w:val="it-IT"/>
        </w:rPr>
        <w:t xml:space="preserve">” </w:t>
      </w:r>
      <w:r>
        <w:rPr>
          <w:rStyle w:val="Nessuno"/>
          <w:sz w:val="28"/>
          <w:szCs w:val="28"/>
          <w:rtl w:val="0"/>
          <w:lang w:val="it-IT"/>
        </w:rPr>
        <w:t xml:space="preserve">Monty Waldin </w:t>
      </w:r>
      <w:r>
        <w:rPr>
          <w:rStyle w:val="Nessuno"/>
          <w:sz w:val="28"/>
          <w:szCs w:val="28"/>
          <w:rtl w:val="0"/>
          <w:lang w:val="en-US"/>
        </w:rPr>
        <w:t>says.</w:t>
      </w:r>
      <w:r>
        <w:rPr>
          <w:rStyle w:val="Nessuno"/>
          <w:sz w:val="28"/>
          <w:szCs w:val="28"/>
          <w:rtl w:val="0"/>
          <w:lang w:val="it-IT"/>
        </w:rPr>
        <w:t> “</w:t>
      </w:r>
      <w:r>
        <w:rPr>
          <w:rStyle w:val="Nessuno"/>
          <w:sz w:val="28"/>
          <w:szCs w:val="28"/>
          <w:rtl w:val="0"/>
          <w:lang w:val="en-US"/>
        </w:rPr>
        <w:t>The Italian Wine Podcast aims to make Italian wine fun and accessible to listeners of any age group or level of expertise, more a window into the lives and activities of those who are involved in Italian wine, and their tips on how to get the most out of the Italian wine</w:t>
      </w:r>
      <w:r>
        <w:rPr>
          <w:rStyle w:val="Nessuno"/>
          <w:sz w:val="28"/>
          <w:szCs w:val="28"/>
          <w:rtl w:val="0"/>
          <w:lang w:val="it-IT"/>
        </w:rPr>
        <w:t>–</w:t>
      </w:r>
      <w:r>
        <w:rPr>
          <w:rStyle w:val="Nessuno"/>
          <w:sz w:val="28"/>
          <w:szCs w:val="28"/>
          <w:rtl w:val="0"/>
          <w:lang w:val="en-US"/>
        </w:rPr>
        <w:t>and food</w:t>
      </w:r>
      <w:r>
        <w:rPr>
          <w:rStyle w:val="Nessuno"/>
          <w:sz w:val="28"/>
          <w:szCs w:val="28"/>
          <w:rtl w:val="0"/>
          <w:lang w:val="it-IT"/>
        </w:rPr>
        <w:t>–</w:t>
      </w:r>
      <w:r>
        <w:rPr>
          <w:rStyle w:val="Nessuno"/>
          <w:sz w:val="28"/>
          <w:szCs w:val="28"/>
          <w:rtl w:val="0"/>
          <w:lang w:val="en-US"/>
        </w:rPr>
        <w:t>experience in easy to digest bite-sized chunks.</w:t>
      </w:r>
      <w:r>
        <w:rPr>
          <w:rStyle w:val="Nessuno"/>
          <w:sz w:val="28"/>
          <w:szCs w:val="28"/>
          <w:rtl w:val="0"/>
          <w:lang w:val="it-IT"/>
        </w:rPr>
        <w:t>”</w:t>
      </w:r>
    </w:p>
    <w:p>
      <w:pPr>
        <w:pStyle w:val="normal.0"/>
        <w:jc w:val="both"/>
        <w:rPr>
          <w:rStyle w:val="Nessuno"/>
          <w:sz w:val="28"/>
          <w:szCs w:val="28"/>
          <w:lang w:val="it-IT"/>
        </w:rPr>
      </w:pPr>
    </w:p>
    <w:p>
      <w:pPr>
        <w:pStyle w:val="normal.0"/>
        <w:jc w:val="both"/>
        <w:rPr>
          <w:rStyle w:val="Nessuno"/>
          <w:sz w:val="28"/>
          <w:szCs w:val="28"/>
        </w:rPr>
      </w:pPr>
      <w:r>
        <w:rPr>
          <w:rStyle w:val="Nessuno"/>
          <w:sz w:val="28"/>
          <w:szCs w:val="28"/>
          <w:rtl w:val="0"/>
          <w:lang w:val="it-IT"/>
        </w:rPr>
        <w:t xml:space="preserve">The </w:t>
      </w:r>
      <w:r>
        <w:rPr>
          <w:rStyle w:val="Nessuno"/>
          <w:sz w:val="28"/>
          <w:szCs w:val="28"/>
          <w:rtl w:val="0"/>
          <w:lang w:val="it-IT"/>
        </w:rPr>
        <w:t>“</w:t>
      </w:r>
      <w:r>
        <w:rPr>
          <w:rStyle w:val="Nessuno"/>
          <w:sz w:val="28"/>
          <w:szCs w:val="28"/>
          <w:rtl w:val="0"/>
          <w:lang w:val="it-IT"/>
        </w:rPr>
        <w:t>story</w:t>
      </w:r>
      <w:r>
        <w:rPr>
          <w:rStyle w:val="Nessuno"/>
          <w:sz w:val="28"/>
          <w:szCs w:val="28"/>
          <w:rtl w:val="0"/>
          <w:lang w:val="it-IT"/>
        </w:rPr>
        <w:t xml:space="preserve">” </w:t>
      </w:r>
      <w:r>
        <w:rPr>
          <w:rStyle w:val="Nessuno"/>
          <w:sz w:val="28"/>
          <w:szCs w:val="28"/>
          <w:rtl w:val="0"/>
          <w:lang w:val="it-IT"/>
        </w:rPr>
        <w:t xml:space="preserve">of Italian wine as told by Waldin and his interlocutors speaks of  grape biodiversity (with Italy counting the </w:t>
      </w:r>
      <w:r>
        <w:rPr>
          <w:rStyle w:val="Nessuno"/>
          <w:sz w:val="28"/>
          <w:szCs w:val="28"/>
          <w:rtl w:val="0"/>
          <w:lang w:val="en-US"/>
        </w:rPr>
        <w:t>largest number of native grape varieties in the world concentrated on its national territory), of century-long connections with Italian culture, gastronomy, landscape and lifestyle, and of an increasing success internationally.</w:t>
      </w:r>
      <w:r>
        <w:rPr>
          <w:rStyle w:val="Nessuno"/>
          <w:sz w:val="28"/>
          <w:szCs w:val="28"/>
          <w:rtl w:val="0"/>
          <w:lang w:val="it-IT"/>
        </w:rPr>
        <w:t xml:space="preserve"> In recent </w:t>
      </w:r>
      <w:r>
        <w:rPr>
          <w:rStyle w:val="Hyperlink.3"/>
          <w:color w:val="0000ff"/>
          <w:sz w:val="28"/>
          <w:szCs w:val="28"/>
          <w:u w:val="single" w:color="0000ff"/>
          <w:lang w:val="it-IT"/>
        </w:rPr>
        <w:fldChar w:fldCharType="begin" w:fldLock="0"/>
      </w:r>
      <w:r>
        <w:rPr>
          <w:rStyle w:val="Hyperlink.3"/>
          <w:color w:val="0000ff"/>
          <w:sz w:val="28"/>
          <w:szCs w:val="28"/>
          <w:u w:val="single" w:color="0000ff"/>
          <w:lang w:val="it-IT"/>
        </w:rPr>
        <w:instrText xml:space="preserve"> HYPERLINK "https://soundcloud.com/italianwinepodcast/sets/italian-grape-varieties"</w:instrText>
      </w:r>
      <w:r>
        <w:rPr>
          <w:rStyle w:val="Hyperlink.3"/>
          <w:color w:val="0000ff"/>
          <w:sz w:val="28"/>
          <w:szCs w:val="28"/>
          <w:u w:val="single" w:color="0000ff"/>
          <w:lang w:val="it-IT"/>
        </w:rPr>
        <w:fldChar w:fldCharType="separate" w:fldLock="0"/>
      </w:r>
      <w:r>
        <w:rPr>
          <w:rStyle w:val="Hyperlink.3"/>
          <w:color w:val="0000ff"/>
          <w:sz w:val="28"/>
          <w:szCs w:val="28"/>
          <w:u w:val="single" w:color="0000ff"/>
          <w:rtl w:val="0"/>
          <w:lang w:val="it-IT"/>
        </w:rPr>
        <w:t>episodes</w:t>
      </w:r>
      <w:r>
        <w:rPr/>
        <w:fldChar w:fldCharType="end" w:fldLock="0"/>
      </w:r>
      <w:r>
        <w:rPr>
          <w:rStyle w:val="Nessuno"/>
          <w:sz w:val="28"/>
          <w:szCs w:val="28"/>
          <w:rtl w:val="0"/>
          <w:lang w:val="it-IT"/>
        </w:rPr>
        <w:t>, Waldin talks to one of the leading experts of Italian wine: Ian D</w:t>
      </w:r>
      <w:r>
        <w:rPr>
          <w:rStyle w:val="Nessuno"/>
          <w:sz w:val="28"/>
          <w:szCs w:val="28"/>
          <w:rtl w:val="0"/>
          <w:lang w:val="it-IT"/>
        </w:rPr>
        <w:t>’</w:t>
      </w:r>
      <w:r>
        <w:rPr>
          <w:rStyle w:val="Nessuno"/>
          <w:sz w:val="28"/>
          <w:szCs w:val="28"/>
          <w:rtl w:val="0"/>
          <w:lang w:val="it-IT"/>
        </w:rPr>
        <w:t xml:space="preserve">Agata, Vinitaly International Academy Scientific Director and award-winning wine writer, whose book </w:t>
      </w:r>
      <w:r>
        <w:rPr>
          <w:rStyle w:val="Nessuno"/>
          <w:sz w:val="28"/>
          <w:szCs w:val="28"/>
          <w:rtl w:val="0"/>
          <w:lang w:val="it-IT"/>
        </w:rPr>
        <w:t>“</w:t>
      </w:r>
      <w:r>
        <w:rPr>
          <w:rStyle w:val="Nessuno"/>
          <w:sz w:val="28"/>
          <w:szCs w:val="28"/>
          <w:rtl w:val="0"/>
          <w:lang w:val="it-IT"/>
        </w:rPr>
        <w:t>Native Grape Varieties</w:t>
      </w:r>
      <w:r>
        <w:rPr>
          <w:rStyle w:val="Nessuno"/>
          <w:sz w:val="28"/>
          <w:szCs w:val="28"/>
          <w:rtl w:val="0"/>
          <w:lang w:val="it-IT"/>
        </w:rPr>
        <w:t xml:space="preserve">” </w:t>
      </w:r>
      <w:r>
        <w:rPr>
          <w:rStyle w:val="Nessuno"/>
          <w:sz w:val="28"/>
          <w:szCs w:val="28"/>
          <w:rtl w:val="0"/>
          <w:lang w:val="it-IT"/>
        </w:rPr>
        <w:t>is the recipient of the Louis Roederer International Wine Writers</w:t>
      </w:r>
      <w:r>
        <w:rPr>
          <w:rStyle w:val="Nessuno"/>
          <w:sz w:val="28"/>
          <w:szCs w:val="28"/>
          <w:rtl w:val="0"/>
          <w:lang w:val="it-IT"/>
        </w:rPr>
        <w:t xml:space="preserve">’ </w:t>
      </w:r>
      <w:r>
        <w:rPr>
          <w:rStyle w:val="Nessuno"/>
          <w:sz w:val="28"/>
          <w:szCs w:val="28"/>
          <w:rtl w:val="0"/>
          <w:lang w:val="it-IT"/>
        </w:rPr>
        <w:t>Award in the category Book of the Year 2015. In an accessible yet informative way, D</w:t>
      </w:r>
      <w:r>
        <w:rPr>
          <w:rStyle w:val="Nessuno"/>
          <w:sz w:val="28"/>
          <w:szCs w:val="28"/>
          <w:rtl w:val="0"/>
          <w:lang w:val="it-IT"/>
        </w:rPr>
        <w:t>’</w:t>
      </w:r>
      <w:r>
        <w:rPr>
          <w:rStyle w:val="Nessuno"/>
          <w:sz w:val="28"/>
          <w:szCs w:val="28"/>
          <w:rtl w:val="0"/>
          <w:lang w:val="it-IT"/>
        </w:rPr>
        <w:t>Agata and Waldin introduce listeners to three notable Italian grape varietals, Aglianico, Sangiovese, and Glera, and the wines deriving from them.</w:t>
      </w:r>
    </w:p>
    <w:p>
      <w:pPr>
        <w:pStyle w:val="normal.0"/>
        <w:jc w:val="both"/>
        <w:rPr>
          <w:rStyle w:val="Nessuno"/>
          <w:sz w:val="28"/>
          <w:szCs w:val="28"/>
        </w:rPr>
      </w:pPr>
    </w:p>
    <w:p>
      <w:pPr>
        <w:pStyle w:val="normal.0"/>
        <w:jc w:val="both"/>
        <w:rPr>
          <w:rStyle w:val="Nessuno"/>
          <w:sz w:val="28"/>
          <w:szCs w:val="28"/>
          <w:lang w:val="it-IT"/>
        </w:rPr>
      </w:pPr>
    </w:p>
    <w:p>
      <w:pPr>
        <w:pStyle w:val="normal.0"/>
        <w:jc w:val="center"/>
        <w:rPr>
          <w:sz w:val="22"/>
          <w:szCs w:val="22"/>
        </w:rPr>
      </w:pPr>
      <w:r>
        <w:rPr>
          <w:sz w:val="22"/>
          <w:szCs w:val="22"/>
          <w:rtl w:val="0"/>
          <w:lang w:val="it-IT"/>
        </w:rPr>
        <w:t>[Photograph: Valentina Argiolas of Argiolas Winery (l) with Monty Waldin after recording episode 25]</w:t>
      </w:r>
    </w:p>
    <w:p>
      <w:pPr>
        <w:pStyle w:val="normal.0"/>
        <w:jc w:val="both"/>
        <w:rPr>
          <w:rStyle w:val="Nessuno"/>
          <w:sz w:val="28"/>
          <w:szCs w:val="28"/>
          <w:lang w:val="it-IT"/>
        </w:rPr>
      </w:pPr>
    </w:p>
    <w:p>
      <w:pPr>
        <w:pStyle w:val="normal.0"/>
        <w:jc w:val="both"/>
        <w:rPr>
          <w:rStyle w:val="Nessuno"/>
          <w:sz w:val="28"/>
          <w:szCs w:val="28"/>
          <w:lang w:val="it-IT"/>
        </w:rPr>
      </w:pPr>
      <w:r>
        <w:rPr>
          <w:rStyle w:val="Nessuno"/>
          <w:sz w:val="28"/>
          <w:szCs w:val="28"/>
          <w:rtl w:val="0"/>
          <w:lang w:val="it-IT"/>
        </w:rPr>
        <w:t xml:space="preserve">In another episode, Waldin meets </w:t>
      </w:r>
      <w:r>
        <w:rPr>
          <w:rStyle w:val="Hyperlink.3"/>
        </w:rPr>
        <w:fldChar w:fldCharType="begin" w:fldLock="0"/>
      </w:r>
      <w:r>
        <w:rPr>
          <w:rStyle w:val="Hyperlink.3"/>
        </w:rPr>
        <w:instrText xml:space="preserve"> HYPERLINK "https://soundcloud.com/italianwinepodcast/monty-waldin-interviews-deborah-brenner-of-women-of-the-vine-and-spirits"</w:instrText>
      </w:r>
      <w:r>
        <w:rPr>
          <w:rStyle w:val="Hyperlink.3"/>
        </w:rPr>
        <w:fldChar w:fldCharType="separate" w:fldLock="0"/>
      </w:r>
      <w:r>
        <w:rPr>
          <w:rStyle w:val="Hyperlink.3"/>
          <w:rtl w:val="0"/>
          <w:lang w:val="it-IT"/>
        </w:rPr>
        <w:t>Deborah Brenner</w:t>
      </w:r>
      <w:r>
        <w:rPr/>
        <w:fldChar w:fldCharType="end" w:fldLock="0"/>
      </w:r>
      <w:r>
        <w:rPr>
          <w:rStyle w:val="Nessuno"/>
          <w:sz w:val="28"/>
          <w:szCs w:val="28"/>
          <w:rtl w:val="0"/>
          <w:lang w:val="it-IT"/>
        </w:rPr>
        <w:t>, the Founder and President of</w:t>
      </w:r>
      <w:r>
        <w:rPr>
          <w:rStyle w:val="Nessuno"/>
          <w:sz w:val="28"/>
          <w:szCs w:val="28"/>
          <w:lang w:val="it-IT"/>
        </w:rPr>
        <w:drawing>
          <wp:anchor distT="152400" distB="152400" distL="152400" distR="152400" simplePos="0" relativeHeight="251660288" behindDoc="0" locked="0" layoutInCell="1" allowOverlap="1">
            <wp:simplePos x="0" y="0"/>
            <wp:positionH relativeFrom="margin">
              <wp:posOffset>1019809</wp:posOffset>
            </wp:positionH>
            <wp:positionV relativeFrom="page">
              <wp:posOffset>761999</wp:posOffset>
            </wp:positionV>
            <wp:extent cx="4064000" cy="2705100"/>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talianWinePodcastValentinaArgiolasandMontyWaldin.jpeg"/>
                    <pic:cNvPicPr>
                      <a:picLocks noChangeAspect="1"/>
                    </pic:cNvPicPr>
                  </pic:nvPicPr>
                  <pic:blipFill>
                    <a:blip r:embed="rId5">
                      <a:extLst/>
                    </a:blip>
                    <a:stretch>
                      <a:fillRect/>
                    </a:stretch>
                  </pic:blipFill>
                  <pic:spPr>
                    <a:xfrm>
                      <a:off x="0" y="0"/>
                      <a:ext cx="4064000" cy="2705100"/>
                    </a:xfrm>
                    <a:prstGeom prst="rect">
                      <a:avLst/>
                    </a:prstGeom>
                    <a:ln w="12700" cap="flat">
                      <a:noFill/>
                      <a:miter lim="400000"/>
                    </a:ln>
                    <a:effectLst/>
                  </pic:spPr>
                </pic:pic>
              </a:graphicData>
            </a:graphic>
          </wp:anchor>
        </w:drawing>
      </w:r>
      <w:r>
        <w:rPr>
          <w:rStyle w:val="Nessuno"/>
          <w:sz w:val="28"/>
          <w:szCs w:val="28"/>
          <w:rtl w:val="0"/>
          <w:lang w:val="it-IT"/>
        </w:rPr>
        <w:t xml:space="preserve"> Women of the Vine and Spirits, an international association dedicated to women working in the alcohol beverage industry that recently inaugurated its European chapter in Verona, Italy, during Vinitaly. Brenner talks about the achievements of women in the wine industry and the challenges which they are facing around the world. Brenner states that the greatest achievement of the association is </w:t>
      </w:r>
      <w:r>
        <w:rPr>
          <w:rStyle w:val="Nessuno"/>
          <w:sz w:val="28"/>
          <w:szCs w:val="28"/>
          <w:rtl w:val="0"/>
          <w:lang w:val="it-IT"/>
        </w:rPr>
        <w:t>“</w:t>
      </w:r>
      <w:r>
        <w:rPr>
          <w:rStyle w:val="Nessuno"/>
          <w:sz w:val="28"/>
          <w:szCs w:val="28"/>
          <w:rtl w:val="0"/>
          <w:lang w:val="it-IT"/>
        </w:rPr>
        <w:t>coming together as a group, when you come together and you support each other and especially now that we are doing it globally, we are sharing best practices and I think this is number one thing to start any kind of change.</w:t>
      </w:r>
      <w:r>
        <w:rPr>
          <w:rStyle w:val="Nessuno"/>
          <w:sz w:val="28"/>
          <w:szCs w:val="28"/>
          <w:rtl w:val="0"/>
          <w:lang w:val="it-IT"/>
        </w:rPr>
        <w:t xml:space="preserve">” </w:t>
      </w:r>
      <w:r>
        <w:rPr>
          <w:rStyle w:val="Nessuno"/>
          <w:sz w:val="28"/>
          <w:szCs w:val="28"/>
          <w:rtl w:val="0"/>
          <w:lang w:val="it-IT"/>
        </w:rPr>
        <w:t xml:space="preserve">In Italy, a new young generation of women working in the wine industry is also in the spotlight in some of the episodes: </w:t>
      </w:r>
      <w:r>
        <w:rPr>
          <w:rStyle w:val="Hyperlink.3"/>
        </w:rPr>
        <w:fldChar w:fldCharType="begin" w:fldLock="0"/>
      </w:r>
      <w:r>
        <w:rPr>
          <w:rStyle w:val="Hyperlink.3"/>
        </w:rPr>
        <w:instrText xml:space="preserve"> HYPERLINK "https://soundcloud.com/italianwinepodcast/monty-waldin-interviews-karoline-walch-of-elena-walch-winery"</w:instrText>
      </w:r>
      <w:r>
        <w:rPr>
          <w:rStyle w:val="Hyperlink.3"/>
        </w:rPr>
        <w:fldChar w:fldCharType="separate" w:fldLock="0"/>
      </w:r>
      <w:r>
        <w:rPr>
          <w:rStyle w:val="Hyperlink.3"/>
          <w:rtl w:val="0"/>
          <w:lang w:val="it-IT"/>
        </w:rPr>
        <w:t>Karolina Walch</w:t>
      </w:r>
      <w:r>
        <w:rPr/>
        <w:fldChar w:fldCharType="end" w:fldLock="0"/>
      </w:r>
      <w:r>
        <w:rPr>
          <w:rStyle w:val="Nessuno"/>
          <w:sz w:val="28"/>
          <w:szCs w:val="28"/>
          <w:rtl w:val="0"/>
          <w:lang w:val="it-IT"/>
        </w:rPr>
        <w:t xml:space="preserve"> of Elena Walch Winery in Alto Adige (South Tyrol) and </w:t>
      </w:r>
      <w:r>
        <w:rPr>
          <w:rStyle w:val="Hyperlink.3"/>
        </w:rPr>
        <w:fldChar w:fldCharType="begin" w:fldLock="0"/>
      </w:r>
      <w:r>
        <w:rPr>
          <w:rStyle w:val="Hyperlink.3"/>
        </w:rPr>
        <w:instrText xml:space="preserve"> HYPERLINK "https://soundcloud.com/italianwinepodcast/monty-waldin-interviews-chiara-de-iulis-pepe-of-emidio-pepe"</w:instrText>
      </w:r>
      <w:r>
        <w:rPr>
          <w:rStyle w:val="Hyperlink.3"/>
        </w:rPr>
        <w:fldChar w:fldCharType="separate" w:fldLock="0"/>
      </w:r>
      <w:r>
        <w:rPr>
          <w:rStyle w:val="Hyperlink.3"/>
          <w:rtl w:val="0"/>
          <w:lang w:val="it-IT"/>
        </w:rPr>
        <w:t>Chiara De Iulis Pepe</w:t>
      </w:r>
      <w:r>
        <w:rPr/>
        <w:fldChar w:fldCharType="end" w:fldLock="0"/>
      </w:r>
      <w:r>
        <w:rPr>
          <w:rStyle w:val="Nessuno"/>
          <w:sz w:val="28"/>
          <w:szCs w:val="28"/>
          <w:rtl w:val="0"/>
          <w:lang w:val="it-IT"/>
        </w:rPr>
        <w:t xml:space="preserve"> of Emidio Pepe Winery in Abruzzo to name a few. In these episodes Waldin brings out their distinctive personal and family story at the intersection of tradition and innovation: from Walch</w:t>
      </w:r>
      <w:r>
        <w:rPr>
          <w:rStyle w:val="Nessuno"/>
          <w:sz w:val="28"/>
          <w:szCs w:val="28"/>
          <w:rtl w:val="0"/>
          <w:lang w:val="it-IT"/>
        </w:rPr>
        <w:t>’</w:t>
      </w:r>
      <w:r>
        <w:rPr>
          <w:rStyle w:val="Nessuno"/>
          <w:sz w:val="28"/>
          <w:szCs w:val="28"/>
          <w:rtl w:val="0"/>
          <w:lang w:val="it-IT"/>
        </w:rPr>
        <w:t>s sustainable viticulture and indigenous grape varieties developing at high altitudes, to Pepe</w:t>
      </w:r>
      <w:r>
        <w:rPr>
          <w:rStyle w:val="Nessuno"/>
          <w:sz w:val="28"/>
          <w:szCs w:val="28"/>
          <w:rtl w:val="0"/>
          <w:lang w:val="it-IT"/>
        </w:rPr>
        <w:t>’</w:t>
      </w:r>
      <w:r>
        <w:rPr>
          <w:rStyle w:val="Nessuno"/>
          <w:sz w:val="28"/>
          <w:szCs w:val="28"/>
          <w:rtl w:val="0"/>
          <w:lang w:val="it-IT"/>
        </w:rPr>
        <w:t>s wine-making methods featuring grape-stomping and pergola trellising system.</w:t>
      </w:r>
    </w:p>
    <w:p>
      <w:pPr>
        <w:pStyle w:val="normal.0"/>
        <w:jc w:val="both"/>
        <w:rPr>
          <w:rStyle w:val="Nessuno"/>
          <w:sz w:val="28"/>
          <w:szCs w:val="28"/>
        </w:rPr>
      </w:pPr>
    </w:p>
    <w:p>
      <w:pPr>
        <w:pStyle w:val="normal.0"/>
        <w:jc w:val="both"/>
      </w:pPr>
      <w:r>
        <w:rPr>
          <w:rStyle w:val="Nessuno"/>
          <w:i w:val="1"/>
          <w:iCs w:val="1"/>
          <w:sz w:val="28"/>
          <w:szCs w:val="28"/>
          <w:rtl w:val="0"/>
          <w:lang w:val="it-IT"/>
        </w:rPr>
        <w:t>Italian Wine Podcast</w:t>
      </w:r>
      <w:r>
        <w:rPr>
          <w:rStyle w:val="Nessuno"/>
          <w:sz w:val="28"/>
          <w:szCs w:val="28"/>
          <w:rtl w:val="0"/>
          <w:lang w:val="it-IT"/>
        </w:rPr>
        <w:t xml:space="preserve"> has also added another important channel to reach its audiences: a new flagship website </w:t>
      </w:r>
      <w:r>
        <w:rPr>
          <w:rStyle w:val="Hyperlink.3"/>
        </w:rPr>
        <w:fldChar w:fldCharType="begin" w:fldLock="0"/>
      </w:r>
      <w:r>
        <w:rPr>
          <w:rStyle w:val="Hyperlink.3"/>
        </w:rPr>
        <w:instrText xml:space="preserve"> HYPERLINK "http://www.italianwinepodcast.com"</w:instrText>
      </w:r>
      <w:r>
        <w:rPr>
          <w:rStyle w:val="Hyperlink.3"/>
        </w:rPr>
        <w:fldChar w:fldCharType="separate" w:fldLock="0"/>
      </w:r>
      <w:r>
        <w:rPr>
          <w:rStyle w:val="Hyperlink.3"/>
          <w:rtl w:val="0"/>
          <w:lang w:val="it-IT"/>
        </w:rPr>
        <w:t>www.italianwinepodcast.com</w:t>
      </w:r>
      <w:r>
        <w:rPr/>
        <w:fldChar w:fldCharType="end" w:fldLock="0"/>
      </w:r>
      <w:r>
        <w:rPr>
          <w:rStyle w:val="Nessuno"/>
          <w:sz w:val="28"/>
          <w:szCs w:val="28"/>
          <w:rtl w:val="0"/>
          <w:lang w:val="it-IT"/>
        </w:rPr>
        <w:t xml:space="preserve">, where listeners can find all the episodes along with additional information about the project, instructions on how to subscribe to the various podcast channels, press releases, social media links, a photo gallery and more. With SoundCloud, iTunes and the new dedicated website, </w:t>
      </w:r>
      <w:r>
        <w:rPr>
          <w:rStyle w:val="Nessuno"/>
          <w:i w:val="1"/>
          <w:iCs w:val="1"/>
          <w:sz w:val="28"/>
          <w:szCs w:val="28"/>
          <w:rtl w:val="0"/>
          <w:lang w:val="it-IT"/>
        </w:rPr>
        <w:t>Italian Wine Podcast</w:t>
      </w:r>
      <w:r>
        <w:rPr>
          <w:rStyle w:val="Nessuno"/>
          <w:sz w:val="28"/>
          <w:szCs w:val="28"/>
          <w:rtl w:val="0"/>
          <w:lang w:val="it-IT"/>
        </w:rPr>
        <w:t xml:space="preserve"> has laid a strong foundation and plans to expand soon on additional broadcasting channels.</w:t>
      </w:r>
      <w:bookmarkStart w:name="_gjdgxs" w:id="0"/>
      <w:bookmarkEnd w:id="0"/>
    </w:p>
    <w:p>
      <w:pPr>
        <w:pStyle w:val="normal.0"/>
        <w:jc w:val="both"/>
        <w:rPr>
          <w:rStyle w:val="Nessuno"/>
          <w:lang w:val="en-US"/>
        </w:rPr>
      </w:pPr>
    </w:p>
    <w:p>
      <w:pPr>
        <w:pStyle w:val="normal.0"/>
        <w:jc w:val="both"/>
        <w:rPr>
          <w:rStyle w:val="Nessuno"/>
          <w:lang w:val="en-US"/>
        </w:rPr>
      </w:pPr>
    </w:p>
    <w:p>
      <w:pPr>
        <w:pStyle w:val="normal.0"/>
        <w:jc w:val="both"/>
        <w:rPr>
          <w:rStyle w:val="Nessuno"/>
          <w:lang w:val="en-US"/>
        </w:rPr>
      </w:pPr>
      <w:r>
        <w:rPr>
          <w:rStyle w:val="Nessuno"/>
          <w:rtl w:val="0"/>
          <w:lang w:val="en-US"/>
        </w:rPr>
        <w:t>About:</w:t>
      </w:r>
    </w:p>
    <w:p>
      <w:pPr>
        <w:pStyle w:val="normal.0"/>
        <w:jc w:val="both"/>
      </w:pPr>
      <w:r>
        <w:rPr>
          <w:rStyle w:val="Nessuno"/>
          <w:i w:val="1"/>
          <w:iCs w:val="1"/>
          <w:rtl w:val="0"/>
          <w:lang w:val="en-US"/>
        </w:rPr>
        <w:t>Italian Wine Podcast: Cin Cin with Italian Wine People</w:t>
      </w:r>
      <w:r>
        <w:rPr>
          <w:rStyle w:val="Nessuno"/>
          <w:i w:val="1"/>
          <w:iCs w:val="1"/>
          <w:rtl w:val="0"/>
          <w:lang w:val="it-IT"/>
        </w:rPr>
        <w:t>!</w:t>
      </w:r>
      <w:r>
        <w:rPr>
          <w:rStyle w:val="Nessuno"/>
          <w:rtl w:val="0"/>
          <w:lang w:val="en-US"/>
        </w:rPr>
        <w:t xml:space="preserve"> is a new podcast project dedicated exclusively to the Italian wine world. Wine writer Monty Waldin uncovers the unique Italian wine-making tradition in conversation with some of its key protagonists. </w:t>
      </w:r>
      <w:r>
        <w:rPr>
          <w:rStyle w:val="Nessuno"/>
          <w:i w:val="1"/>
          <w:iCs w:val="1"/>
          <w:rtl w:val="0"/>
          <w:lang w:val="en-US"/>
        </w:rPr>
        <w:t>Italian Wine Podcast</w:t>
      </w:r>
      <w:r>
        <w:rPr>
          <w:rStyle w:val="Nessuno"/>
          <w:rtl w:val="0"/>
          <w:lang w:val="en-US"/>
        </w:rPr>
        <w:t xml:space="preserve"> aims to inform, educate, and entertain about Italian wine.</w:t>
      </w:r>
    </w:p>
    <w:sectPr>
      <w:headerReference w:type="default" r:id="rId6"/>
      <w:footerReference w:type="default" r:id="rId7"/>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essuno">
    <w:name w:val="Nessuno"/>
  </w:style>
  <w:style w:type="character" w:styleId="Hyperlink.0">
    <w:name w:val="Hyperlink.0"/>
    <w:basedOn w:val="Nessuno"/>
    <w:next w:val="Hyperlink.0"/>
    <w:rPr>
      <w:rFonts w:ascii="Arial" w:cs="Arial" w:hAnsi="Arial" w:eastAsia="Arial"/>
      <w:color w:val="0000ff"/>
      <w:sz w:val="18"/>
      <w:szCs w:val="18"/>
      <w:u w:val="single" w:color="0000ff"/>
      <w:lang w:val="it-IT"/>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Titolo">
    <w:name w:val="Titolo"/>
    <w:next w:val="Titolo"/>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60"/>
      <w:szCs w:val="60"/>
      <w:u w:val="none" w:color="000000"/>
      <w:vertAlign w:val="baseline"/>
      <w:lang w:val="it-IT"/>
    </w:rPr>
  </w:style>
  <w:style w:type="character" w:styleId="Hyperlink.1">
    <w:name w:val="Hyperlink.1"/>
    <w:basedOn w:val="Nessuno"/>
    <w:next w:val="Hyperlink.1"/>
    <w:rPr>
      <w:sz w:val="28"/>
      <w:szCs w:val="28"/>
      <w:u w:val="single" w:color="0000ee"/>
      <w:lang w:val="en-US"/>
    </w:rPr>
  </w:style>
  <w:style w:type="character" w:styleId="Hyperlink.2">
    <w:name w:val="Hyperlink.2"/>
    <w:basedOn w:val="Nessuno"/>
    <w:next w:val="Hyperlink.2"/>
    <w:rPr>
      <w:sz w:val="28"/>
      <w:szCs w:val="28"/>
      <w:u w:val="single" w:color="0000ee"/>
      <w:lang w:val="fr-FR"/>
    </w:rPr>
  </w:style>
  <w:style w:type="character" w:styleId="Hyperlink.3">
    <w:name w:val="Hyperlink.3"/>
    <w:basedOn w:val="Nessuno"/>
    <w:next w:val="Hyperlink.3"/>
    <w:rPr>
      <w:color w:val="0000ff"/>
      <w:sz w:val="28"/>
      <w:szCs w:val="28"/>
      <w:u w:val="single" w:color="0000ff"/>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