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1F05" w14:textId="77777777" w:rsidR="004277EC" w:rsidRDefault="0037376B" w:rsidP="004277EC">
      <w:pPr>
        <w:jc w:val="center"/>
        <w:rPr>
          <w:noProof/>
        </w:rPr>
      </w:pPr>
      <w:r>
        <w:rPr>
          <w:noProof/>
          <w:lang w:eastAsia="zh-CN"/>
        </w:rPr>
        <w:drawing>
          <wp:inline distT="0" distB="0" distL="0" distR="0" wp14:anchorId="0E3B4DDD" wp14:editId="1426CA04">
            <wp:extent cx="2159000" cy="1358900"/>
            <wp:effectExtent l="0" t="0" r="0" b="12700"/>
            <wp:docPr id="1" name="Picture 1" descr="/Users/taravreeland/Desktop/Screen Shot 2017-05-15 at 5.24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aravreeland/Desktop/Screen Shot 2017-05-15 at 5.24.10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77EC">
        <w:rPr>
          <w:noProof/>
        </w:rPr>
        <w:t xml:space="preserve"> </w:t>
      </w:r>
    </w:p>
    <w:p w14:paraId="1ED0B9E4" w14:textId="77777777" w:rsidR="004277EC" w:rsidRPr="00E12E0E" w:rsidRDefault="004277EC" w:rsidP="004277EC">
      <w:pPr>
        <w:jc w:val="center"/>
        <w:rPr>
          <w:b/>
          <w:bCs/>
          <w:noProof/>
        </w:rPr>
      </w:pPr>
      <w:r w:rsidRPr="00E12E0E">
        <w:rPr>
          <w:b/>
          <w:bCs/>
          <w:noProof/>
        </w:rPr>
        <w:t>NEWS RELEASE</w:t>
      </w:r>
    </w:p>
    <w:p w14:paraId="487826B6" w14:textId="77777777" w:rsidR="00D43E19" w:rsidRPr="00E12E0E" w:rsidRDefault="00D43E19" w:rsidP="00D43E19">
      <w:pPr>
        <w:spacing w:after="0" w:line="240" w:lineRule="auto"/>
        <w:rPr>
          <w:rFonts w:ascii="Calibri" w:hAnsi="Calibri"/>
          <w:noProof/>
          <w:sz w:val="24"/>
          <w:szCs w:val="24"/>
        </w:rPr>
      </w:pPr>
      <w:r w:rsidRPr="00E12E0E">
        <w:rPr>
          <w:rFonts w:ascii="Calibri" w:hAnsi="Calibri"/>
          <w:noProof/>
          <w:sz w:val="24"/>
          <w:szCs w:val="24"/>
        </w:rPr>
        <w:t>Media Contact: Tara Vreeland</w:t>
      </w:r>
    </w:p>
    <w:p w14:paraId="4471E783" w14:textId="77777777" w:rsidR="00D43E19" w:rsidRPr="00C227FD" w:rsidRDefault="00D43E19" w:rsidP="00D43E19">
      <w:pPr>
        <w:spacing w:after="0" w:line="240" w:lineRule="auto"/>
        <w:rPr>
          <w:rFonts w:ascii="Calibri" w:hAnsi="Calibri"/>
          <w:noProof/>
          <w:sz w:val="24"/>
          <w:szCs w:val="24"/>
        </w:rPr>
      </w:pPr>
      <w:r w:rsidRPr="00C227FD">
        <w:rPr>
          <w:rFonts w:ascii="Calibri" w:hAnsi="Calibri"/>
          <w:noProof/>
          <w:sz w:val="24"/>
          <w:szCs w:val="24"/>
        </w:rPr>
        <w:t>Phone: 303.929.8363</w:t>
      </w:r>
    </w:p>
    <w:p w14:paraId="60CB6CCC" w14:textId="77777777" w:rsidR="00D43E19" w:rsidRPr="00C227FD" w:rsidRDefault="00D43E19" w:rsidP="00D43E19">
      <w:pPr>
        <w:spacing w:after="0" w:line="240" w:lineRule="auto"/>
        <w:rPr>
          <w:rFonts w:ascii="Calibri" w:hAnsi="Calibri"/>
          <w:noProof/>
          <w:sz w:val="24"/>
          <w:szCs w:val="24"/>
        </w:rPr>
      </w:pPr>
      <w:r w:rsidRPr="00C227FD">
        <w:rPr>
          <w:rFonts w:ascii="Calibri" w:hAnsi="Calibri"/>
          <w:noProof/>
          <w:sz w:val="24"/>
          <w:szCs w:val="24"/>
        </w:rPr>
        <w:t xml:space="preserve">E-mail: </w:t>
      </w:r>
      <w:hyperlink r:id="rId5" w:history="1">
        <w:r w:rsidRPr="00C227FD">
          <w:rPr>
            <w:rStyle w:val="Hyperlink"/>
            <w:rFonts w:ascii="Calibri" w:hAnsi="Calibri"/>
            <w:noProof/>
            <w:sz w:val="24"/>
            <w:szCs w:val="24"/>
          </w:rPr>
          <w:t>tvreeland@promoteonpurpose.com</w:t>
        </w:r>
      </w:hyperlink>
    </w:p>
    <w:p w14:paraId="7719B0A3" w14:textId="77777777" w:rsidR="00D43E19" w:rsidRPr="00C227FD" w:rsidRDefault="00D43E19" w:rsidP="00D43E19">
      <w:pPr>
        <w:spacing w:after="0" w:line="240" w:lineRule="auto"/>
        <w:rPr>
          <w:noProof/>
        </w:rPr>
      </w:pPr>
    </w:p>
    <w:p w14:paraId="2F9A57F3" w14:textId="62E5FCD6" w:rsidR="004277EC" w:rsidRPr="00E12E0E" w:rsidRDefault="0037376B" w:rsidP="00785A5A">
      <w:pPr>
        <w:spacing w:after="0" w:line="240" w:lineRule="auto"/>
        <w:jc w:val="center"/>
        <w:rPr>
          <w:b/>
          <w:bCs/>
          <w:sz w:val="32"/>
        </w:rPr>
      </w:pPr>
      <w:r w:rsidRPr="00E12E0E">
        <w:rPr>
          <w:b/>
          <w:bCs/>
          <w:sz w:val="32"/>
        </w:rPr>
        <w:t>Acme Brick Announces Partnership with Colorado Custom Home Builder</w:t>
      </w:r>
      <w:r w:rsidR="00D2436D" w:rsidRPr="00E12E0E">
        <w:rPr>
          <w:b/>
          <w:bCs/>
          <w:sz w:val="32"/>
        </w:rPr>
        <w:t>s to</w:t>
      </w:r>
      <w:r w:rsidR="007460D7" w:rsidRPr="00E12E0E">
        <w:rPr>
          <w:b/>
          <w:bCs/>
          <w:sz w:val="32"/>
        </w:rPr>
        <w:t xml:space="preserve"> Increase Selection and Savings on New Residential Projects</w:t>
      </w:r>
    </w:p>
    <w:p w14:paraId="4F2CCD22" w14:textId="44E14C2B" w:rsidR="004277EC" w:rsidRPr="002F2476" w:rsidRDefault="00FD12E6" w:rsidP="006F52C8">
      <w:pPr>
        <w:spacing w:after="0" w:line="240" w:lineRule="auto"/>
        <w:jc w:val="center"/>
        <w:rPr>
          <w:rFonts w:ascii="Calibri" w:hAnsi="Calibri"/>
          <w:i/>
          <w:sz w:val="24"/>
          <w:szCs w:val="24"/>
        </w:rPr>
      </w:pPr>
      <w:r w:rsidRPr="00C227FD">
        <w:rPr>
          <w:rFonts w:ascii="Calibri" w:hAnsi="Calibri"/>
          <w:i/>
          <w:sz w:val="24"/>
          <w:szCs w:val="24"/>
        </w:rPr>
        <w:t xml:space="preserve">The </w:t>
      </w:r>
      <w:r w:rsidR="006F52C8" w:rsidRPr="00C227FD">
        <w:rPr>
          <w:rFonts w:ascii="Calibri" w:hAnsi="Calibri"/>
          <w:i/>
          <w:sz w:val="24"/>
          <w:szCs w:val="24"/>
        </w:rPr>
        <w:t xml:space="preserve">nation’s largest </w:t>
      </w:r>
      <w:proofErr w:type="spellStart"/>
      <w:r w:rsidR="006F52C8" w:rsidRPr="00C227FD">
        <w:rPr>
          <w:rFonts w:ascii="Calibri" w:hAnsi="Calibri"/>
          <w:i/>
          <w:sz w:val="24"/>
          <w:szCs w:val="24"/>
        </w:rPr>
        <w:t>brickmaker</w:t>
      </w:r>
      <w:proofErr w:type="spellEnd"/>
      <w:r w:rsidR="00C76D45" w:rsidRPr="00C227FD">
        <w:rPr>
          <w:rFonts w:ascii="Calibri" w:hAnsi="Calibri"/>
          <w:i/>
          <w:sz w:val="24"/>
          <w:szCs w:val="24"/>
        </w:rPr>
        <w:t xml:space="preserve"> </w:t>
      </w:r>
      <w:r w:rsidR="006F52C8" w:rsidRPr="00C227FD">
        <w:rPr>
          <w:rFonts w:ascii="Calibri" w:hAnsi="Calibri"/>
          <w:i/>
          <w:sz w:val="24"/>
          <w:szCs w:val="24"/>
        </w:rPr>
        <w:t>joins</w:t>
      </w:r>
      <w:r w:rsidRPr="002F2476">
        <w:rPr>
          <w:rFonts w:ascii="Calibri" w:hAnsi="Calibri"/>
          <w:i/>
          <w:sz w:val="24"/>
          <w:szCs w:val="24"/>
        </w:rPr>
        <w:t xml:space="preserve"> </w:t>
      </w:r>
      <w:r w:rsidR="006A25A2" w:rsidRPr="002F2476">
        <w:rPr>
          <w:rFonts w:ascii="Calibri" w:hAnsi="Calibri"/>
          <w:i/>
          <w:sz w:val="24"/>
          <w:szCs w:val="24"/>
        </w:rPr>
        <w:t xml:space="preserve">Haley Custom Homes, </w:t>
      </w:r>
      <w:proofErr w:type="spellStart"/>
      <w:r w:rsidR="006A25A2" w:rsidRPr="002F2476">
        <w:rPr>
          <w:rFonts w:ascii="Calibri" w:hAnsi="Calibri"/>
          <w:i/>
          <w:sz w:val="24"/>
          <w:szCs w:val="24"/>
        </w:rPr>
        <w:t>Schroetlin</w:t>
      </w:r>
      <w:proofErr w:type="spellEnd"/>
      <w:r w:rsidR="006A25A2" w:rsidRPr="002F2476">
        <w:rPr>
          <w:rFonts w:ascii="Calibri" w:hAnsi="Calibri"/>
          <w:i/>
          <w:sz w:val="24"/>
          <w:szCs w:val="24"/>
        </w:rPr>
        <w:t xml:space="preserve"> Homes, and Solid Rock Custom Homes to propel business growth in the Colorado market</w:t>
      </w:r>
    </w:p>
    <w:p w14:paraId="04C6729D" w14:textId="77777777" w:rsidR="004277EC" w:rsidRPr="002F2476" w:rsidRDefault="004277EC" w:rsidP="004277EC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C279BAB" w14:textId="2B250A86" w:rsidR="00877608" w:rsidRPr="002F2476" w:rsidRDefault="0037376B" w:rsidP="006F52C8">
      <w:pPr>
        <w:rPr>
          <w:rFonts w:ascii="Calibri" w:hAnsi="Calibri"/>
          <w:sz w:val="24"/>
          <w:szCs w:val="24"/>
        </w:rPr>
      </w:pPr>
      <w:r w:rsidRPr="002F2476">
        <w:rPr>
          <w:rFonts w:ascii="Calibri" w:hAnsi="Calibri"/>
          <w:sz w:val="24"/>
          <w:szCs w:val="24"/>
        </w:rPr>
        <w:t>DENVER</w:t>
      </w:r>
      <w:r w:rsidR="004277EC" w:rsidRPr="002F2476">
        <w:rPr>
          <w:rFonts w:ascii="Calibri" w:hAnsi="Calibri"/>
          <w:sz w:val="24"/>
          <w:szCs w:val="24"/>
        </w:rPr>
        <w:t>,</w:t>
      </w:r>
      <w:r w:rsidRPr="002F2476">
        <w:rPr>
          <w:rFonts w:ascii="Calibri" w:hAnsi="Calibri"/>
          <w:sz w:val="24"/>
          <w:szCs w:val="24"/>
        </w:rPr>
        <w:t xml:space="preserve"> CO May </w:t>
      </w:r>
      <w:r w:rsidR="00C227FD">
        <w:rPr>
          <w:rFonts w:ascii="Calibri" w:hAnsi="Calibri"/>
          <w:sz w:val="24"/>
          <w:szCs w:val="24"/>
        </w:rPr>
        <w:t>23,</w:t>
      </w:r>
      <w:r w:rsidR="004277EC" w:rsidRPr="002F2476">
        <w:rPr>
          <w:rFonts w:ascii="Calibri" w:hAnsi="Calibri"/>
          <w:sz w:val="24"/>
          <w:szCs w:val="24"/>
        </w:rPr>
        <w:t xml:space="preserve"> 2017—</w:t>
      </w:r>
      <w:r w:rsidRPr="002F2476">
        <w:rPr>
          <w:rFonts w:ascii="Calibri" w:hAnsi="Calibri"/>
          <w:sz w:val="24"/>
          <w:szCs w:val="24"/>
        </w:rPr>
        <w:t>Acme</w:t>
      </w:r>
      <w:r w:rsidR="006F52C8" w:rsidRPr="002F2476">
        <w:rPr>
          <w:rFonts w:ascii="Calibri" w:hAnsi="Calibri"/>
          <w:sz w:val="24"/>
          <w:szCs w:val="24"/>
        </w:rPr>
        <w:t xml:space="preserve"> Brick </w:t>
      </w:r>
      <w:r w:rsidR="00100F91" w:rsidRPr="002F2476">
        <w:rPr>
          <w:rFonts w:ascii="Calibri" w:hAnsi="Calibri"/>
          <w:sz w:val="24"/>
          <w:szCs w:val="24"/>
        </w:rPr>
        <w:t>announces</w:t>
      </w:r>
      <w:r w:rsidR="00877608" w:rsidRPr="002F2476">
        <w:rPr>
          <w:rFonts w:ascii="Calibri" w:hAnsi="Calibri"/>
          <w:sz w:val="24"/>
          <w:szCs w:val="24"/>
        </w:rPr>
        <w:t xml:space="preserve"> partnerships with three leading custom home builders</w:t>
      </w:r>
      <w:r w:rsidR="00C76D45" w:rsidRPr="002F2476">
        <w:rPr>
          <w:rFonts w:ascii="Calibri" w:hAnsi="Calibri"/>
          <w:sz w:val="24"/>
          <w:szCs w:val="24"/>
        </w:rPr>
        <w:t xml:space="preserve"> i</w:t>
      </w:r>
      <w:r w:rsidR="00E471CF" w:rsidRPr="002F2476">
        <w:rPr>
          <w:rFonts w:ascii="Calibri" w:hAnsi="Calibri"/>
          <w:sz w:val="24"/>
          <w:szCs w:val="24"/>
        </w:rPr>
        <w:t xml:space="preserve">n Colorado. The collaboration between Acme Brick, Haley Custom Homes, </w:t>
      </w:r>
      <w:proofErr w:type="spellStart"/>
      <w:r w:rsidR="00E471CF" w:rsidRPr="002F2476">
        <w:rPr>
          <w:rFonts w:ascii="Calibri" w:hAnsi="Calibri"/>
          <w:sz w:val="24"/>
          <w:szCs w:val="24"/>
        </w:rPr>
        <w:t>Schroetlin</w:t>
      </w:r>
      <w:proofErr w:type="spellEnd"/>
      <w:r w:rsidR="00E471CF" w:rsidRPr="002F2476">
        <w:rPr>
          <w:rFonts w:ascii="Calibri" w:hAnsi="Calibri"/>
          <w:sz w:val="24"/>
          <w:szCs w:val="24"/>
        </w:rPr>
        <w:t xml:space="preserve"> Custom Homes, and Solid Rock Custom Homes aims</w:t>
      </w:r>
      <w:r w:rsidR="00877608" w:rsidRPr="002F2476">
        <w:rPr>
          <w:rFonts w:ascii="Calibri" w:hAnsi="Calibri"/>
          <w:sz w:val="24"/>
          <w:szCs w:val="24"/>
        </w:rPr>
        <w:t xml:space="preserve"> to</w:t>
      </w:r>
      <w:r w:rsidR="004B375F" w:rsidRPr="002F2476">
        <w:rPr>
          <w:rFonts w:ascii="Calibri" w:hAnsi="Calibri"/>
          <w:sz w:val="24"/>
          <w:szCs w:val="24"/>
        </w:rPr>
        <w:t xml:space="preserve"> increase </w:t>
      </w:r>
      <w:r w:rsidR="00100F91" w:rsidRPr="002F2476">
        <w:rPr>
          <w:rFonts w:ascii="Calibri" w:hAnsi="Calibri"/>
          <w:sz w:val="24"/>
          <w:szCs w:val="24"/>
        </w:rPr>
        <w:t xml:space="preserve">visibility </w:t>
      </w:r>
      <w:r w:rsidR="00251A23" w:rsidRPr="002F2476">
        <w:rPr>
          <w:rFonts w:ascii="Calibri" w:hAnsi="Calibri"/>
          <w:sz w:val="24"/>
          <w:szCs w:val="24"/>
        </w:rPr>
        <w:t xml:space="preserve">and variety of styles </w:t>
      </w:r>
      <w:r w:rsidR="00100F91" w:rsidRPr="002F2476">
        <w:rPr>
          <w:rFonts w:ascii="Calibri" w:hAnsi="Calibri"/>
          <w:sz w:val="24"/>
          <w:szCs w:val="24"/>
        </w:rPr>
        <w:t>of custom home constructio</w:t>
      </w:r>
      <w:r w:rsidR="00C76D45" w:rsidRPr="002F2476">
        <w:rPr>
          <w:rFonts w:ascii="Calibri" w:hAnsi="Calibri"/>
          <w:sz w:val="24"/>
          <w:szCs w:val="24"/>
        </w:rPr>
        <w:t xml:space="preserve">n built with </w:t>
      </w:r>
      <w:r w:rsidR="00ED05F2" w:rsidRPr="002F2476">
        <w:rPr>
          <w:rFonts w:ascii="Calibri" w:hAnsi="Calibri"/>
          <w:sz w:val="24"/>
          <w:szCs w:val="24"/>
        </w:rPr>
        <w:t xml:space="preserve">the finest </w:t>
      </w:r>
      <w:r w:rsidR="00C76D45" w:rsidRPr="002F2476">
        <w:rPr>
          <w:rFonts w:ascii="Calibri" w:hAnsi="Calibri"/>
          <w:sz w:val="24"/>
          <w:szCs w:val="24"/>
        </w:rPr>
        <w:t>quality materials</w:t>
      </w:r>
      <w:r w:rsidR="00E471CF" w:rsidRPr="002F2476">
        <w:rPr>
          <w:rFonts w:ascii="Calibri" w:hAnsi="Calibri"/>
          <w:sz w:val="24"/>
          <w:szCs w:val="24"/>
        </w:rPr>
        <w:t xml:space="preserve">. </w:t>
      </w:r>
    </w:p>
    <w:p w14:paraId="7DD2FC44" w14:textId="5FB7C613" w:rsidR="006F52C8" w:rsidRPr="002F2476" w:rsidRDefault="002F2476" w:rsidP="00B174F8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C227FD">
        <w:rPr>
          <w:rFonts w:ascii="Calibri" w:hAnsi="Calibri"/>
          <w:color w:val="000000"/>
          <w:sz w:val="24"/>
          <w:szCs w:val="24"/>
        </w:rPr>
        <w:t>"Due to the</w:t>
      </w:r>
      <w:r w:rsidR="006F52C8" w:rsidRPr="00C227FD">
        <w:rPr>
          <w:rFonts w:ascii="Calibri" w:hAnsi="Calibri"/>
          <w:color w:val="000000"/>
          <w:sz w:val="24"/>
          <w:szCs w:val="24"/>
        </w:rPr>
        <w:t xml:space="preserve"> dynamic business environment and its outstanding natural beauty, Colorado is growing at an exponential rate," says Michael </w:t>
      </w:r>
      <w:proofErr w:type="spellStart"/>
      <w:r w:rsidR="006F52C8" w:rsidRPr="00C227FD">
        <w:rPr>
          <w:rFonts w:ascii="Calibri" w:hAnsi="Calibri"/>
          <w:color w:val="000000"/>
          <w:sz w:val="24"/>
          <w:szCs w:val="24"/>
        </w:rPr>
        <w:t>Earley</w:t>
      </w:r>
      <w:proofErr w:type="spellEnd"/>
      <w:r w:rsidR="006F52C8" w:rsidRPr="00C227FD">
        <w:rPr>
          <w:rFonts w:ascii="Calibri" w:hAnsi="Calibri"/>
          <w:color w:val="000000"/>
          <w:sz w:val="24"/>
          <w:szCs w:val="24"/>
        </w:rPr>
        <w:t>, Acme Brick’s District Sales Manager. "</w:t>
      </w:r>
      <w:r w:rsidR="00B174F8" w:rsidRPr="00C227FD">
        <w:rPr>
          <w:rFonts w:ascii="Calibri" w:hAnsi="Calibri"/>
          <w:color w:val="000000"/>
          <w:sz w:val="24"/>
          <w:szCs w:val="24"/>
        </w:rPr>
        <w:t>Acme Brick has the capacity of brick production to help these experienced builders increase their building production to meet the growing housing demand.”</w:t>
      </w:r>
      <w:r w:rsidR="006F52C8" w:rsidRPr="002F2476">
        <w:rPr>
          <w:rFonts w:ascii="Calibri" w:eastAsia="Times New Roman" w:hAnsi="Calibri"/>
          <w:color w:val="1F497D"/>
          <w:sz w:val="24"/>
          <w:szCs w:val="24"/>
        </w:rPr>
        <w:t xml:space="preserve"> </w:t>
      </w:r>
    </w:p>
    <w:p w14:paraId="5DB19FA1" w14:textId="7DCCF3E3" w:rsidR="00100F91" w:rsidRPr="002F2476" w:rsidRDefault="00100F91" w:rsidP="00785A5A">
      <w:pPr>
        <w:pStyle w:val="NormalWeb"/>
        <w:spacing w:before="240" w:beforeAutospacing="0" w:after="240" w:afterAutospacing="0"/>
        <w:rPr>
          <w:rFonts w:ascii="Calibri" w:hAnsi="Calibri"/>
          <w:color w:val="333333"/>
        </w:rPr>
      </w:pPr>
      <w:r w:rsidRPr="002F2476">
        <w:rPr>
          <w:rFonts w:ascii="Calibri" w:hAnsi="Calibri"/>
        </w:rPr>
        <w:t xml:space="preserve">Loveland’s </w:t>
      </w:r>
      <w:hyperlink r:id="rId6" w:history="1">
        <w:proofErr w:type="spellStart"/>
        <w:r w:rsidRPr="002F2476">
          <w:rPr>
            <w:rStyle w:val="Hyperlink"/>
            <w:rFonts w:ascii="Calibri" w:hAnsi="Calibri"/>
          </w:rPr>
          <w:t>Schroetlin</w:t>
        </w:r>
        <w:proofErr w:type="spellEnd"/>
        <w:r w:rsidRPr="002F2476">
          <w:rPr>
            <w:rStyle w:val="Hyperlink"/>
            <w:rFonts w:ascii="Calibri" w:hAnsi="Calibri"/>
          </w:rPr>
          <w:t xml:space="preserve"> Custom Homes</w:t>
        </w:r>
      </w:hyperlink>
      <w:r w:rsidRPr="002F2476">
        <w:rPr>
          <w:rFonts w:ascii="Calibri" w:hAnsi="Calibri"/>
          <w:color w:val="333333"/>
        </w:rPr>
        <w:t xml:space="preserve"> has been building custom homes in Northern Co</w:t>
      </w:r>
      <w:r w:rsidR="00785A5A" w:rsidRPr="002F2476">
        <w:rPr>
          <w:rFonts w:ascii="Calibri" w:hAnsi="Calibri"/>
          <w:color w:val="333333"/>
        </w:rPr>
        <w:t xml:space="preserve">lorado for more than 45 years. </w:t>
      </w:r>
      <w:proofErr w:type="spellStart"/>
      <w:r w:rsidR="00785A5A" w:rsidRPr="002F2476">
        <w:rPr>
          <w:rFonts w:ascii="Calibri" w:hAnsi="Calibri"/>
          <w:color w:val="333333"/>
        </w:rPr>
        <w:t>Schroetlin</w:t>
      </w:r>
      <w:proofErr w:type="spellEnd"/>
      <w:r w:rsidR="00785A5A" w:rsidRPr="002F2476">
        <w:rPr>
          <w:rFonts w:ascii="Calibri" w:hAnsi="Calibri"/>
          <w:color w:val="333333"/>
        </w:rPr>
        <w:t xml:space="preserve"> Custom Homes aims to focus on personal attention to projects whiles also</w:t>
      </w:r>
      <w:r w:rsidRPr="002F2476">
        <w:rPr>
          <w:rFonts w:ascii="Calibri" w:hAnsi="Calibri"/>
          <w:color w:val="333333"/>
        </w:rPr>
        <w:t xml:space="preserve"> </w:t>
      </w:r>
      <w:r w:rsidR="00785A5A" w:rsidRPr="002F2476">
        <w:rPr>
          <w:rFonts w:ascii="Calibri" w:hAnsi="Calibri"/>
          <w:color w:val="333333"/>
        </w:rPr>
        <w:t xml:space="preserve">providing the best </w:t>
      </w:r>
      <w:r w:rsidRPr="002F2476">
        <w:rPr>
          <w:rFonts w:ascii="Calibri" w:hAnsi="Calibri"/>
          <w:color w:val="333333"/>
        </w:rPr>
        <w:t>service and pricing from subc</w:t>
      </w:r>
      <w:r w:rsidR="00785A5A" w:rsidRPr="002F2476">
        <w:rPr>
          <w:rFonts w:ascii="Calibri" w:hAnsi="Calibri"/>
          <w:color w:val="333333"/>
        </w:rPr>
        <w:t xml:space="preserve">ontractors and suppliers. </w:t>
      </w:r>
    </w:p>
    <w:p w14:paraId="0245D23D" w14:textId="2F3F932C" w:rsidR="0020512F" w:rsidRPr="002F2476" w:rsidRDefault="006279E4" w:rsidP="0020512F">
      <w:pPr>
        <w:pStyle w:val="NormalWeb"/>
        <w:rPr>
          <w:rFonts w:ascii="Calibri" w:hAnsi="Calibri"/>
          <w:color w:val="1F1F1F"/>
          <w:spacing w:val="8"/>
        </w:rPr>
      </w:pPr>
      <w:hyperlink r:id="rId7" w:history="1">
        <w:r w:rsidR="0020512F" w:rsidRPr="002F2476">
          <w:rPr>
            <w:rStyle w:val="Hyperlink"/>
            <w:rFonts w:ascii="Calibri" w:hAnsi="Calibri"/>
            <w:spacing w:val="8"/>
          </w:rPr>
          <w:t>Haley Custom Homes</w:t>
        </w:r>
      </w:hyperlink>
      <w:r w:rsidR="0020512F" w:rsidRPr="002F2476">
        <w:rPr>
          <w:rFonts w:ascii="Calibri" w:hAnsi="Calibri"/>
          <w:color w:val="1F1F1F"/>
          <w:spacing w:val="8"/>
        </w:rPr>
        <w:t>, based out of Greenwood Village, was founded in 1998</w:t>
      </w:r>
      <w:r w:rsidR="00D617C9" w:rsidRPr="002F2476">
        <w:rPr>
          <w:rFonts w:ascii="Calibri" w:hAnsi="Calibri"/>
          <w:color w:val="1F1F1F"/>
          <w:spacing w:val="8"/>
        </w:rPr>
        <w:t xml:space="preserve"> by entrepreneur Dan</w:t>
      </w:r>
      <w:r w:rsidR="002F2476">
        <w:rPr>
          <w:rFonts w:ascii="Calibri" w:hAnsi="Calibri"/>
          <w:color w:val="1F1F1F"/>
          <w:spacing w:val="8"/>
        </w:rPr>
        <w:t xml:space="preserve"> </w:t>
      </w:r>
      <w:r w:rsidR="00D617C9" w:rsidRPr="002F2476">
        <w:rPr>
          <w:rFonts w:ascii="Calibri" w:hAnsi="Calibri"/>
          <w:color w:val="1F1F1F"/>
          <w:spacing w:val="8"/>
        </w:rPr>
        <w:t>Haley</w:t>
      </w:r>
      <w:r w:rsidR="0020512F" w:rsidRPr="002F2476">
        <w:rPr>
          <w:rFonts w:ascii="Calibri" w:hAnsi="Calibri"/>
          <w:color w:val="1F1F1F"/>
          <w:spacing w:val="8"/>
        </w:rPr>
        <w:t xml:space="preserve">. Past projects include homes from 2200 </w:t>
      </w:r>
      <w:proofErr w:type="spellStart"/>
      <w:r w:rsidR="0020512F" w:rsidRPr="002F2476">
        <w:rPr>
          <w:rFonts w:ascii="Calibri" w:hAnsi="Calibri"/>
          <w:color w:val="1F1F1F"/>
          <w:spacing w:val="8"/>
        </w:rPr>
        <w:t>sq</w:t>
      </w:r>
      <w:proofErr w:type="spellEnd"/>
      <w:r w:rsidR="0020512F" w:rsidRPr="002F2476">
        <w:rPr>
          <w:rFonts w:ascii="Calibri" w:hAnsi="Calibri"/>
          <w:color w:val="1F1F1F"/>
          <w:spacing w:val="8"/>
        </w:rPr>
        <w:t xml:space="preserve"> </w:t>
      </w:r>
      <w:proofErr w:type="spellStart"/>
      <w:r w:rsidR="0020512F" w:rsidRPr="002F2476">
        <w:rPr>
          <w:rFonts w:ascii="Calibri" w:hAnsi="Calibri"/>
          <w:color w:val="1F1F1F"/>
          <w:spacing w:val="8"/>
        </w:rPr>
        <w:t>ft</w:t>
      </w:r>
      <w:proofErr w:type="spellEnd"/>
      <w:r w:rsidR="0020512F" w:rsidRPr="002F2476">
        <w:rPr>
          <w:rFonts w:ascii="Calibri" w:hAnsi="Calibri"/>
          <w:color w:val="1F1F1F"/>
          <w:spacing w:val="8"/>
        </w:rPr>
        <w:t xml:space="preserve"> </w:t>
      </w:r>
      <w:r w:rsidR="00853106" w:rsidRPr="002F2476">
        <w:rPr>
          <w:rFonts w:ascii="Calibri" w:hAnsi="Calibri"/>
          <w:color w:val="1F1F1F"/>
          <w:spacing w:val="8"/>
        </w:rPr>
        <w:t xml:space="preserve">to 20,000 </w:t>
      </w:r>
      <w:proofErr w:type="spellStart"/>
      <w:r w:rsidR="00853106" w:rsidRPr="002F2476">
        <w:rPr>
          <w:rFonts w:ascii="Calibri" w:hAnsi="Calibri"/>
          <w:color w:val="1F1F1F"/>
          <w:spacing w:val="8"/>
        </w:rPr>
        <w:t>sq</w:t>
      </w:r>
      <w:proofErr w:type="spellEnd"/>
      <w:r w:rsidR="00853106" w:rsidRPr="002F2476">
        <w:rPr>
          <w:rFonts w:ascii="Calibri" w:hAnsi="Calibri"/>
          <w:color w:val="1F1F1F"/>
          <w:spacing w:val="8"/>
        </w:rPr>
        <w:t xml:space="preserve"> </w:t>
      </w:r>
      <w:proofErr w:type="spellStart"/>
      <w:r w:rsidR="00853106" w:rsidRPr="002F2476">
        <w:rPr>
          <w:rFonts w:ascii="Calibri" w:hAnsi="Calibri"/>
          <w:color w:val="1F1F1F"/>
          <w:spacing w:val="8"/>
        </w:rPr>
        <w:t>ft</w:t>
      </w:r>
      <w:proofErr w:type="spellEnd"/>
      <w:r w:rsidR="00853106" w:rsidRPr="002F2476">
        <w:rPr>
          <w:rFonts w:ascii="Calibri" w:hAnsi="Calibri"/>
          <w:color w:val="1F1F1F"/>
          <w:spacing w:val="8"/>
        </w:rPr>
        <w:t xml:space="preserve"> in size and </w:t>
      </w:r>
      <w:r w:rsidR="0020512F" w:rsidRPr="002F2476">
        <w:rPr>
          <w:rFonts w:ascii="Calibri" w:hAnsi="Calibri"/>
          <w:color w:val="1F1F1F"/>
          <w:spacing w:val="8"/>
        </w:rPr>
        <w:t>styles that cater to modernist or traditionalist.  Haley Custom Homes has built for some of Denver's most prominent families and athletes.</w:t>
      </w:r>
      <w:r w:rsidR="0020512F" w:rsidRPr="002F2476">
        <w:rPr>
          <w:rStyle w:val="apple-converted-space"/>
          <w:rFonts w:ascii="Calibri" w:hAnsi="Calibri"/>
          <w:color w:val="1F1F1F"/>
          <w:spacing w:val="8"/>
        </w:rPr>
        <w:t> </w:t>
      </w:r>
    </w:p>
    <w:p w14:paraId="4B9F0D1B" w14:textId="77777777" w:rsidR="0092518F" w:rsidRPr="002F2476" w:rsidRDefault="00E74CE2" w:rsidP="005B11C1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zh-CN"/>
        </w:rPr>
      </w:pPr>
      <w:r w:rsidRPr="002F2476">
        <w:rPr>
          <w:rFonts w:ascii="Calibri" w:hAnsi="Calibri"/>
          <w:sz w:val="24"/>
          <w:szCs w:val="24"/>
        </w:rPr>
        <w:t xml:space="preserve">For 17 years, </w:t>
      </w:r>
      <w:hyperlink r:id="rId8" w:history="1">
        <w:r w:rsidRPr="002F2476">
          <w:rPr>
            <w:rStyle w:val="Hyperlink"/>
            <w:rFonts w:ascii="Calibri" w:hAnsi="Calibri"/>
            <w:sz w:val="24"/>
            <w:szCs w:val="24"/>
          </w:rPr>
          <w:t>Solid Rock Custom Homes</w:t>
        </w:r>
      </w:hyperlink>
      <w:r w:rsidRPr="002F2476">
        <w:rPr>
          <w:rFonts w:ascii="Calibri" w:hAnsi="Calibri"/>
          <w:sz w:val="24"/>
          <w:szCs w:val="24"/>
        </w:rPr>
        <w:t xml:space="preserve"> has </w:t>
      </w:r>
      <w:r w:rsidR="00D617C9" w:rsidRPr="002F2476">
        <w:rPr>
          <w:rFonts w:ascii="Calibri" w:hAnsi="Calibri"/>
          <w:sz w:val="24"/>
          <w:szCs w:val="24"/>
        </w:rPr>
        <w:t>remodeled and built</w:t>
      </w:r>
      <w:r w:rsidRPr="002F2476">
        <w:rPr>
          <w:rFonts w:ascii="Calibri" w:hAnsi="Calibri"/>
          <w:sz w:val="24"/>
          <w:szCs w:val="24"/>
        </w:rPr>
        <w:t xml:space="preserve"> beautiful homes throughout </w:t>
      </w:r>
      <w:r w:rsidR="006B510C" w:rsidRPr="002F2476">
        <w:rPr>
          <w:rFonts w:ascii="Calibri" w:hAnsi="Calibri"/>
          <w:sz w:val="24"/>
          <w:szCs w:val="24"/>
        </w:rPr>
        <w:t xml:space="preserve">the Pikes Peak region. </w:t>
      </w:r>
      <w:r w:rsidR="005B11C1" w:rsidRPr="002F2476">
        <w:rPr>
          <w:rFonts w:ascii="Calibri" w:hAnsi="Calibri"/>
          <w:sz w:val="24"/>
          <w:szCs w:val="24"/>
        </w:rPr>
        <w:t>Owner Lain Chappell followed his passion for construction and set down roots in Colorado Springs with the goal</w:t>
      </w:r>
      <w:r w:rsidR="0092518F" w:rsidRPr="002F2476">
        <w:rPr>
          <w:rFonts w:ascii="Calibri" w:hAnsi="Calibri"/>
          <w:sz w:val="24"/>
          <w:szCs w:val="24"/>
        </w:rPr>
        <w:t xml:space="preserve"> to </w:t>
      </w:r>
      <w:r w:rsidR="0092518F" w:rsidRPr="002F2476">
        <w:rPr>
          <w:rFonts w:ascii="Calibri" w:eastAsia="Times New Roman" w:hAnsi="Calibri" w:cs="Times New Roman"/>
          <w:color w:val="000000" w:themeColor="text1"/>
          <w:sz w:val="24"/>
          <w:szCs w:val="24"/>
          <w:lang w:eastAsia="zh-CN"/>
        </w:rPr>
        <w:t xml:space="preserve">“build extraordinary homes that bring family and friends together.” </w:t>
      </w:r>
    </w:p>
    <w:p w14:paraId="591B2FE1" w14:textId="77777777" w:rsidR="00FD6EE1" w:rsidRPr="002F2476" w:rsidRDefault="00FD6EE1" w:rsidP="005B11C1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zh-CN"/>
        </w:rPr>
      </w:pPr>
    </w:p>
    <w:p w14:paraId="00D78E53" w14:textId="59DC8F39" w:rsidR="00FD6EE1" w:rsidRPr="002F2476" w:rsidRDefault="00FD6EE1" w:rsidP="00FD6EE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C227FD">
        <w:rPr>
          <w:rFonts w:ascii="Calibri" w:hAnsi="Calibri"/>
          <w:color w:val="000000"/>
        </w:rPr>
        <w:t xml:space="preserve">“Teaming up with these exceptional custom home builders will enhance our efforts to spread the word about the benefits of custom-designed homes,” says </w:t>
      </w:r>
      <w:proofErr w:type="spellStart"/>
      <w:r w:rsidRPr="00C227FD">
        <w:rPr>
          <w:rFonts w:ascii="Calibri" w:hAnsi="Calibri"/>
          <w:color w:val="000000"/>
        </w:rPr>
        <w:t>Earley</w:t>
      </w:r>
      <w:proofErr w:type="spellEnd"/>
      <w:r w:rsidRPr="00C227FD">
        <w:rPr>
          <w:rFonts w:ascii="Calibri" w:hAnsi="Calibri"/>
          <w:color w:val="000000"/>
        </w:rPr>
        <w:t>, “Together, we will provide true craftsmanship along with the timeless beauty and durability of brick."</w:t>
      </w:r>
    </w:p>
    <w:p w14:paraId="053D2B62" w14:textId="07E92DD7" w:rsidR="004277EC" w:rsidRPr="002F2476" w:rsidRDefault="00D43E19" w:rsidP="00B174F8">
      <w:pPr>
        <w:rPr>
          <w:rFonts w:ascii="Calibri" w:hAnsi="Calibri"/>
          <w:sz w:val="24"/>
          <w:szCs w:val="24"/>
        </w:rPr>
      </w:pPr>
      <w:r w:rsidRPr="002F2476">
        <w:rPr>
          <w:rFonts w:ascii="Calibri" w:hAnsi="Calibri"/>
          <w:b/>
          <w:sz w:val="24"/>
          <w:szCs w:val="24"/>
        </w:rPr>
        <w:lastRenderedPageBreak/>
        <w:t xml:space="preserve">To schedule media interviews, please </w:t>
      </w:r>
      <w:r w:rsidR="004277EC" w:rsidRPr="002F2476">
        <w:rPr>
          <w:rFonts w:ascii="Calibri" w:hAnsi="Calibri"/>
          <w:sz w:val="24"/>
          <w:szCs w:val="24"/>
        </w:rPr>
        <w:t xml:space="preserve">contact Tara Vreeland at 303-929-8363 or </w:t>
      </w:r>
      <w:hyperlink r:id="rId9" w:history="1">
        <w:r w:rsidR="004277EC" w:rsidRPr="002F2476">
          <w:rPr>
            <w:rStyle w:val="Hyperlink"/>
            <w:rFonts w:ascii="Calibri" w:hAnsi="Calibri"/>
            <w:sz w:val="24"/>
            <w:szCs w:val="24"/>
          </w:rPr>
          <w:t>tvreeland@promoteonpurpose.com</w:t>
        </w:r>
      </w:hyperlink>
      <w:r w:rsidR="004277EC" w:rsidRPr="002F2476">
        <w:rPr>
          <w:rFonts w:ascii="Calibri" w:hAnsi="Calibri"/>
          <w:sz w:val="24"/>
          <w:szCs w:val="24"/>
        </w:rPr>
        <w:t xml:space="preserve">. </w:t>
      </w:r>
    </w:p>
    <w:p w14:paraId="14BECBEB" w14:textId="0DA6B337" w:rsidR="00B174F8" w:rsidRPr="00C227FD" w:rsidRDefault="00B174F8" w:rsidP="00B174F8">
      <w:pPr>
        <w:pStyle w:val="responsivenews"/>
        <w:shd w:val="clear" w:color="auto" w:fill="FFFFFF"/>
        <w:spacing w:before="203" w:beforeAutospacing="0" w:after="0" w:afterAutospacing="0"/>
        <w:rPr>
          <w:rFonts w:ascii="Calibri" w:hAnsi="Calibri"/>
          <w:color w:val="4E4E4E"/>
        </w:rPr>
      </w:pPr>
      <w:r w:rsidRPr="005B11C1">
        <w:rPr>
          <w:rFonts w:ascii="Calibri" w:hAnsi="Calibri"/>
          <w:b/>
          <w:bCs/>
        </w:rPr>
        <w:t>About Acme Brick:</w:t>
      </w:r>
      <w:r w:rsidRPr="005B11C1">
        <w:rPr>
          <w:rFonts w:ascii="Calibri" w:hAnsi="Calibri"/>
        </w:rPr>
        <w:t xml:space="preserve"> </w:t>
      </w:r>
      <w:r w:rsidRPr="00C227FD">
        <w:rPr>
          <w:rFonts w:ascii="Calibri" w:hAnsi="Calibri"/>
          <w:color w:val="4E4E4E"/>
        </w:rPr>
        <w:t xml:space="preserve">Acme Brick Company, founded in 1891, is the nation’s largest </w:t>
      </w:r>
      <w:proofErr w:type="spellStart"/>
      <w:r w:rsidRPr="00C227FD">
        <w:rPr>
          <w:rFonts w:ascii="Calibri" w:hAnsi="Calibri"/>
          <w:color w:val="4E4E4E"/>
        </w:rPr>
        <w:t>brickmaker</w:t>
      </w:r>
      <w:proofErr w:type="spellEnd"/>
      <w:r w:rsidRPr="00C227FD">
        <w:rPr>
          <w:rFonts w:ascii="Calibri" w:hAnsi="Calibri"/>
          <w:color w:val="4E4E4E"/>
        </w:rPr>
        <w:t>. Acme owns 25 brick plants and has 70 company-owned sales offices across 17 states, plus a nationwide network of independent distributors.</w:t>
      </w:r>
    </w:p>
    <w:p w14:paraId="76A1BF6C" w14:textId="0ACB546A" w:rsidR="00B174F8" w:rsidRPr="005B11C1" w:rsidRDefault="00B174F8" w:rsidP="00B174F8">
      <w:pPr>
        <w:pStyle w:val="responsivenews"/>
        <w:pBdr>
          <w:bottom w:val="single" w:sz="18" w:space="10" w:color="BBBBBB"/>
        </w:pBdr>
        <w:shd w:val="clear" w:color="auto" w:fill="FFFFFF"/>
        <w:spacing w:before="203" w:beforeAutospacing="0" w:after="0" w:afterAutospacing="0"/>
        <w:rPr>
          <w:rFonts w:ascii="Calibri" w:hAnsi="Calibri"/>
          <w:color w:val="4E4E4E"/>
        </w:rPr>
      </w:pPr>
      <w:r w:rsidRPr="00C227FD">
        <w:rPr>
          <w:rFonts w:ascii="Calibri" w:hAnsi="Calibri"/>
          <w:color w:val="4E4E4E"/>
        </w:rPr>
        <w:t xml:space="preserve">Other Acme operations include American Tile &amp; Stone; </w:t>
      </w:r>
      <w:proofErr w:type="spellStart"/>
      <w:r w:rsidRPr="00C227FD">
        <w:rPr>
          <w:rFonts w:ascii="Calibri" w:hAnsi="Calibri"/>
          <w:color w:val="4E4E4E"/>
        </w:rPr>
        <w:t>Featherlite</w:t>
      </w:r>
      <w:proofErr w:type="spellEnd"/>
      <w:r w:rsidRPr="00C227FD">
        <w:rPr>
          <w:rFonts w:ascii="Calibri" w:hAnsi="Calibri"/>
          <w:color w:val="4E4E4E"/>
        </w:rPr>
        <w:t xml:space="preserve"> Building Products; Innovative Building Products; and Texas Quarries. Acme Brick Company has been a wholly-owned subsidiary of Berkshire Hathaway, Inc. since 2000. For more information visit</w:t>
      </w:r>
      <w:r w:rsidRPr="00C227FD">
        <w:rPr>
          <w:rStyle w:val="apple-converted-space"/>
          <w:rFonts w:ascii="Calibri" w:hAnsi="Calibri"/>
          <w:color w:val="4E4E4E"/>
        </w:rPr>
        <w:t> </w:t>
      </w:r>
      <w:hyperlink r:id="rId10" w:history="1">
        <w:r w:rsidRPr="00C227FD">
          <w:rPr>
            <w:rStyle w:val="Hyperlink"/>
            <w:rFonts w:ascii="Calibri" w:hAnsi="Calibri"/>
            <w:color w:val="0C6389"/>
          </w:rPr>
          <w:t>http://www.brick.com</w:t>
        </w:r>
        <w:r w:rsidRPr="00C227FD">
          <w:rPr>
            <w:rStyle w:val="apple-converted-space"/>
            <w:rFonts w:ascii="Calibri" w:hAnsi="Calibri"/>
            <w:color w:val="0C6389"/>
          </w:rPr>
          <w:t> </w:t>
        </w:r>
      </w:hyperlink>
      <w:r w:rsidRPr="00C227FD">
        <w:rPr>
          <w:rFonts w:ascii="Calibri" w:hAnsi="Calibri"/>
          <w:color w:val="4E4E4E"/>
        </w:rPr>
        <w:t xml:space="preserve">. Also find Acme at </w:t>
      </w:r>
      <w:hyperlink r:id="rId11" w:history="1">
        <w:r w:rsidRPr="00C227FD">
          <w:rPr>
            <w:rStyle w:val="Hyperlink"/>
            <w:rFonts w:ascii="Calibri" w:hAnsi="Calibri"/>
          </w:rPr>
          <w:t>facebook.com/</w:t>
        </w:r>
        <w:proofErr w:type="spellStart"/>
        <w:r w:rsidRPr="00C227FD">
          <w:rPr>
            <w:rStyle w:val="Hyperlink"/>
            <w:rFonts w:ascii="Calibri" w:hAnsi="Calibri"/>
          </w:rPr>
          <w:t>AcmeBri</w:t>
        </w:r>
        <w:bookmarkStart w:id="0" w:name="_GoBack"/>
        <w:bookmarkEnd w:id="0"/>
        <w:r w:rsidRPr="00C227FD">
          <w:rPr>
            <w:rStyle w:val="Hyperlink"/>
            <w:rFonts w:ascii="Calibri" w:hAnsi="Calibri"/>
          </w:rPr>
          <w:t>ckCo</w:t>
        </w:r>
        <w:proofErr w:type="spellEnd"/>
      </w:hyperlink>
      <w:r w:rsidRPr="00C227FD">
        <w:rPr>
          <w:rFonts w:ascii="Calibri" w:hAnsi="Calibri"/>
          <w:color w:val="4E4E4E"/>
        </w:rPr>
        <w:t>.</w:t>
      </w:r>
    </w:p>
    <w:p w14:paraId="706A1355" w14:textId="77777777" w:rsidR="00877608" w:rsidRPr="002F2476" w:rsidRDefault="00877608" w:rsidP="00877608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</w:p>
    <w:p w14:paraId="3074A714" w14:textId="77777777" w:rsidR="004277EC" w:rsidRPr="002F2476" w:rsidRDefault="004277EC" w:rsidP="004277EC">
      <w:pPr>
        <w:spacing w:after="0" w:line="276" w:lineRule="auto"/>
        <w:jc w:val="center"/>
        <w:rPr>
          <w:sz w:val="24"/>
          <w:szCs w:val="24"/>
        </w:rPr>
      </w:pPr>
      <w:r w:rsidRPr="002F2476">
        <w:rPr>
          <w:rFonts w:ascii="Calibri" w:hAnsi="Calibri"/>
          <w:sz w:val="24"/>
          <w:szCs w:val="24"/>
        </w:rPr>
        <w:t>###</w:t>
      </w:r>
    </w:p>
    <w:p w14:paraId="063A8635" w14:textId="77777777" w:rsidR="007E2179" w:rsidRPr="002F2476" w:rsidRDefault="007E2179">
      <w:pPr>
        <w:rPr>
          <w:sz w:val="24"/>
          <w:szCs w:val="24"/>
        </w:rPr>
      </w:pPr>
    </w:p>
    <w:sectPr w:rsidR="007E2179" w:rsidRPr="002F2476" w:rsidSect="00231143">
      <w:pgSz w:w="12240" w:h="15840"/>
      <w:pgMar w:top="720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EC"/>
    <w:rsid w:val="00100F91"/>
    <w:rsid w:val="00161DE4"/>
    <w:rsid w:val="0020512F"/>
    <w:rsid w:val="00251A23"/>
    <w:rsid w:val="002F2476"/>
    <w:rsid w:val="00334AE5"/>
    <w:rsid w:val="0037376B"/>
    <w:rsid w:val="003832E9"/>
    <w:rsid w:val="00425628"/>
    <w:rsid w:val="004277EC"/>
    <w:rsid w:val="004B375F"/>
    <w:rsid w:val="005B11C1"/>
    <w:rsid w:val="005F6E91"/>
    <w:rsid w:val="006279E4"/>
    <w:rsid w:val="006A25A2"/>
    <w:rsid w:val="006B510C"/>
    <w:rsid w:val="006F52C8"/>
    <w:rsid w:val="007460D7"/>
    <w:rsid w:val="00761C95"/>
    <w:rsid w:val="00785A5A"/>
    <w:rsid w:val="007B3B38"/>
    <w:rsid w:val="007E2179"/>
    <w:rsid w:val="00813004"/>
    <w:rsid w:val="00853106"/>
    <w:rsid w:val="00877608"/>
    <w:rsid w:val="0092518F"/>
    <w:rsid w:val="00A73695"/>
    <w:rsid w:val="00B174F8"/>
    <w:rsid w:val="00BE6E00"/>
    <w:rsid w:val="00C227FD"/>
    <w:rsid w:val="00C600EC"/>
    <w:rsid w:val="00C76D45"/>
    <w:rsid w:val="00D2436D"/>
    <w:rsid w:val="00D43E19"/>
    <w:rsid w:val="00D61742"/>
    <w:rsid w:val="00D617C9"/>
    <w:rsid w:val="00E12E0E"/>
    <w:rsid w:val="00E471CF"/>
    <w:rsid w:val="00E74CE2"/>
    <w:rsid w:val="00ED05F2"/>
    <w:rsid w:val="00EE16A0"/>
    <w:rsid w:val="00F82298"/>
    <w:rsid w:val="00FD12E6"/>
    <w:rsid w:val="00FD633F"/>
    <w:rsid w:val="00FD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894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77E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7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633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6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FD633F"/>
  </w:style>
  <w:style w:type="character" w:styleId="Strong">
    <w:name w:val="Strong"/>
    <w:basedOn w:val="DefaultParagraphFont"/>
    <w:uiPriority w:val="22"/>
    <w:qFormat/>
    <w:rsid w:val="00FD633F"/>
    <w:rPr>
      <w:b/>
      <w:bCs/>
    </w:rPr>
  </w:style>
  <w:style w:type="paragraph" w:customStyle="1" w:styleId="responsivenews">
    <w:name w:val="responsivenews"/>
    <w:basedOn w:val="Normal"/>
    <w:rsid w:val="00D43E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D7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1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A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A2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A23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facebook.com/AcmeBrickCo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tvreeland@promoteonpurpose.com" TargetMode="External"/><Relationship Id="rId6" Type="http://schemas.openxmlformats.org/officeDocument/2006/relationships/hyperlink" Target="http://www.schroetlin.com/" TargetMode="External"/><Relationship Id="rId7" Type="http://schemas.openxmlformats.org/officeDocument/2006/relationships/hyperlink" Target="http://www.haleycustomhomes.com/" TargetMode="External"/><Relationship Id="rId8" Type="http://schemas.openxmlformats.org/officeDocument/2006/relationships/hyperlink" Target="http://www.solidrockcustomhomes.com/" TargetMode="External"/><Relationship Id="rId9" Type="http://schemas.openxmlformats.org/officeDocument/2006/relationships/hyperlink" Target="mailto:tvreeland@promoteonpurpose.com" TargetMode="External"/><Relationship Id="rId10" Type="http://schemas.openxmlformats.org/officeDocument/2006/relationships/hyperlink" Target="http://www.prweb.net/Redirect.aspx?id=aHR0cDovL3d3dy5icmljay5jb20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Vreeland</dc:creator>
  <cp:keywords/>
  <dc:description/>
  <cp:lastModifiedBy>Tara Vreeland</cp:lastModifiedBy>
  <cp:revision>2</cp:revision>
  <dcterms:created xsi:type="dcterms:W3CDTF">2017-05-22T14:31:00Z</dcterms:created>
  <dcterms:modified xsi:type="dcterms:W3CDTF">2017-05-22T14:31:00Z</dcterms:modified>
</cp:coreProperties>
</file>