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EC" w:rsidRDefault="00315FAA" w:rsidP="00905AEC">
      <w:pPr>
        <w:shd w:val="clear" w:color="auto" w:fill="FFFFFF"/>
        <w:spacing w:after="120" w:line="288" w:lineRule="atLeast"/>
        <w:outlineLvl w:val="1"/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</w:pPr>
      <w:r w:rsidRPr="00160533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  <w:t>C</w:t>
      </w:r>
      <w:r w:rsidRPr="00160533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  <w:vertAlign w:val="superscript"/>
        </w:rPr>
        <w:t>2</w:t>
      </w:r>
      <w:r w:rsidRPr="00315FAA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  <w:t xml:space="preserve"> </w:t>
      </w:r>
      <w:r w:rsidR="006073F1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  <w:t xml:space="preserve">Technologies </w:t>
      </w:r>
      <w:r w:rsidRPr="00160533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  <w:t>Names Manik Rath as Chief Operating Officer</w:t>
      </w:r>
      <w:r w:rsidRPr="00315FAA">
        <w:rPr>
          <w:rFonts w:eastAsia="Times New Roman" w:cs="Times New Roman"/>
          <w:color w:val="000000" w:themeColor="text1"/>
          <w:spacing w:val="-15"/>
          <w:kern w:val="36"/>
          <w:sz w:val="36"/>
          <w:szCs w:val="36"/>
        </w:rPr>
        <w:t xml:space="preserve"> </w:t>
      </w:r>
    </w:p>
    <w:p w:rsidR="00905AEC" w:rsidRDefault="00905AEC" w:rsidP="00905AEC">
      <w:pPr>
        <w:shd w:val="clear" w:color="auto" w:fill="FFFFFF"/>
        <w:spacing w:after="120" w:line="288" w:lineRule="atLeast"/>
        <w:outlineLvl w:val="1"/>
        <w:rPr>
          <w:rFonts w:eastAsia="Times New Roman" w:cs="Times New Roman"/>
          <w:b/>
          <w:bCs/>
          <w:color w:val="000000" w:themeColor="text1"/>
          <w:spacing w:val="-2"/>
          <w:szCs w:val="24"/>
        </w:rPr>
      </w:pPr>
    </w:p>
    <w:p w:rsidR="007B48F1" w:rsidRDefault="00905AEC" w:rsidP="00905AEC">
      <w:pPr>
        <w:shd w:val="clear" w:color="auto" w:fill="FFFFFF"/>
        <w:spacing w:after="120" w:line="288" w:lineRule="atLeast"/>
        <w:outlineLvl w:val="1"/>
        <w:rPr>
          <w:rFonts w:eastAsia="Times New Roman" w:cs="Times New Roman"/>
          <w:color w:val="000000" w:themeColor="text1"/>
          <w:spacing w:val="-2"/>
          <w:szCs w:val="24"/>
        </w:rPr>
      </w:pPr>
      <w:r w:rsidRPr="003E77B4">
        <w:rPr>
          <w:noProof/>
          <w:color w:val="4F81BD" w:themeColor="accent1"/>
          <w:sz w:val="48"/>
        </w:rPr>
        <w:drawing>
          <wp:anchor distT="0" distB="0" distL="114300" distR="114300" simplePos="0" relativeHeight="251659264" behindDoc="0" locked="0" layoutInCell="1" allowOverlap="1" wp14:anchorId="2D36C01F" wp14:editId="28754133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1257300" cy="1714500"/>
            <wp:effectExtent l="101600" t="101600" r="12700" b="12700"/>
            <wp:wrapSquare wrapText="right"/>
            <wp:docPr id="1" name="Picture 1" descr="Personal Manik Rath LMI Official Picture May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 Manik Rath LMI Official Picture May 2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color w:val="000000" w:themeColor="text1"/>
          <w:spacing w:val="-2"/>
          <w:szCs w:val="24"/>
        </w:rPr>
        <w:t>Tysons</w:t>
      </w:r>
      <w:r w:rsidR="00315FAA" w:rsidRPr="00315FAA">
        <w:rPr>
          <w:rFonts w:eastAsia="Times New Roman" w:cs="Times New Roman"/>
          <w:b/>
          <w:bCs/>
          <w:color w:val="000000" w:themeColor="text1"/>
          <w:spacing w:val="-2"/>
          <w:szCs w:val="24"/>
        </w:rPr>
        <w:t xml:space="preserve">, VA, </w:t>
      </w:r>
      <w:proofErr w:type="gramStart"/>
      <w:r w:rsidR="006073F1">
        <w:rPr>
          <w:rFonts w:eastAsia="Times New Roman" w:cs="Times New Roman"/>
          <w:b/>
          <w:bCs/>
          <w:color w:val="000000" w:themeColor="text1"/>
          <w:spacing w:val="-2"/>
          <w:szCs w:val="24"/>
        </w:rPr>
        <w:t>September</w:t>
      </w:r>
      <w:proofErr w:type="gramEnd"/>
      <w:r w:rsidR="006073F1">
        <w:rPr>
          <w:rFonts w:eastAsia="Times New Roman" w:cs="Times New Roman"/>
          <w:b/>
          <w:bCs/>
          <w:color w:val="000000" w:themeColor="text1"/>
          <w:spacing w:val="-2"/>
          <w:szCs w:val="24"/>
        </w:rPr>
        <w:t xml:space="preserve"> 12</w:t>
      </w:r>
      <w:r w:rsidR="00315FAA" w:rsidRPr="00315FAA">
        <w:rPr>
          <w:rFonts w:eastAsia="Times New Roman" w:cs="Times New Roman"/>
          <w:b/>
          <w:bCs/>
          <w:color w:val="000000" w:themeColor="text1"/>
          <w:spacing w:val="-2"/>
          <w:szCs w:val="24"/>
        </w:rPr>
        <w:t xml:space="preserve">, 2017 — </w:t>
      </w:r>
      <w:r w:rsidR="00315FAA" w:rsidRPr="00160533">
        <w:rPr>
          <w:rFonts w:eastAsia="Times New Roman" w:cs="Times New Roman"/>
          <w:bCs/>
          <w:color w:val="000000" w:themeColor="text1"/>
          <w:spacing w:val="-2"/>
          <w:szCs w:val="24"/>
        </w:rPr>
        <w:t>C</w:t>
      </w:r>
      <w:r w:rsidR="00315FAA" w:rsidRPr="00160533">
        <w:rPr>
          <w:rFonts w:eastAsia="Times New Roman" w:cs="Times New Roman"/>
          <w:bCs/>
          <w:color w:val="000000" w:themeColor="text1"/>
          <w:spacing w:val="-2"/>
          <w:szCs w:val="24"/>
          <w:vertAlign w:val="superscript"/>
        </w:rPr>
        <w:t>2</w:t>
      </w:r>
      <w:r w:rsidR="00315FAA" w:rsidRPr="00160533">
        <w:rPr>
          <w:rFonts w:eastAsia="Times New Roman" w:cs="Times New Roman"/>
          <w:bCs/>
          <w:color w:val="000000" w:themeColor="text1"/>
          <w:spacing w:val="-2"/>
          <w:szCs w:val="24"/>
        </w:rPr>
        <w:t>Technologies, Inc.</w:t>
      </w:r>
      <w:r w:rsidR="00315FAA"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, </w:t>
      </w:r>
      <w:r w:rsidR="00315FAA"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a global leader </w:t>
      </w:r>
      <w:r w:rsidR="00BA1420">
        <w:rPr>
          <w:rFonts w:eastAsia="Times New Roman" w:cs="Times New Roman"/>
          <w:color w:val="000000" w:themeColor="text1"/>
          <w:spacing w:val="-2"/>
          <w:szCs w:val="24"/>
        </w:rPr>
        <w:t xml:space="preserve">in </w:t>
      </w:r>
      <w:r w:rsidR="006073F1">
        <w:rPr>
          <w:rFonts w:eastAsia="Times New Roman" w:cs="Times New Roman"/>
          <w:color w:val="000000" w:themeColor="text1"/>
          <w:spacing w:val="-2"/>
          <w:szCs w:val="24"/>
        </w:rPr>
        <w:t xml:space="preserve">training, </w:t>
      </w:r>
      <w:r w:rsidR="00CE08FC">
        <w:rPr>
          <w:rFonts w:eastAsia="Times New Roman" w:cs="Times New Roman"/>
          <w:color w:val="000000" w:themeColor="text1"/>
          <w:spacing w:val="-2"/>
          <w:szCs w:val="24"/>
        </w:rPr>
        <w:t xml:space="preserve">human capital </w:t>
      </w:r>
      <w:r w:rsidR="006073F1">
        <w:rPr>
          <w:rFonts w:eastAsia="Times New Roman" w:cs="Times New Roman"/>
          <w:color w:val="000000" w:themeColor="text1"/>
          <w:spacing w:val="-2"/>
          <w:szCs w:val="24"/>
        </w:rPr>
        <w:t>management</w:t>
      </w:r>
      <w:r w:rsidR="007B48F1">
        <w:rPr>
          <w:rFonts w:eastAsia="Times New Roman" w:cs="Times New Roman"/>
          <w:color w:val="000000" w:themeColor="text1"/>
          <w:spacing w:val="-2"/>
          <w:szCs w:val="24"/>
        </w:rPr>
        <w:t xml:space="preserve"> </w:t>
      </w:r>
      <w:r w:rsidR="00E2229D">
        <w:rPr>
          <w:rFonts w:eastAsia="Times New Roman" w:cs="Times New Roman"/>
          <w:color w:val="000000" w:themeColor="text1"/>
          <w:spacing w:val="-2"/>
          <w:szCs w:val="24"/>
        </w:rPr>
        <w:t xml:space="preserve">and </w:t>
      </w:r>
      <w:r w:rsidR="00E2229D" w:rsidRPr="00160533">
        <w:rPr>
          <w:rFonts w:eastAsia="Times New Roman" w:cs="Times New Roman"/>
          <w:color w:val="000000" w:themeColor="text1"/>
          <w:spacing w:val="-2"/>
          <w:szCs w:val="24"/>
        </w:rPr>
        <w:t>in</w:t>
      </w:r>
      <w:r w:rsidR="00E2229D">
        <w:rPr>
          <w:rFonts w:eastAsia="Times New Roman" w:cs="Times New Roman"/>
          <w:color w:val="000000" w:themeColor="text1"/>
          <w:spacing w:val="-2"/>
          <w:szCs w:val="24"/>
        </w:rPr>
        <w:t xml:space="preserve">formation technology, </w:t>
      </w:r>
      <w:r w:rsidR="00315FAA" w:rsidRPr="00160533">
        <w:rPr>
          <w:rFonts w:eastAsia="Times New Roman" w:cs="Times New Roman"/>
          <w:color w:val="000000" w:themeColor="text1"/>
          <w:spacing w:val="-2"/>
          <w:szCs w:val="24"/>
        </w:rPr>
        <w:t>services</w:t>
      </w:r>
      <w:r w:rsidR="006073F1">
        <w:rPr>
          <w:rFonts w:eastAsia="Times New Roman" w:cs="Times New Roman"/>
          <w:color w:val="000000" w:themeColor="text1"/>
          <w:spacing w:val="-2"/>
          <w:szCs w:val="24"/>
        </w:rPr>
        <w:t xml:space="preserve">, </w:t>
      </w:r>
      <w:r w:rsidR="00315FAA" w:rsidRPr="00160533">
        <w:rPr>
          <w:rFonts w:cs="Times New Roman"/>
          <w:color w:val="000000" w:themeColor="text1"/>
          <w:szCs w:val="24"/>
        </w:rPr>
        <w:t xml:space="preserve">dedicated to </w:t>
      </w:r>
      <w:r w:rsidR="00CE08FC">
        <w:rPr>
          <w:rFonts w:cs="Times New Roman"/>
          <w:color w:val="000000" w:themeColor="text1"/>
          <w:szCs w:val="24"/>
        </w:rPr>
        <w:t>improving human performance</w:t>
      </w:r>
      <w:r w:rsidR="00315FAA" w:rsidRPr="00160533">
        <w:rPr>
          <w:rFonts w:cs="Times New Roman"/>
          <w:color w:val="000000" w:themeColor="text1"/>
          <w:szCs w:val="24"/>
        </w:rPr>
        <w:t xml:space="preserve">, </w:t>
      </w:r>
      <w:r w:rsidR="00315FAA"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announced today that </w:t>
      </w:r>
      <w:r w:rsidR="00315FAA"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Manik K. Rath </w:t>
      </w:r>
      <w:r w:rsidR="00315FAA"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will become its </w:t>
      </w:r>
      <w:r w:rsidR="00315FAA" w:rsidRPr="00160533">
        <w:rPr>
          <w:rFonts w:eastAsia="Times New Roman" w:cs="Times New Roman"/>
          <w:color w:val="000000" w:themeColor="text1"/>
          <w:spacing w:val="-2"/>
          <w:szCs w:val="24"/>
        </w:rPr>
        <w:t>Chief Operating Officer</w:t>
      </w:r>
      <w:r w:rsidR="00315FAA"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. </w:t>
      </w:r>
      <w:r w:rsidR="00315FAA"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 </w:t>
      </w:r>
    </w:p>
    <w:p w:rsidR="007B48F1" w:rsidRDefault="007B48F1" w:rsidP="00905AEC">
      <w:pPr>
        <w:shd w:val="clear" w:color="auto" w:fill="FFFFFF"/>
        <w:spacing w:after="120" w:line="288" w:lineRule="atLeast"/>
        <w:outlineLvl w:val="1"/>
        <w:rPr>
          <w:rFonts w:eastAsia="Times New Roman" w:cs="Times New Roman"/>
          <w:color w:val="000000" w:themeColor="text1"/>
          <w:spacing w:val="-2"/>
          <w:szCs w:val="24"/>
        </w:rPr>
      </w:pP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 “</w:t>
      </w:r>
      <w:r>
        <w:rPr>
          <w:rFonts w:eastAsia="Times New Roman" w:cs="Times New Roman"/>
          <w:color w:val="000000" w:themeColor="text1"/>
          <w:spacing w:val="-2"/>
          <w:szCs w:val="24"/>
        </w:rPr>
        <w:t>We were amazed by t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he </w:t>
      </w:r>
      <w:r>
        <w:rPr>
          <w:rFonts w:eastAsia="Times New Roman" w:cs="Times New Roman"/>
          <w:color w:val="000000" w:themeColor="text1"/>
          <w:spacing w:val="-2"/>
          <w:szCs w:val="24"/>
        </w:rPr>
        <w:t>extraordinarily talented people vying for this position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>. We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 a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re 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excited to have </w:t>
      </w:r>
      <w:proofErr w:type="spellStart"/>
      <w:r>
        <w:rPr>
          <w:rFonts w:eastAsia="Times New Roman" w:cs="Times New Roman"/>
          <w:color w:val="000000" w:themeColor="text1"/>
          <w:spacing w:val="-2"/>
          <w:szCs w:val="24"/>
        </w:rPr>
        <w:t>Manik</w:t>
      </w:r>
      <w:proofErr w:type="spellEnd"/>
      <w:r>
        <w:rPr>
          <w:rFonts w:eastAsia="Times New Roman" w:cs="Times New Roman"/>
          <w:color w:val="000000" w:themeColor="text1"/>
          <w:spacing w:val="-2"/>
          <w:szCs w:val="24"/>
        </w:rPr>
        <w:t xml:space="preserve"> join C</w:t>
      </w:r>
      <w:r>
        <w:rPr>
          <w:rFonts w:eastAsia="Times New Roman" w:cs="Times New Roman"/>
          <w:color w:val="000000" w:themeColor="text1"/>
          <w:spacing w:val="-2"/>
          <w:szCs w:val="24"/>
          <w:vertAlign w:val="superscript"/>
        </w:rPr>
        <w:t xml:space="preserve">2, 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and 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confident that </w:t>
      </w:r>
      <w:proofErr w:type="spellStart"/>
      <w:r w:rsidRPr="00160533">
        <w:rPr>
          <w:rFonts w:eastAsia="Times New Roman" w:cs="Times New Roman"/>
          <w:color w:val="000000" w:themeColor="text1"/>
          <w:spacing w:val="-2"/>
          <w:szCs w:val="24"/>
        </w:rPr>
        <w:t>Manik’s</w:t>
      </w:r>
      <w:proofErr w:type="spellEnd"/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 proven leadership and experience 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>will enable us to expand our impact on our customers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,” said 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>Dolly Oberoi, C</w:t>
      </w:r>
      <w:r w:rsidRPr="00160533">
        <w:rPr>
          <w:rFonts w:eastAsia="Times New Roman" w:cs="Times New Roman"/>
          <w:color w:val="000000" w:themeColor="text1"/>
          <w:spacing w:val="-2"/>
          <w:szCs w:val="24"/>
          <w:vertAlign w:val="superscript"/>
        </w:rPr>
        <w:t xml:space="preserve">2 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>Technologies’ CEO</w:t>
      </w:r>
      <w:r>
        <w:rPr>
          <w:rFonts w:eastAsia="Times New Roman" w:cs="Times New Roman"/>
          <w:color w:val="000000" w:themeColor="text1"/>
          <w:spacing w:val="-2"/>
          <w:szCs w:val="24"/>
        </w:rPr>
        <w:t>.</w:t>
      </w:r>
    </w:p>
    <w:p w:rsidR="007B48F1" w:rsidRPr="007B48F1" w:rsidRDefault="007B48F1" w:rsidP="00905AEC">
      <w:pPr>
        <w:shd w:val="clear" w:color="auto" w:fill="FFFFFF"/>
        <w:spacing w:after="120" w:line="288" w:lineRule="atLeast"/>
        <w:outlineLvl w:val="1"/>
        <w:rPr>
          <w:rFonts w:eastAsia="Times New Roman" w:cs="Times New Roman"/>
          <w:color w:val="000000" w:themeColor="text1"/>
          <w:spacing w:val="-2"/>
          <w:sz w:val="32"/>
          <w:szCs w:val="24"/>
        </w:rPr>
      </w:pPr>
      <w:r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Mr. </w:t>
      </w:r>
      <w:proofErr w:type="spellStart"/>
      <w:r w:rsidRPr="00160533">
        <w:rPr>
          <w:rFonts w:eastAsia="Times New Roman" w:cs="Times New Roman"/>
          <w:color w:val="000000" w:themeColor="text1"/>
          <w:spacing w:val="-2"/>
          <w:szCs w:val="24"/>
        </w:rPr>
        <w:t>Rath</w:t>
      </w:r>
      <w:proofErr w:type="spellEnd"/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 </w:t>
      </w:r>
      <w:r w:rsidR="00CE08FC">
        <w:rPr>
          <w:rFonts w:eastAsia="Times New Roman" w:cs="Times New Roman"/>
          <w:color w:val="000000" w:themeColor="text1"/>
          <w:spacing w:val="-2"/>
          <w:szCs w:val="24"/>
        </w:rPr>
        <w:t xml:space="preserve">has a law degree from the University of Virginia and 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brings over </w:t>
      </w:r>
      <w:r w:rsidR="00E2229D">
        <w:rPr>
          <w:sz w:val="22"/>
        </w:rPr>
        <w:t>20</w:t>
      </w:r>
      <w:r>
        <w:rPr>
          <w:sz w:val="22"/>
        </w:rPr>
        <w:t xml:space="preserve"> </w:t>
      </w:r>
      <w:r w:rsidRPr="003E77B4">
        <w:rPr>
          <w:sz w:val="22"/>
        </w:rPr>
        <w:t xml:space="preserve">years </w:t>
      </w:r>
      <w:r w:rsidR="00CE08FC">
        <w:rPr>
          <w:sz w:val="22"/>
        </w:rPr>
        <w:t xml:space="preserve">of </w:t>
      </w:r>
      <w:r>
        <w:rPr>
          <w:sz w:val="22"/>
        </w:rPr>
        <w:t xml:space="preserve">experience in IT, </w:t>
      </w:r>
      <w:r w:rsidRPr="003E77B4">
        <w:rPr>
          <w:sz w:val="22"/>
        </w:rPr>
        <w:t xml:space="preserve">human capital </w:t>
      </w:r>
      <w:r>
        <w:rPr>
          <w:sz w:val="22"/>
        </w:rPr>
        <w:t>and management consulting</w:t>
      </w:r>
      <w:r w:rsidRPr="003E77B4">
        <w:rPr>
          <w:sz w:val="22"/>
        </w:rPr>
        <w:t xml:space="preserve"> for </w:t>
      </w:r>
      <w:r>
        <w:rPr>
          <w:sz w:val="22"/>
        </w:rPr>
        <w:t xml:space="preserve">public sector clients including </w:t>
      </w:r>
      <w:r w:rsidR="00E2229D">
        <w:rPr>
          <w:sz w:val="22"/>
        </w:rPr>
        <w:t>Defense and intelligence agencies</w:t>
      </w:r>
      <w:r>
        <w:rPr>
          <w:sz w:val="22"/>
        </w:rPr>
        <w:t xml:space="preserve">. </w:t>
      </w:r>
      <w:proofErr w:type="spellStart"/>
      <w:r>
        <w:rPr>
          <w:sz w:val="22"/>
        </w:rPr>
        <w:t>Mr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Rath</w:t>
      </w:r>
      <w:proofErr w:type="spellEnd"/>
      <w:r>
        <w:rPr>
          <w:sz w:val="22"/>
        </w:rPr>
        <w:t xml:space="preserve"> 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joins 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>C</w:t>
      </w:r>
      <w:r w:rsidRPr="00160533">
        <w:rPr>
          <w:rFonts w:eastAsia="Times New Roman" w:cs="Times New Roman"/>
          <w:color w:val="000000" w:themeColor="text1"/>
          <w:spacing w:val="-2"/>
          <w:szCs w:val="24"/>
          <w:vertAlign w:val="superscript"/>
        </w:rPr>
        <w:t xml:space="preserve">2 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>aft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er serving as Senior Vice President for LMI, and Co-Founder of </w:t>
      </w:r>
      <w:proofErr w:type="spellStart"/>
      <w:r w:rsidRPr="00160533">
        <w:rPr>
          <w:rFonts w:eastAsia="Times New Roman" w:cs="Times New Roman"/>
          <w:color w:val="000000" w:themeColor="text1"/>
          <w:spacing w:val="-2"/>
          <w:szCs w:val="24"/>
        </w:rPr>
        <w:t>Alion</w:t>
      </w:r>
      <w:proofErr w:type="spellEnd"/>
      <w:r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 Science and Technolog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y. </w:t>
      </w:r>
    </w:p>
    <w:p w:rsidR="00905AEC" w:rsidRPr="00905AEC" w:rsidRDefault="006073F1" w:rsidP="00905AEC">
      <w:pPr>
        <w:shd w:val="clear" w:color="auto" w:fill="FFFFFF"/>
        <w:spacing w:after="120" w:line="288" w:lineRule="atLeast"/>
        <w:outlineLvl w:val="1"/>
        <w:rPr>
          <w:noProof/>
          <w:color w:val="4F81BD" w:themeColor="accent1"/>
          <w:sz w:val="48"/>
        </w:rPr>
      </w:pPr>
      <w:proofErr w:type="spellStart"/>
      <w:r w:rsidRPr="00160533">
        <w:rPr>
          <w:rFonts w:eastAsia="Times New Roman" w:cs="Times New Roman"/>
          <w:color w:val="000000"/>
          <w:szCs w:val="24"/>
        </w:rPr>
        <w:t>Manik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0533">
        <w:rPr>
          <w:rFonts w:eastAsia="Times New Roman" w:cs="Times New Roman"/>
          <w:color w:val="000000"/>
          <w:szCs w:val="24"/>
        </w:rPr>
        <w:t>Rath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 is a </w:t>
      </w:r>
      <w:r>
        <w:rPr>
          <w:rFonts w:eastAsia="Times New Roman" w:cs="Times New Roman"/>
          <w:color w:val="000000"/>
          <w:szCs w:val="24"/>
        </w:rPr>
        <w:t xml:space="preserve">corporate growth leader </w:t>
      </w:r>
      <w:r w:rsidRPr="00160533">
        <w:rPr>
          <w:rFonts w:eastAsia="Times New Roman" w:cs="Times New Roman"/>
          <w:color w:val="000000"/>
          <w:szCs w:val="24"/>
        </w:rPr>
        <w:t>who has helped public and private companies develop and execute accelerated growth strategies</w:t>
      </w:r>
      <w:r w:rsidR="00E2229D">
        <w:rPr>
          <w:rFonts w:eastAsia="Times New Roman" w:cs="Times New Roman"/>
          <w:color w:val="000000"/>
          <w:szCs w:val="24"/>
        </w:rPr>
        <w:t>, having</w:t>
      </w:r>
      <w:r w:rsidR="007B48F1">
        <w:rPr>
          <w:rFonts w:eastAsia="Times New Roman" w:cs="Times New Roman"/>
          <w:color w:val="000000"/>
          <w:szCs w:val="24"/>
        </w:rPr>
        <w:t xml:space="preserve"> </w:t>
      </w:r>
      <w:r w:rsidR="0075308B">
        <w:rPr>
          <w:rFonts w:eastAsia="Times New Roman" w:cs="Times New Roman"/>
          <w:color w:val="000000"/>
          <w:szCs w:val="24"/>
        </w:rPr>
        <w:t>led more than 20 acquisitions</w:t>
      </w:r>
      <w:r w:rsidR="007B48F1">
        <w:rPr>
          <w:rFonts w:eastAsia="Times New Roman" w:cs="Times New Roman"/>
          <w:color w:val="000000"/>
          <w:szCs w:val="24"/>
        </w:rPr>
        <w:t xml:space="preserve">. </w:t>
      </w:r>
      <w:r w:rsidR="00905AEC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Mr. </w:t>
      </w:r>
      <w:proofErr w:type="spellStart"/>
      <w:r>
        <w:rPr>
          <w:rFonts w:eastAsia="Times New Roman" w:cs="Times New Roman"/>
          <w:color w:val="000000"/>
          <w:szCs w:val="24"/>
        </w:rPr>
        <w:t>Rath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served</w:t>
      </w:r>
      <w:r w:rsidRPr="00160533">
        <w:rPr>
          <w:rFonts w:eastAsia="Times New Roman" w:cs="Times New Roman"/>
          <w:color w:val="000000"/>
          <w:szCs w:val="24"/>
        </w:rPr>
        <w:t xml:space="preserve"> </w:t>
      </w:r>
      <w:hyperlink r:id="rId8" w:history="1">
        <w:r w:rsidRPr="00160533">
          <w:rPr>
            <w:rFonts w:eastAsia="Times New Roman" w:cs="Times New Roman"/>
            <w:color w:val="0000FF" w:themeColor="hyperlink"/>
            <w:szCs w:val="24"/>
            <w:u w:val="single"/>
          </w:rPr>
          <w:t>LMI</w:t>
        </w:r>
      </w:hyperlink>
      <w:r w:rsidRPr="00160533">
        <w:rPr>
          <w:rFonts w:eastAsia="Times New Roman" w:cs="Times New Roman"/>
          <w:color w:val="000000"/>
          <w:szCs w:val="24"/>
        </w:rPr>
        <w:t xml:space="preserve"> a</w:t>
      </w:r>
      <w:r w:rsidR="00E2229D">
        <w:rPr>
          <w:rFonts w:eastAsia="Times New Roman" w:cs="Times New Roman"/>
          <w:color w:val="000000"/>
          <w:szCs w:val="24"/>
        </w:rPr>
        <w:t xml:space="preserve">s Senior Vice President, </w:t>
      </w:r>
      <w:r w:rsidRPr="00160533">
        <w:rPr>
          <w:rFonts w:eastAsia="Times New Roman" w:cs="Times New Roman"/>
          <w:color w:val="000000"/>
          <w:szCs w:val="24"/>
        </w:rPr>
        <w:t>a federal logistics</w:t>
      </w:r>
      <w:r w:rsidR="00905AEC">
        <w:rPr>
          <w:rFonts w:eastAsia="Times New Roman" w:cs="Times New Roman"/>
          <w:color w:val="000000"/>
          <w:szCs w:val="24"/>
        </w:rPr>
        <w:t>, management and IT,</w:t>
      </w:r>
      <w:r w:rsidRPr="00160533">
        <w:rPr>
          <w:rFonts w:eastAsia="Times New Roman" w:cs="Times New Roman"/>
          <w:color w:val="000000"/>
          <w:szCs w:val="24"/>
        </w:rPr>
        <w:t xml:space="preserve"> consulting firm headquartered in the Washington, D.C. area with over 1,300 professional consultants, engineers, and employees worldwide.  </w:t>
      </w:r>
    </w:p>
    <w:p w:rsidR="00905AEC" w:rsidRPr="007B48F1" w:rsidRDefault="00905AEC" w:rsidP="00905AEC">
      <w:pPr>
        <w:keepNext/>
        <w:keepLines/>
        <w:spacing w:after="0"/>
        <w:ind w:right="-547"/>
        <w:jc w:val="both"/>
        <w:rPr>
          <w:sz w:val="14"/>
        </w:rPr>
      </w:pPr>
    </w:p>
    <w:p w:rsidR="00905AEC" w:rsidRDefault="006073F1" w:rsidP="00905AEC">
      <w:pPr>
        <w:keepNext/>
        <w:keepLines/>
        <w:spacing w:after="0"/>
        <w:ind w:right="-547"/>
        <w:jc w:val="both"/>
        <w:rPr>
          <w:sz w:val="22"/>
        </w:rPr>
      </w:pPr>
      <w:r w:rsidRPr="00160533">
        <w:rPr>
          <w:rFonts w:eastAsia="Times New Roman" w:cs="Times New Roman"/>
          <w:color w:val="000000"/>
          <w:szCs w:val="24"/>
        </w:rPr>
        <w:t xml:space="preserve">Before joining LMI, he was a co-founder and Vice President of </w:t>
      </w:r>
      <w:proofErr w:type="spellStart"/>
      <w:r w:rsidRPr="00160533">
        <w:rPr>
          <w:rFonts w:eastAsia="Times New Roman" w:cs="Times New Roman"/>
          <w:color w:val="000000"/>
          <w:szCs w:val="24"/>
        </w:rPr>
        <w:t>Alion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 Scien</w:t>
      </w:r>
      <w:r w:rsidR="007B48F1">
        <w:rPr>
          <w:rFonts w:eastAsia="Times New Roman" w:cs="Times New Roman"/>
          <w:color w:val="000000"/>
          <w:szCs w:val="24"/>
        </w:rPr>
        <w:t xml:space="preserve">ce and Technology Corporation. </w:t>
      </w:r>
      <w:r w:rsidRPr="00160533">
        <w:rPr>
          <w:rFonts w:eastAsia="Times New Roman" w:cs="Times New Roman"/>
          <w:color w:val="000000"/>
          <w:szCs w:val="24"/>
        </w:rPr>
        <w:t xml:space="preserve">Before joining the founding team of </w:t>
      </w:r>
      <w:proofErr w:type="spellStart"/>
      <w:r w:rsidRPr="00160533">
        <w:rPr>
          <w:rFonts w:eastAsia="Times New Roman" w:cs="Times New Roman"/>
          <w:color w:val="000000"/>
          <w:szCs w:val="24"/>
        </w:rPr>
        <w:t>Alion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, Mr. </w:t>
      </w:r>
      <w:proofErr w:type="spellStart"/>
      <w:r w:rsidRPr="00160533">
        <w:rPr>
          <w:rFonts w:eastAsia="Times New Roman" w:cs="Times New Roman"/>
          <w:color w:val="000000"/>
          <w:szCs w:val="24"/>
        </w:rPr>
        <w:t>Rath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 advised public and private companies ranging from the Fortune 100 to start-ups.</w:t>
      </w:r>
    </w:p>
    <w:p w:rsidR="00905AEC" w:rsidRDefault="00905AEC" w:rsidP="00905AEC">
      <w:pPr>
        <w:keepNext/>
        <w:keepLines/>
        <w:spacing w:after="0"/>
        <w:ind w:right="-547"/>
        <w:jc w:val="both"/>
        <w:rPr>
          <w:sz w:val="22"/>
        </w:rPr>
      </w:pPr>
    </w:p>
    <w:p w:rsidR="00905AEC" w:rsidRDefault="006073F1" w:rsidP="00905AEC">
      <w:pPr>
        <w:keepNext/>
        <w:keepLines/>
        <w:spacing w:after="0"/>
        <w:ind w:right="-547"/>
        <w:jc w:val="both"/>
        <w:rPr>
          <w:sz w:val="22"/>
        </w:rPr>
      </w:pPr>
      <w:r w:rsidRPr="00160533">
        <w:rPr>
          <w:rFonts w:eastAsia="Times New Roman" w:cs="Times New Roman"/>
          <w:color w:val="000000"/>
          <w:szCs w:val="24"/>
        </w:rPr>
        <w:t xml:space="preserve">Mr. </w:t>
      </w:r>
      <w:proofErr w:type="spellStart"/>
      <w:r w:rsidRPr="00160533">
        <w:rPr>
          <w:rFonts w:eastAsia="Times New Roman" w:cs="Times New Roman"/>
          <w:color w:val="000000"/>
          <w:szCs w:val="24"/>
        </w:rPr>
        <w:t>Rath</w:t>
      </w:r>
      <w:proofErr w:type="spellEnd"/>
      <w:r w:rsidRPr="00160533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serves on </w:t>
      </w:r>
      <w:r w:rsidR="00E2229D">
        <w:rPr>
          <w:rFonts w:eastAsia="Times New Roman" w:cs="Times New Roman"/>
          <w:color w:val="000000"/>
          <w:szCs w:val="24"/>
        </w:rPr>
        <w:t xml:space="preserve">multiple boards including </w:t>
      </w:r>
      <w:r>
        <w:rPr>
          <w:rFonts w:eastAsia="Times New Roman" w:cs="Times New Roman"/>
          <w:color w:val="000000"/>
          <w:szCs w:val="24"/>
        </w:rPr>
        <w:t>the Board of Directors of the Northern Virg</w:t>
      </w:r>
      <w:r w:rsidR="00E2229D">
        <w:rPr>
          <w:rFonts w:eastAsia="Times New Roman" w:cs="Times New Roman"/>
          <w:color w:val="000000"/>
          <w:szCs w:val="24"/>
        </w:rPr>
        <w:t xml:space="preserve">inia Chamber of Commerce, </w:t>
      </w:r>
      <w:r>
        <w:rPr>
          <w:rFonts w:eastAsia="Times New Roman" w:cs="Times New Roman"/>
          <w:color w:val="000000"/>
          <w:szCs w:val="24"/>
        </w:rPr>
        <w:t>the Foundation for</w:t>
      </w:r>
      <w:r w:rsidR="00E2229D">
        <w:rPr>
          <w:rFonts w:eastAsia="Times New Roman" w:cs="Times New Roman"/>
          <w:color w:val="000000"/>
          <w:szCs w:val="24"/>
        </w:rPr>
        <w:t xml:space="preserve"> Fairfax County Public Schools and </w:t>
      </w:r>
      <w:r w:rsidR="00E2229D">
        <w:rPr>
          <w:rStyle w:val="normaltextrun"/>
          <w:color w:val="000000"/>
          <w:sz w:val="22"/>
        </w:rPr>
        <w:t>f</w:t>
      </w:r>
      <w:r w:rsidR="00E2229D" w:rsidRPr="003E77B4">
        <w:rPr>
          <w:rStyle w:val="normaltextrun"/>
          <w:color w:val="000000"/>
          <w:sz w:val="22"/>
        </w:rPr>
        <w:t xml:space="preserve">ormer Chairman of the Association of Corporate </w:t>
      </w:r>
      <w:r w:rsidR="00E2229D">
        <w:rPr>
          <w:rStyle w:val="normaltextrun"/>
          <w:color w:val="000000"/>
          <w:sz w:val="22"/>
        </w:rPr>
        <w:t xml:space="preserve">Growth (ACG).  </w:t>
      </w:r>
      <w:r>
        <w:rPr>
          <w:rFonts w:eastAsia="Times New Roman" w:cs="Times New Roman"/>
          <w:color w:val="000000"/>
          <w:szCs w:val="24"/>
        </w:rPr>
        <w:t xml:space="preserve">He also serves on the Board of Advisors of Credence LLC, </w:t>
      </w:r>
      <w:proofErr w:type="spellStart"/>
      <w:r>
        <w:rPr>
          <w:rFonts w:eastAsia="Times New Roman" w:cs="Times New Roman"/>
          <w:color w:val="000000"/>
          <w:szCs w:val="24"/>
        </w:rPr>
        <w:t>ThreatSwitch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and Hill Top Security Inc., a cyber</w:t>
      </w:r>
      <w:r w:rsidR="007B48F1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security startup.</w:t>
      </w:r>
    </w:p>
    <w:p w:rsidR="007B48F1" w:rsidRDefault="007B48F1" w:rsidP="007B48F1">
      <w:pPr>
        <w:keepNext/>
        <w:keepLines/>
        <w:spacing w:after="0"/>
        <w:ind w:right="-547"/>
        <w:jc w:val="both"/>
        <w:rPr>
          <w:sz w:val="22"/>
        </w:rPr>
      </w:pPr>
    </w:p>
    <w:p w:rsidR="007B48F1" w:rsidRDefault="00160533" w:rsidP="007B48F1">
      <w:pPr>
        <w:keepNext/>
        <w:keepLines/>
        <w:spacing w:after="0"/>
        <w:ind w:right="-547"/>
        <w:jc w:val="both"/>
        <w:rPr>
          <w:sz w:val="22"/>
        </w:rPr>
      </w:pPr>
      <w:proofErr w:type="spellStart"/>
      <w:r>
        <w:rPr>
          <w:rFonts w:eastAsia="Times New Roman" w:cs="Times New Roman"/>
          <w:color w:val="000000" w:themeColor="text1"/>
          <w:spacing w:val="-2"/>
          <w:szCs w:val="24"/>
        </w:rPr>
        <w:t>Manik</w:t>
      </w:r>
      <w:proofErr w:type="spellEnd"/>
      <w:r>
        <w:rPr>
          <w:rFonts w:eastAsia="Times New Roman" w:cs="Times New Roman"/>
          <w:color w:val="000000" w:themeColor="text1"/>
          <w:spacing w:val="-2"/>
          <w:szCs w:val="24"/>
        </w:rPr>
        <w:t xml:space="preserve"> Rath </w:t>
      </w:r>
      <w:proofErr w:type="gramStart"/>
      <w:r>
        <w:rPr>
          <w:rFonts w:eastAsia="Times New Roman" w:cs="Times New Roman"/>
          <w:color w:val="000000" w:themeColor="text1"/>
          <w:spacing w:val="-2"/>
          <w:szCs w:val="24"/>
        </w:rPr>
        <w:t>said</w:t>
      </w:r>
      <w:proofErr w:type="gramEnd"/>
      <w:r w:rsidRPr="00315FAA">
        <w:rPr>
          <w:rFonts w:eastAsia="Times New Roman" w:cs="Times New Roman"/>
          <w:color w:val="000000" w:themeColor="text1"/>
          <w:spacing w:val="-2"/>
          <w:szCs w:val="24"/>
        </w:rPr>
        <w:t xml:space="preserve"> “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>C</w:t>
      </w:r>
      <w:r w:rsidRPr="00160533">
        <w:rPr>
          <w:rFonts w:eastAsia="Times New Roman" w:cs="Times New Roman"/>
          <w:color w:val="000000" w:themeColor="text1"/>
          <w:spacing w:val="-2"/>
          <w:szCs w:val="24"/>
          <w:vertAlign w:val="superscript"/>
        </w:rPr>
        <w:t xml:space="preserve">2 </w:t>
      </w:r>
      <w:r w:rsidRPr="00160533">
        <w:rPr>
          <w:rFonts w:eastAsia="Times New Roman" w:cs="Times New Roman"/>
          <w:color w:val="000000" w:themeColor="text1"/>
          <w:spacing w:val="-2"/>
          <w:szCs w:val="24"/>
        </w:rPr>
        <w:t xml:space="preserve">Technologies 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has a tremendous reputation amongst its customers for developing and delivering highly differentiated and </w:t>
      </w:r>
      <w:r w:rsidR="006073F1">
        <w:rPr>
          <w:rFonts w:eastAsia="Times New Roman" w:cs="Times New Roman"/>
          <w:color w:val="000000" w:themeColor="text1"/>
          <w:spacing w:val="-2"/>
          <w:szCs w:val="24"/>
        </w:rPr>
        <w:t>mission-</w:t>
      </w:r>
      <w:r>
        <w:rPr>
          <w:rFonts w:eastAsia="Times New Roman" w:cs="Times New Roman"/>
          <w:color w:val="000000" w:themeColor="text1"/>
          <w:spacing w:val="-2"/>
          <w:szCs w:val="24"/>
        </w:rPr>
        <w:t xml:space="preserve">critical </w:t>
      </w:r>
      <w:r w:rsidR="006073F1">
        <w:rPr>
          <w:rFonts w:eastAsia="Times New Roman" w:cs="Times New Roman"/>
          <w:color w:val="000000" w:themeColor="text1"/>
          <w:spacing w:val="-2"/>
          <w:szCs w:val="24"/>
        </w:rPr>
        <w:t xml:space="preserve">services and </w:t>
      </w:r>
      <w:r>
        <w:rPr>
          <w:rFonts w:eastAsia="Times New Roman" w:cs="Times New Roman"/>
          <w:color w:val="000000" w:themeColor="text1"/>
          <w:spacing w:val="-2"/>
          <w:szCs w:val="24"/>
        </w:rPr>
        <w:t>tools.  I feel privileged to being a part of their mission</w:t>
      </w:r>
      <w:r w:rsidRPr="00315FAA">
        <w:rPr>
          <w:rFonts w:eastAsia="Times New Roman" w:cs="Times New Roman"/>
          <w:color w:val="000000" w:themeColor="text1"/>
          <w:spacing w:val="-2"/>
          <w:szCs w:val="24"/>
        </w:rPr>
        <w:t>.”</w:t>
      </w:r>
    </w:p>
    <w:p w:rsidR="007B48F1" w:rsidRDefault="007B48F1" w:rsidP="007B48F1">
      <w:pPr>
        <w:keepNext/>
        <w:keepLines/>
        <w:spacing w:after="0"/>
        <w:ind w:right="-547"/>
        <w:jc w:val="both"/>
        <w:rPr>
          <w:sz w:val="22"/>
        </w:rPr>
      </w:pPr>
      <w:bookmarkStart w:id="0" w:name="_GoBack"/>
      <w:bookmarkEnd w:id="0"/>
    </w:p>
    <w:p w:rsidR="007B48F1" w:rsidRDefault="007B48F1" w:rsidP="00E2229D">
      <w:pPr>
        <w:shd w:val="clear" w:color="auto" w:fill="FFFFFF"/>
        <w:spacing w:after="0" w:line="396" w:lineRule="auto"/>
        <w:rPr>
          <w:rFonts w:eastAsia="Times New Roman" w:cs="Times New Roman"/>
          <w:b/>
          <w:color w:val="000000" w:themeColor="text1"/>
          <w:spacing w:val="-2"/>
          <w:szCs w:val="24"/>
        </w:rPr>
      </w:pPr>
      <w:r w:rsidRPr="00954955">
        <w:rPr>
          <w:rFonts w:eastAsia="Times New Roman" w:cs="Times New Roman"/>
          <w:b/>
          <w:color w:val="000000" w:themeColor="text1"/>
          <w:spacing w:val="-2"/>
          <w:szCs w:val="24"/>
        </w:rPr>
        <w:t>About C</w:t>
      </w:r>
      <w:r w:rsidRPr="00954955">
        <w:rPr>
          <w:rFonts w:eastAsia="Times New Roman" w:cs="Times New Roman"/>
          <w:b/>
          <w:color w:val="000000" w:themeColor="text1"/>
          <w:spacing w:val="-2"/>
          <w:szCs w:val="24"/>
          <w:vertAlign w:val="superscript"/>
        </w:rPr>
        <w:t xml:space="preserve">2 </w:t>
      </w:r>
      <w:r w:rsidRPr="00954955">
        <w:rPr>
          <w:rFonts w:eastAsia="Times New Roman" w:cs="Times New Roman"/>
          <w:b/>
          <w:color w:val="000000" w:themeColor="text1"/>
          <w:spacing w:val="-2"/>
          <w:szCs w:val="24"/>
        </w:rPr>
        <w:t>Technologies, Inc.</w:t>
      </w:r>
    </w:p>
    <w:p w:rsidR="00E2229D" w:rsidRPr="00E2229D" w:rsidRDefault="00954955" w:rsidP="00E2229D">
      <w:pPr>
        <w:rPr>
          <w:rFonts w:ascii="Times" w:eastAsia="Times New Roman" w:hAnsi="Times" w:cs="Times New Roman"/>
          <w:sz w:val="20"/>
          <w:szCs w:val="20"/>
        </w:rPr>
      </w:pPr>
      <w:r>
        <w:t>C</w:t>
      </w:r>
      <w:r>
        <w:rPr>
          <w:vertAlign w:val="superscript"/>
        </w:rPr>
        <w:t>2</w:t>
      </w:r>
      <w:r>
        <w:t xml:space="preserve"> </w:t>
      </w:r>
      <w:r w:rsidR="00E2229D">
        <w:t>(</w:t>
      </w:r>
      <w:hyperlink r:id="rId9" w:history="1">
        <w:r w:rsidR="00E2229D" w:rsidRPr="00BC120C">
          <w:rPr>
            <w:rStyle w:val="Hyperlink"/>
          </w:rPr>
          <w:t>www.c2ti.com</w:t>
        </w:r>
      </w:hyperlink>
      <w:r w:rsidR="00E2229D">
        <w:t xml:space="preserve">) </w:t>
      </w:r>
      <w:r>
        <w:t xml:space="preserve">is an internationally recognized company </w:t>
      </w:r>
      <w:r w:rsidR="00E2229D" w:rsidRPr="00160533">
        <w:rPr>
          <w:rFonts w:cs="Times New Roman"/>
          <w:color w:val="000000" w:themeColor="text1"/>
          <w:szCs w:val="24"/>
        </w:rPr>
        <w:t>dedicated to human performance improvement</w:t>
      </w:r>
      <w:r>
        <w:t xml:space="preserve">. </w:t>
      </w:r>
      <w:r w:rsidR="00E2229D">
        <w:t>For more than 28</w:t>
      </w:r>
      <w:r>
        <w:t xml:space="preserve"> years, C</w:t>
      </w:r>
      <w:r>
        <w:rPr>
          <w:vertAlign w:val="superscript"/>
        </w:rPr>
        <w:t>2</w:t>
      </w:r>
      <w:r>
        <w:t xml:space="preserve"> has developed award-winning </w:t>
      </w:r>
      <w:r w:rsidR="00E2229D">
        <w:t>training, human capital and IT</w:t>
      </w:r>
      <w:r>
        <w:t xml:space="preserve"> solutions, using industry best practices to enhance the performance of Government and </w:t>
      </w:r>
      <w:proofErr w:type="gramStart"/>
      <w:r>
        <w:t>private-sectors</w:t>
      </w:r>
      <w:proofErr w:type="gramEnd"/>
      <w:r>
        <w:t xml:space="preserve"> clients</w:t>
      </w:r>
      <w:r w:rsidR="00642FCF">
        <w:t xml:space="preserve">. </w:t>
      </w:r>
    </w:p>
    <w:p w:rsidR="00F24D92" w:rsidRPr="007B48F1" w:rsidRDefault="00E2229D" w:rsidP="00E2229D">
      <w:pPr>
        <w:keepNext/>
        <w:keepLines/>
        <w:spacing w:after="0"/>
        <w:ind w:right="-547"/>
        <w:jc w:val="both"/>
        <w:rPr>
          <w:sz w:val="22"/>
        </w:rPr>
      </w:pPr>
      <w:r>
        <w:rPr>
          <w:sz w:val="22"/>
        </w:rPr>
        <w:t xml:space="preserve"> </w:t>
      </w:r>
    </w:p>
    <w:sectPr w:rsidR="00F24D92" w:rsidRPr="007B48F1" w:rsidSect="007B4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CA0"/>
    <w:multiLevelType w:val="hybridMultilevel"/>
    <w:tmpl w:val="292E4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AA"/>
    <w:rsid w:val="00046993"/>
    <w:rsid w:val="000A1842"/>
    <w:rsid w:val="00106D4F"/>
    <w:rsid w:val="00160533"/>
    <w:rsid w:val="00192209"/>
    <w:rsid w:val="001B56C5"/>
    <w:rsid w:val="002208C3"/>
    <w:rsid w:val="002A5131"/>
    <w:rsid w:val="002D667F"/>
    <w:rsid w:val="002E0EFC"/>
    <w:rsid w:val="002E3A03"/>
    <w:rsid w:val="002F6A37"/>
    <w:rsid w:val="00315FAA"/>
    <w:rsid w:val="003860AC"/>
    <w:rsid w:val="003A4B16"/>
    <w:rsid w:val="003D5631"/>
    <w:rsid w:val="0040610A"/>
    <w:rsid w:val="004166B6"/>
    <w:rsid w:val="00474220"/>
    <w:rsid w:val="00491922"/>
    <w:rsid w:val="004B31EA"/>
    <w:rsid w:val="0052203F"/>
    <w:rsid w:val="00527542"/>
    <w:rsid w:val="005525AD"/>
    <w:rsid w:val="00554FEF"/>
    <w:rsid w:val="006073F1"/>
    <w:rsid w:val="006074E3"/>
    <w:rsid w:val="00607F57"/>
    <w:rsid w:val="0062168A"/>
    <w:rsid w:val="00642FCF"/>
    <w:rsid w:val="00676B25"/>
    <w:rsid w:val="00685E3B"/>
    <w:rsid w:val="0075308B"/>
    <w:rsid w:val="00781BD2"/>
    <w:rsid w:val="007A48E0"/>
    <w:rsid w:val="007B48F1"/>
    <w:rsid w:val="007B531A"/>
    <w:rsid w:val="007C2AAB"/>
    <w:rsid w:val="007C5F98"/>
    <w:rsid w:val="007E1502"/>
    <w:rsid w:val="008038AB"/>
    <w:rsid w:val="00895D86"/>
    <w:rsid w:val="00905AEC"/>
    <w:rsid w:val="00954955"/>
    <w:rsid w:val="009C3E24"/>
    <w:rsid w:val="00A37F42"/>
    <w:rsid w:val="00A4511A"/>
    <w:rsid w:val="00A51410"/>
    <w:rsid w:val="00A93F9E"/>
    <w:rsid w:val="00AB2018"/>
    <w:rsid w:val="00AF4B90"/>
    <w:rsid w:val="00B176B3"/>
    <w:rsid w:val="00B359EB"/>
    <w:rsid w:val="00B60C3B"/>
    <w:rsid w:val="00BA0BA9"/>
    <w:rsid w:val="00BA1420"/>
    <w:rsid w:val="00BA1617"/>
    <w:rsid w:val="00BB2168"/>
    <w:rsid w:val="00BB23BB"/>
    <w:rsid w:val="00BB7AB7"/>
    <w:rsid w:val="00C11C87"/>
    <w:rsid w:val="00C95A4D"/>
    <w:rsid w:val="00C967D4"/>
    <w:rsid w:val="00CB348A"/>
    <w:rsid w:val="00CD4F98"/>
    <w:rsid w:val="00CE08FC"/>
    <w:rsid w:val="00CE2D8C"/>
    <w:rsid w:val="00CF23C3"/>
    <w:rsid w:val="00D749CA"/>
    <w:rsid w:val="00DE4C89"/>
    <w:rsid w:val="00E117C7"/>
    <w:rsid w:val="00E2229D"/>
    <w:rsid w:val="00E350CA"/>
    <w:rsid w:val="00E412DE"/>
    <w:rsid w:val="00E75E67"/>
    <w:rsid w:val="00EE3370"/>
    <w:rsid w:val="00EF3AB6"/>
    <w:rsid w:val="00F24D92"/>
    <w:rsid w:val="00F6293C"/>
    <w:rsid w:val="00F71C58"/>
    <w:rsid w:val="00F84C84"/>
    <w:rsid w:val="00FA2E60"/>
    <w:rsid w:val="00FA650D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2229D"/>
  </w:style>
  <w:style w:type="character" w:styleId="Hyperlink">
    <w:name w:val="Hyperlink"/>
    <w:basedOn w:val="DefaultParagraphFont"/>
    <w:uiPriority w:val="99"/>
    <w:unhideWhenUsed/>
    <w:rsid w:val="00E22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2229D"/>
  </w:style>
  <w:style w:type="character" w:styleId="Hyperlink">
    <w:name w:val="Hyperlink"/>
    <w:basedOn w:val="DefaultParagraphFont"/>
    <w:uiPriority w:val="99"/>
    <w:unhideWhenUsed/>
    <w:rsid w:val="00E22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15" w:color="F2F2F2"/>
                <w:bottom w:val="none" w:sz="0" w:space="0" w:color="auto"/>
                <w:right w:val="single" w:sz="2" w:space="15" w:color="F2F2F2"/>
              </w:divBdr>
              <w:divsChild>
                <w:div w:id="1113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33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0358">
                          <w:marLeft w:val="22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lmi.org/en/About-LMI/Leadership-(1)/Officers-(1)/Manik-Rath" TargetMode="External"/><Relationship Id="rId9" Type="http://schemas.openxmlformats.org/officeDocument/2006/relationships/hyperlink" Target="http://www.c2ti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5EC53-94D0-A04C-9C53-FF2E7B3C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RATH, Manik</dc:creator>
  <cp:keywords/>
  <dc:description/>
  <cp:lastModifiedBy>Dolly Oberoi</cp:lastModifiedBy>
  <cp:revision>2</cp:revision>
  <dcterms:created xsi:type="dcterms:W3CDTF">2017-09-09T17:01:00Z</dcterms:created>
  <dcterms:modified xsi:type="dcterms:W3CDTF">2017-09-09T17:01:00Z</dcterms:modified>
</cp:coreProperties>
</file>