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DE645" w14:textId="77777777" w:rsidR="00554BC1" w:rsidRPr="00933ABB" w:rsidRDefault="001246DA" w:rsidP="00B747D0">
      <w:pPr>
        <w:pStyle w:val="Kop1"/>
      </w:pPr>
      <w:r w:rsidRPr="00933ABB">
        <w:t>PRESS RELEASE</w:t>
      </w:r>
      <w:r w:rsidR="00554BC1" w:rsidRPr="00933ABB">
        <w:tab/>
      </w:r>
      <w:r w:rsidR="000E2E95" w:rsidRPr="00933ABB">
        <w:br/>
      </w:r>
    </w:p>
    <w:p w14:paraId="63AEBD13" w14:textId="77777777" w:rsidR="00895B94" w:rsidRPr="007617B2" w:rsidRDefault="00895B94" w:rsidP="00895B94">
      <w:pPr>
        <w:pStyle w:val="Plattetekst"/>
        <w:spacing w:line="276" w:lineRule="auto"/>
        <w:rPr>
          <w:rFonts w:ascii="Calibri" w:hAnsi="Calibri"/>
          <w:b/>
          <w:bCs/>
          <w:sz w:val="28"/>
          <w:szCs w:val="32"/>
          <w:lang w:val="en-US"/>
        </w:rPr>
      </w:pPr>
      <w:r w:rsidRPr="007617B2">
        <w:rPr>
          <w:rFonts w:ascii="Calibri" w:hAnsi="Calibri"/>
          <w:b/>
          <w:bCs/>
          <w:sz w:val="28"/>
          <w:szCs w:val="32"/>
          <w:lang w:val="en-US"/>
        </w:rPr>
        <w:t>World’s leading bamboo company announces MOSO North America, Inc.</w:t>
      </w:r>
    </w:p>
    <w:p w14:paraId="136FF4CD" w14:textId="77777777" w:rsidR="000E2E95" w:rsidRPr="00933ABB" w:rsidRDefault="007617B2" w:rsidP="000E2E95">
      <w:pPr>
        <w:pStyle w:val="Plattetekst"/>
        <w:spacing w:line="276" w:lineRule="auto"/>
        <w:rPr>
          <w:rFonts w:ascii="Calibri" w:hAnsi="Calibri"/>
          <w:b/>
          <w:bCs/>
          <w:i/>
          <w:sz w:val="28"/>
          <w:lang w:val="en-US"/>
        </w:rPr>
      </w:pPr>
      <w:r w:rsidRPr="007617B2">
        <w:rPr>
          <w:rFonts w:ascii="Calibri" w:hAnsi="Calibri"/>
          <w:b/>
          <w:bCs/>
          <w:i/>
          <w:sz w:val="24"/>
          <w:lang w:val="en-US"/>
        </w:rPr>
        <w:t>Certified sustainable and durable bamboo products now available in the US and Canada</w:t>
      </w:r>
      <w:r w:rsidR="007F3E5E" w:rsidRPr="00933ABB">
        <w:rPr>
          <w:rFonts w:ascii="Calibri" w:hAnsi="Calibri"/>
          <w:b/>
          <w:bCs/>
          <w:i/>
          <w:sz w:val="28"/>
          <w:lang w:val="en-US"/>
        </w:rPr>
        <w:br/>
      </w:r>
    </w:p>
    <w:p w14:paraId="5419B605" w14:textId="3EDC98B2" w:rsidR="007617B2" w:rsidRPr="000C45E3" w:rsidRDefault="00C44F57">
      <w:pPr>
        <w:rPr>
          <w:sz w:val="24"/>
          <w:szCs w:val="24"/>
          <w:lang w:val="en-US"/>
        </w:rPr>
      </w:pPr>
      <w:r>
        <w:rPr>
          <w:i/>
          <w:iCs/>
          <w:sz w:val="24"/>
          <w:szCs w:val="24"/>
          <w:lang w:val="en-US"/>
        </w:rPr>
        <w:t>Pennsauken</w:t>
      </w:r>
      <w:r w:rsidR="007617B2" w:rsidRPr="00B301FD">
        <w:rPr>
          <w:i/>
          <w:iCs/>
          <w:sz w:val="24"/>
          <w:szCs w:val="24"/>
          <w:lang w:val="en-US"/>
        </w:rPr>
        <w:t>,</w:t>
      </w:r>
      <w:r w:rsidR="007617B2" w:rsidRPr="000C45E3">
        <w:rPr>
          <w:i/>
          <w:iCs/>
          <w:sz w:val="24"/>
          <w:szCs w:val="24"/>
          <w:lang w:val="en-US"/>
        </w:rPr>
        <w:t xml:space="preserve"> </w:t>
      </w:r>
      <w:r>
        <w:rPr>
          <w:i/>
          <w:iCs/>
          <w:sz w:val="24"/>
          <w:szCs w:val="24"/>
          <w:lang w:val="en-US"/>
        </w:rPr>
        <w:t>September</w:t>
      </w:r>
      <w:r w:rsidR="007617B2" w:rsidRPr="000C45E3">
        <w:rPr>
          <w:i/>
          <w:iCs/>
          <w:sz w:val="24"/>
          <w:szCs w:val="24"/>
          <w:lang w:val="en-US"/>
        </w:rPr>
        <w:t xml:space="preserve"> 2017. </w:t>
      </w:r>
      <w:r w:rsidR="007617B2" w:rsidRPr="000C45E3">
        <w:rPr>
          <w:sz w:val="24"/>
          <w:szCs w:val="24"/>
          <w:lang w:val="en-US"/>
        </w:rPr>
        <w:t xml:space="preserve">We are happy to inform you that as of now there is a new bamboo supplier </w:t>
      </w:r>
      <w:r w:rsidR="00597B08" w:rsidRPr="000C45E3">
        <w:rPr>
          <w:sz w:val="24"/>
          <w:szCs w:val="24"/>
          <w:lang w:val="en-US"/>
        </w:rPr>
        <w:t>in</w:t>
      </w:r>
      <w:r w:rsidR="007617B2" w:rsidRPr="000C45E3">
        <w:rPr>
          <w:sz w:val="24"/>
          <w:szCs w:val="24"/>
          <w:lang w:val="en-US"/>
        </w:rPr>
        <w:t xml:space="preserve"> the USA/Canadian market: MOSO North America, Inc. MOSO has been at the forefront of bamboo product manufacture. The privately owned company is acknowledged as the world leader in bamboo, due to its focus on technical excellence, sustainability and the development of innovative and trendsetting solutions in bamboo. The MOSO® brand has become synonymous with high quality, reliable bamboo products. Founded 20 years ago in the Netherlands, MOSO International now serves customers worldwide from 6 subsidiaries with more than 60 employees.  </w:t>
      </w:r>
    </w:p>
    <w:p w14:paraId="54D9959B" w14:textId="77777777" w:rsidR="007617B2" w:rsidRPr="00FB08D2" w:rsidRDefault="007617B2" w:rsidP="007617B2">
      <w:pPr>
        <w:rPr>
          <w:b/>
          <w:sz w:val="24"/>
          <w:lang w:val="en-US"/>
        </w:rPr>
      </w:pPr>
      <w:r>
        <w:rPr>
          <w:b/>
          <w:sz w:val="24"/>
          <w:lang w:val="en-US"/>
        </w:rPr>
        <w:t xml:space="preserve">Newly incorporated MOSO North America focus on outdoor products with Bamboo X-treme </w:t>
      </w:r>
    </w:p>
    <w:p w14:paraId="3BE5AC77" w14:textId="0950B57F" w:rsidR="007617B2" w:rsidRPr="000C45E3" w:rsidRDefault="00C15E28">
      <w:pPr>
        <w:rPr>
          <w:sz w:val="24"/>
          <w:szCs w:val="24"/>
          <w:lang w:val="en-US"/>
        </w:rPr>
      </w:pPr>
      <w:r w:rsidRPr="00C15E28">
        <w:rPr>
          <w:noProof/>
          <w:sz w:val="24"/>
          <w:lang w:eastAsia="nl-NL"/>
        </w:rPr>
        <w:drawing>
          <wp:anchor distT="0" distB="0" distL="114300" distR="114300" simplePos="0" relativeHeight="251659264" behindDoc="1" locked="0" layoutInCell="1" allowOverlap="1" wp14:anchorId="7F30F1D2" wp14:editId="07777777">
            <wp:simplePos x="0" y="0"/>
            <wp:positionH relativeFrom="column">
              <wp:posOffset>3512229</wp:posOffset>
            </wp:positionH>
            <wp:positionV relativeFrom="paragraph">
              <wp:posOffset>410018</wp:posOffset>
            </wp:positionV>
            <wp:extent cx="2434590" cy="1616075"/>
            <wp:effectExtent l="0" t="0" r="3810" b="3175"/>
            <wp:wrapTight wrapText="bothSides">
              <wp:wrapPolygon edited="0">
                <wp:start x="0" y="0"/>
                <wp:lineTo x="0" y="21388"/>
                <wp:lineTo x="21465" y="21388"/>
                <wp:lineTo x="21465" y="0"/>
                <wp:lineTo x="0" y="0"/>
              </wp:wrapPolygon>
            </wp:wrapTight>
            <wp:docPr id="2" name="Picture 2" descr="H:\MARKETING\FOTO\MOSO\PICTURES\SOURCE FILES\PROJECTS-APPLICATIONS\2015002 Residenza Lotus_Xtreme\2015002 LR (2) Photo by Daniele Kae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ARKETING\FOTO\MOSO\PICTURES\SOURCE FILES\PROJECTS-APPLICATIONS\2015002 Residenza Lotus_Xtreme\2015002 LR (2) Photo by Daniele Kaeh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4590" cy="1616075"/>
                    </a:xfrm>
                    <a:prstGeom prst="rect">
                      <a:avLst/>
                    </a:prstGeom>
                    <a:noFill/>
                    <a:ln>
                      <a:noFill/>
                    </a:ln>
                  </pic:spPr>
                </pic:pic>
              </a:graphicData>
            </a:graphic>
            <wp14:sizeRelH relativeFrom="page">
              <wp14:pctWidth>0</wp14:pctWidth>
            </wp14:sizeRelH>
            <wp14:sizeRelV relativeFrom="page">
              <wp14:pctHeight>0</wp14:pctHeight>
            </wp14:sizeRelV>
          </wp:anchor>
        </w:drawing>
      </w:r>
      <w:r w:rsidR="007617B2" w:rsidRPr="000C45E3">
        <w:rPr>
          <w:sz w:val="24"/>
          <w:szCs w:val="24"/>
          <w:lang w:val="en-US"/>
        </w:rPr>
        <w:t xml:space="preserve">One of the most important products in the MOSO® range is Bamboo X-treme®: decking, siding, </w:t>
      </w:r>
      <w:r w:rsidR="00597B08" w:rsidRPr="000C45E3">
        <w:rPr>
          <w:sz w:val="24"/>
          <w:szCs w:val="24"/>
          <w:lang w:val="en-US"/>
        </w:rPr>
        <w:t>1x4 T&amp;G</w:t>
      </w:r>
      <w:r w:rsidR="007617B2" w:rsidRPr="000C45E3">
        <w:rPr>
          <w:sz w:val="24"/>
          <w:szCs w:val="24"/>
          <w:lang w:val="en-US"/>
        </w:rPr>
        <w:t>, lumber – all made of densified, heat-treated bamboo according the unique Thermo-Density® production method. Key benefits are the sustainability (proven to be CO</w:t>
      </w:r>
      <w:r w:rsidR="007617B2" w:rsidRPr="000C45E3">
        <w:rPr>
          <w:sz w:val="24"/>
          <w:szCs w:val="24"/>
          <w:vertAlign w:val="subscript"/>
          <w:lang w:val="en-US"/>
        </w:rPr>
        <w:t>2</w:t>
      </w:r>
      <w:r w:rsidR="007617B2" w:rsidRPr="000C45E3">
        <w:rPr>
          <w:sz w:val="24"/>
          <w:szCs w:val="24"/>
          <w:lang w:val="en-US"/>
        </w:rPr>
        <w:t xml:space="preserve"> neutral), durability, stability and the beautiful natural appearance. With a </w:t>
      </w:r>
      <w:r w:rsidRPr="000C45E3">
        <w:rPr>
          <w:sz w:val="24"/>
          <w:szCs w:val="24"/>
          <w:lang w:val="en-US"/>
        </w:rPr>
        <w:t>complete</w:t>
      </w:r>
      <w:r w:rsidR="007617B2" w:rsidRPr="000C45E3">
        <w:rPr>
          <w:sz w:val="24"/>
          <w:szCs w:val="24"/>
          <w:lang w:val="en-US"/>
        </w:rPr>
        <w:t xml:space="preserve"> package of marketing tools, MOSO® will empower distributors, installers, architects and landscapers to offer the true alternative to tropical hardwood to property owners and project developers.  </w:t>
      </w:r>
    </w:p>
    <w:p w14:paraId="465C2250" w14:textId="77777777" w:rsidR="007617B2" w:rsidRPr="007617B2" w:rsidRDefault="007617B2" w:rsidP="007617B2">
      <w:pPr>
        <w:rPr>
          <w:sz w:val="24"/>
          <w:szCs w:val="24"/>
          <w:lang w:val="en-US"/>
        </w:rPr>
      </w:pPr>
      <w:r>
        <w:rPr>
          <w:b/>
          <w:sz w:val="24"/>
          <w:szCs w:val="24"/>
          <w:lang w:val="en-US"/>
        </w:rPr>
        <w:t>High quality b</w:t>
      </w:r>
      <w:r w:rsidRPr="007617B2">
        <w:rPr>
          <w:b/>
          <w:sz w:val="24"/>
          <w:szCs w:val="24"/>
          <w:lang w:val="en-US"/>
        </w:rPr>
        <w:t>amboo products from MOSO International</w:t>
      </w:r>
    </w:p>
    <w:p w14:paraId="3378BA23" w14:textId="31361440" w:rsidR="007617B2" w:rsidRPr="007617B2" w:rsidRDefault="00E54BA6" w:rsidP="007617B2">
      <w:pPr>
        <w:rPr>
          <w:sz w:val="24"/>
          <w:szCs w:val="24"/>
          <w:lang w:val="en-US"/>
        </w:rPr>
      </w:pPr>
      <w:r>
        <w:rPr>
          <w:noProof/>
          <w:lang w:eastAsia="nl-NL"/>
        </w:rPr>
        <w:drawing>
          <wp:anchor distT="0" distB="0" distL="114300" distR="114300" simplePos="0" relativeHeight="251660288" behindDoc="0" locked="0" layoutInCell="1" allowOverlap="1" wp14:anchorId="12FD63F8" wp14:editId="7BB3BD66">
            <wp:simplePos x="0" y="0"/>
            <wp:positionH relativeFrom="column">
              <wp:posOffset>4585970</wp:posOffset>
            </wp:positionH>
            <wp:positionV relativeFrom="paragraph">
              <wp:posOffset>1276350</wp:posOffset>
            </wp:positionV>
            <wp:extent cx="1329055" cy="895350"/>
            <wp:effectExtent l="0" t="0" r="4445"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9055" cy="895350"/>
                    </a:xfrm>
                    <a:prstGeom prst="rect">
                      <a:avLst/>
                    </a:prstGeom>
                  </pic:spPr>
                </pic:pic>
              </a:graphicData>
            </a:graphic>
            <wp14:sizeRelH relativeFrom="page">
              <wp14:pctWidth>0</wp14:pctWidth>
            </wp14:sizeRelH>
            <wp14:sizeRelV relativeFrom="page">
              <wp14:pctHeight>0</wp14:pctHeight>
            </wp14:sizeRelV>
          </wp:anchor>
        </w:drawing>
      </w:r>
      <w:r w:rsidR="00C15E28" w:rsidRPr="00C15E28">
        <w:rPr>
          <w:b/>
          <w:noProof/>
          <w:sz w:val="24"/>
          <w:lang w:eastAsia="nl-NL"/>
        </w:rPr>
        <w:drawing>
          <wp:anchor distT="0" distB="0" distL="114300" distR="114300" simplePos="0" relativeHeight="251658240" behindDoc="1" locked="0" layoutInCell="1" allowOverlap="1" wp14:anchorId="45CF98A0" wp14:editId="07777777">
            <wp:simplePos x="0" y="0"/>
            <wp:positionH relativeFrom="column">
              <wp:posOffset>3512185</wp:posOffset>
            </wp:positionH>
            <wp:positionV relativeFrom="paragraph">
              <wp:posOffset>60960</wp:posOffset>
            </wp:positionV>
            <wp:extent cx="2428240" cy="1049655"/>
            <wp:effectExtent l="0" t="0" r="0" b="0"/>
            <wp:wrapTight wrapText="bothSides">
              <wp:wrapPolygon edited="0">
                <wp:start x="0" y="0"/>
                <wp:lineTo x="0" y="21169"/>
                <wp:lineTo x="21351" y="21169"/>
                <wp:lineTo x="21351" y="0"/>
                <wp:lineTo x="0" y="0"/>
              </wp:wrapPolygon>
            </wp:wrapTight>
            <wp:docPr id="1" name="Picture 1" descr="H:\MARKETING\FOTO\MOSO\PICTURES\SOURCE FILES\PROJECTS-APPLICATIONS\2016010 MOSO Office Zwaag\2016010  MOSO Office Bamboo X-treme Cladding\2016010 LR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ARKETING\FOTO\MOSO\PICTURES\SOURCE FILES\PROJECTS-APPLICATIONS\2016010 MOSO Office Zwaag\2016010  MOSO Office Bamboo X-treme Cladding\2016010 LR (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8240" cy="1049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17B2" w:rsidRPr="007617B2">
        <w:rPr>
          <w:sz w:val="24"/>
          <w:szCs w:val="24"/>
          <w:lang w:val="en-US"/>
        </w:rPr>
        <w:t>MOSO’s headquarters are in the Netherlands, but the group has around 20 permanent employees in China involved mainly in production and product quality control.</w:t>
      </w:r>
      <w:r w:rsidR="00C15E28" w:rsidRPr="00C15E28">
        <w:rPr>
          <w:b/>
          <w:noProof/>
          <w:sz w:val="24"/>
          <w:lang w:val="en-US" w:eastAsia="nl-NL"/>
        </w:rPr>
        <w:t xml:space="preserve"> </w:t>
      </w:r>
      <w:r w:rsidR="007617B2" w:rsidRPr="007617B2">
        <w:rPr>
          <w:sz w:val="24"/>
          <w:szCs w:val="24"/>
          <w:lang w:val="en-US"/>
        </w:rPr>
        <w:t xml:space="preserve"> MOSO has pioneered many bamboo production techniques and new bamboo products. No other bamboo company supplies as wide a range of bamboo products, and offers the same levels of quality and certification, as MOSO</w:t>
      </w:r>
      <w:r w:rsidR="00E73069">
        <w:rPr>
          <w:sz w:val="24"/>
          <w:lang w:val="en-US"/>
        </w:rPr>
        <w:t>®</w:t>
      </w:r>
      <w:r w:rsidR="007617B2" w:rsidRPr="007617B2">
        <w:rPr>
          <w:sz w:val="24"/>
          <w:szCs w:val="24"/>
          <w:lang w:val="en-US"/>
        </w:rPr>
        <w:t xml:space="preserve"> does. MOSO</w:t>
      </w:r>
      <w:r w:rsidR="00E73069">
        <w:rPr>
          <w:sz w:val="24"/>
          <w:lang w:val="en-US"/>
        </w:rPr>
        <w:t>®</w:t>
      </w:r>
      <w:r w:rsidR="007617B2" w:rsidRPr="007617B2">
        <w:rPr>
          <w:sz w:val="24"/>
          <w:szCs w:val="24"/>
          <w:lang w:val="en-US"/>
        </w:rPr>
        <w:t xml:space="preserve"> bamboo products are all tested and certified to European quality and environmental standards. Bamboo is one of the fastest growing and most sustainable building and decoration materials on earth, and MOSO</w:t>
      </w:r>
      <w:r w:rsidR="00E73069">
        <w:rPr>
          <w:sz w:val="24"/>
          <w:lang w:val="en-US"/>
        </w:rPr>
        <w:t>®</w:t>
      </w:r>
      <w:r w:rsidR="007617B2" w:rsidRPr="007617B2">
        <w:rPr>
          <w:sz w:val="24"/>
          <w:szCs w:val="24"/>
          <w:lang w:val="en-US"/>
        </w:rPr>
        <w:t xml:space="preserve"> solid bamboo products are carbon neutral or better.</w:t>
      </w:r>
      <w:r>
        <w:rPr>
          <w:sz w:val="24"/>
          <w:szCs w:val="24"/>
          <w:lang w:val="en-US"/>
        </w:rPr>
        <w:t xml:space="preserve"> </w:t>
      </w:r>
    </w:p>
    <w:p w14:paraId="32B9EC8B" w14:textId="7FE28C87" w:rsidR="007617B2" w:rsidRDefault="007617B2" w:rsidP="007617B2">
      <w:pPr>
        <w:rPr>
          <w:sz w:val="24"/>
          <w:lang w:val="en-US"/>
        </w:rPr>
      </w:pPr>
    </w:p>
    <w:p w14:paraId="55170245" w14:textId="77777777" w:rsidR="00B46D04" w:rsidRPr="00933ABB" w:rsidRDefault="00B46D04" w:rsidP="00FC4E06">
      <w:pPr>
        <w:pStyle w:val="Kop2"/>
        <w:rPr>
          <w:lang w:val="en-GB"/>
        </w:rPr>
      </w:pPr>
      <w:r w:rsidRPr="00933ABB">
        <w:rPr>
          <w:lang w:val="en-GB"/>
        </w:rPr>
        <w:t>***</w:t>
      </w:r>
    </w:p>
    <w:p w14:paraId="0124409D" w14:textId="77777777" w:rsidR="00FC4E06" w:rsidRPr="00933ABB" w:rsidRDefault="00FC4E06" w:rsidP="00FC4E06">
      <w:pPr>
        <w:pStyle w:val="Kop2"/>
        <w:rPr>
          <w:sz w:val="22"/>
          <w:lang w:val="en-US"/>
        </w:rPr>
      </w:pPr>
      <w:r w:rsidRPr="00933ABB">
        <w:rPr>
          <w:sz w:val="22"/>
          <w:lang w:val="en-GB"/>
        </w:rPr>
        <w:t>About</w:t>
      </w:r>
      <w:r w:rsidRPr="00933ABB">
        <w:rPr>
          <w:sz w:val="22"/>
          <w:lang w:val="en-US"/>
        </w:rPr>
        <w:t xml:space="preserve"> </w:t>
      </w:r>
      <w:r w:rsidRPr="00933ABB">
        <w:rPr>
          <w:sz w:val="22"/>
          <w:lang w:val="en-GB"/>
        </w:rPr>
        <w:t>b</w:t>
      </w:r>
      <w:r w:rsidRPr="00933ABB">
        <w:rPr>
          <w:sz w:val="22"/>
          <w:lang w:val="en-US"/>
        </w:rPr>
        <w:t>ambo</w:t>
      </w:r>
      <w:r w:rsidRPr="00933ABB">
        <w:rPr>
          <w:sz w:val="22"/>
          <w:lang w:val="en-GB"/>
        </w:rPr>
        <w:t>o</w:t>
      </w:r>
      <w:r w:rsidRPr="00933ABB">
        <w:rPr>
          <w:sz w:val="22"/>
          <w:lang w:val="en-US"/>
        </w:rPr>
        <w:t>:</w:t>
      </w:r>
    </w:p>
    <w:p w14:paraId="42CDEAA7" w14:textId="0072044E" w:rsidR="00FC4E06" w:rsidRPr="000C45E3" w:rsidRDefault="00FC4E06">
      <w:pPr>
        <w:rPr>
          <w:sz w:val="20"/>
          <w:szCs w:val="20"/>
          <w:lang w:val="en-GB"/>
        </w:rPr>
      </w:pPr>
      <w:r w:rsidRPr="000C45E3">
        <w:rPr>
          <w:sz w:val="20"/>
          <w:szCs w:val="20"/>
          <w:lang w:val="en-GB"/>
        </w:rPr>
        <w:t>Bamboo is a grass, and is considered to be the fastest growing plant</w:t>
      </w:r>
      <w:r w:rsidR="00941982">
        <w:rPr>
          <w:sz w:val="20"/>
          <w:szCs w:val="20"/>
          <w:lang w:val="en-GB"/>
        </w:rPr>
        <w:t xml:space="preserve"> on earth. A new shoot can grow</w:t>
      </w:r>
      <w:r w:rsidRPr="000C45E3">
        <w:rPr>
          <w:sz w:val="20"/>
          <w:szCs w:val="20"/>
          <w:lang w:val="en-GB"/>
        </w:rPr>
        <w:t xml:space="preserve"> </w:t>
      </w:r>
      <w:r w:rsidR="00597B08" w:rsidRPr="000C45E3">
        <w:rPr>
          <w:sz w:val="20"/>
          <w:szCs w:val="20"/>
          <w:lang w:val="en-GB"/>
        </w:rPr>
        <w:t xml:space="preserve">over three feet </w:t>
      </w:r>
      <w:r w:rsidRPr="000C45E3">
        <w:rPr>
          <w:sz w:val="20"/>
          <w:szCs w:val="20"/>
          <w:lang w:val="en-GB"/>
        </w:rPr>
        <w:t xml:space="preserve">per day. In addition, bamboo reaches an incredible hardness: it is many times stronger than oak or the still popular </w:t>
      </w:r>
      <w:r w:rsidR="00146046" w:rsidRPr="000C45E3">
        <w:rPr>
          <w:sz w:val="20"/>
          <w:szCs w:val="20"/>
          <w:lang w:val="en-GB"/>
        </w:rPr>
        <w:t xml:space="preserve">but </w:t>
      </w:r>
      <w:r w:rsidRPr="000C45E3">
        <w:rPr>
          <w:sz w:val="20"/>
          <w:szCs w:val="20"/>
          <w:lang w:val="en-GB"/>
        </w:rPr>
        <w:t xml:space="preserve">endangered tropical hardwoods. Every year a fifth of all the </w:t>
      </w:r>
      <w:r w:rsidR="00146046" w:rsidRPr="000C45E3">
        <w:rPr>
          <w:sz w:val="20"/>
          <w:szCs w:val="20"/>
          <w:lang w:val="en-GB"/>
        </w:rPr>
        <w:t xml:space="preserve">stems </w:t>
      </w:r>
      <w:r w:rsidRPr="000C45E3">
        <w:rPr>
          <w:sz w:val="20"/>
          <w:szCs w:val="20"/>
          <w:lang w:val="en-GB"/>
        </w:rPr>
        <w:t>of the giant bamboo can be harvested without jeopardizing the stock. A system of sustainable forest management ensures responsible yield and increases the CO</w:t>
      </w:r>
      <w:r w:rsidRPr="000C45E3">
        <w:rPr>
          <w:sz w:val="20"/>
          <w:szCs w:val="20"/>
          <w:vertAlign w:val="subscript"/>
          <w:lang w:val="en-GB"/>
        </w:rPr>
        <w:t>2</w:t>
      </w:r>
      <w:r w:rsidRPr="000C45E3">
        <w:rPr>
          <w:sz w:val="20"/>
          <w:szCs w:val="20"/>
          <w:lang w:val="en-GB"/>
        </w:rPr>
        <w:t xml:space="preserve"> absorption. With its extraordinary properties, bamboo has evolved in recent years into a much </w:t>
      </w:r>
      <w:r w:rsidR="7D16C8B4" w:rsidRPr="000C45E3">
        <w:rPr>
          <w:sz w:val="20"/>
          <w:szCs w:val="20"/>
          <w:lang w:val="en-GB"/>
        </w:rPr>
        <w:t>sought-after</w:t>
      </w:r>
      <w:r w:rsidR="00146046" w:rsidRPr="000C45E3">
        <w:rPr>
          <w:sz w:val="20"/>
          <w:szCs w:val="20"/>
          <w:lang w:val="en-GB"/>
        </w:rPr>
        <w:t xml:space="preserve"> </w:t>
      </w:r>
      <w:r w:rsidRPr="000C45E3">
        <w:rPr>
          <w:sz w:val="20"/>
          <w:szCs w:val="20"/>
          <w:lang w:val="en-GB"/>
        </w:rPr>
        <w:t xml:space="preserve">industrial product. Nowadays parquet floors, stairs, wall and ceiling coverings, door panels, beams, furniture and much more is created with this millennial commodity. Who would have thought that a grass might be an alternative to hardwood or tropical </w:t>
      </w:r>
      <w:r w:rsidR="00146046" w:rsidRPr="000C45E3">
        <w:rPr>
          <w:sz w:val="20"/>
          <w:szCs w:val="20"/>
          <w:lang w:val="en-GB"/>
        </w:rPr>
        <w:t>timber</w:t>
      </w:r>
      <w:r w:rsidRPr="000C45E3">
        <w:rPr>
          <w:sz w:val="20"/>
          <w:szCs w:val="20"/>
          <w:lang w:val="en-GB"/>
        </w:rPr>
        <w:t>?</w:t>
      </w:r>
    </w:p>
    <w:p w14:paraId="4959F55B" w14:textId="77777777" w:rsidR="00FC4E06" w:rsidRPr="00933ABB" w:rsidRDefault="00FC4E06" w:rsidP="00FC4E06">
      <w:pPr>
        <w:pStyle w:val="Kop2"/>
        <w:rPr>
          <w:sz w:val="22"/>
          <w:lang w:val="en-US"/>
        </w:rPr>
      </w:pPr>
      <w:r w:rsidRPr="00933ABB">
        <w:rPr>
          <w:sz w:val="22"/>
          <w:lang w:val="en-US"/>
        </w:rPr>
        <w:t>MOSO® – the bamboo specialist</w:t>
      </w:r>
    </w:p>
    <w:p w14:paraId="2CA9E8FC" w14:textId="09A08F6C" w:rsidR="00FC4E06" w:rsidRPr="00933ABB" w:rsidRDefault="00FC4E06" w:rsidP="00FC4E06">
      <w:pPr>
        <w:rPr>
          <w:sz w:val="20"/>
          <w:lang w:val="en-GB"/>
        </w:rPr>
      </w:pPr>
      <w:r w:rsidRPr="00933ABB">
        <w:rPr>
          <w:sz w:val="20"/>
          <w:lang w:val="en-US"/>
        </w:rPr>
        <w:t xml:space="preserve">MOSO International B.V., </w:t>
      </w:r>
      <w:r w:rsidRPr="00933ABB">
        <w:rPr>
          <w:sz w:val="20"/>
          <w:lang w:val="en-GB"/>
        </w:rPr>
        <w:t xml:space="preserve">established </w:t>
      </w:r>
      <w:r w:rsidRPr="00933ABB">
        <w:rPr>
          <w:sz w:val="20"/>
          <w:lang w:val="en-US"/>
        </w:rPr>
        <w:t xml:space="preserve">in 1997 </w:t>
      </w:r>
      <w:r w:rsidRPr="00933ABB">
        <w:rPr>
          <w:sz w:val="20"/>
          <w:lang w:val="en-GB"/>
        </w:rPr>
        <w:t>in the</w:t>
      </w:r>
      <w:r w:rsidRPr="00933ABB">
        <w:rPr>
          <w:sz w:val="20"/>
          <w:lang w:val="en-US"/>
        </w:rPr>
        <w:t xml:space="preserve"> Ne</w:t>
      </w:r>
      <w:proofErr w:type="spellStart"/>
      <w:r w:rsidRPr="00933ABB">
        <w:rPr>
          <w:sz w:val="20"/>
          <w:lang w:val="en-GB"/>
        </w:rPr>
        <w:t>th</w:t>
      </w:r>
      <w:r w:rsidRPr="00933ABB">
        <w:rPr>
          <w:sz w:val="20"/>
          <w:lang w:val="en-US"/>
        </w:rPr>
        <w:t>erland</w:t>
      </w:r>
      <w:proofErr w:type="spellEnd"/>
      <w:r w:rsidRPr="00933ABB">
        <w:rPr>
          <w:sz w:val="20"/>
          <w:lang w:val="en-GB"/>
        </w:rPr>
        <w:t>s</w:t>
      </w:r>
      <w:r w:rsidRPr="00933ABB">
        <w:rPr>
          <w:sz w:val="20"/>
          <w:lang w:val="en-US"/>
        </w:rPr>
        <w:t xml:space="preserve">, </w:t>
      </w:r>
      <w:r w:rsidRPr="00933ABB">
        <w:rPr>
          <w:sz w:val="20"/>
          <w:lang w:val="en-GB"/>
        </w:rPr>
        <w:t xml:space="preserve">specializes in the development of innovative and sustainable bamboo products for interior and exterior applications. MOSO® is a global player that operates from its headquarters in </w:t>
      </w:r>
      <w:r w:rsidR="007617B2">
        <w:rPr>
          <w:sz w:val="20"/>
          <w:lang w:val="en-GB"/>
        </w:rPr>
        <w:t>the Netherlands (</w:t>
      </w:r>
      <w:proofErr w:type="spellStart"/>
      <w:r w:rsidRPr="00933ABB">
        <w:rPr>
          <w:sz w:val="20"/>
          <w:lang w:val="en-GB"/>
        </w:rPr>
        <w:t>Zwaag</w:t>
      </w:r>
      <w:proofErr w:type="spellEnd"/>
      <w:r w:rsidR="007617B2">
        <w:rPr>
          <w:sz w:val="20"/>
          <w:lang w:val="en-GB"/>
        </w:rPr>
        <w:t>)</w:t>
      </w:r>
      <w:r w:rsidRPr="00933ABB">
        <w:rPr>
          <w:sz w:val="20"/>
          <w:lang w:val="en-GB"/>
        </w:rPr>
        <w:t xml:space="preserve"> and offices in China (Hangzhou), Spain (Barcelona), </w:t>
      </w:r>
      <w:r w:rsidR="007617B2">
        <w:rPr>
          <w:sz w:val="20"/>
          <w:lang w:val="en-GB"/>
        </w:rPr>
        <w:t xml:space="preserve">United Arab Emirates (Dubai), USA (Delaware), </w:t>
      </w:r>
      <w:r w:rsidRPr="00933ABB">
        <w:rPr>
          <w:sz w:val="20"/>
          <w:lang w:val="en-GB"/>
        </w:rPr>
        <w:t xml:space="preserve">South Africa (Cape Town) and Italy (Milan). With </w:t>
      </w:r>
      <w:r w:rsidR="00146046" w:rsidRPr="00933ABB">
        <w:rPr>
          <w:sz w:val="20"/>
          <w:lang w:val="en-GB"/>
        </w:rPr>
        <w:t xml:space="preserve">its </w:t>
      </w:r>
      <w:r w:rsidRPr="00933ABB">
        <w:rPr>
          <w:sz w:val="20"/>
          <w:lang w:val="en-GB"/>
        </w:rPr>
        <w:t>extensive experience and focus on innovation, MOSO® can meet the highest customer requirements and has become the European leader and the number one brand in high-end industrial bamboo products. For more information: www.moso</w:t>
      </w:r>
      <w:r w:rsidR="000C45E3">
        <w:rPr>
          <w:sz w:val="20"/>
          <w:lang w:val="en-GB"/>
        </w:rPr>
        <w:t>-bamboo.com</w:t>
      </w:r>
      <w:r w:rsidRPr="00933ABB">
        <w:rPr>
          <w:sz w:val="20"/>
          <w:lang w:val="en-GB"/>
        </w:rPr>
        <w:t>.</w:t>
      </w:r>
    </w:p>
    <w:p w14:paraId="5BB1A98F" w14:textId="77777777" w:rsidR="00C80F30" w:rsidRPr="00933ABB" w:rsidRDefault="00B109D5" w:rsidP="00B109D5">
      <w:pPr>
        <w:pStyle w:val="Kop2"/>
        <w:rPr>
          <w:lang w:val="en-GB"/>
        </w:rPr>
      </w:pPr>
      <w:r w:rsidRPr="00933ABB">
        <w:rPr>
          <w:lang w:val="en-GB"/>
        </w:rPr>
        <w:t>***</w:t>
      </w:r>
    </w:p>
    <w:p w14:paraId="30D82B9A" w14:textId="77777777" w:rsidR="00B109D5" w:rsidRPr="00933ABB" w:rsidRDefault="00B109D5" w:rsidP="00B109D5">
      <w:pPr>
        <w:pStyle w:val="Kop2"/>
        <w:rPr>
          <w:lang w:val="en-GB"/>
        </w:rPr>
      </w:pPr>
      <w:r w:rsidRPr="00933ABB">
        <w:rPr>
          <w:lang w:val="en-GB"/>
        </w:rPr>
        <w:t>Not for publication</w:t>
      </w:r>
    </w:p>
    <w:p w14:paraId="1F7ECB72" w14:textId="77777777" w:rsidR="002B276B" w:rsidRPr="00933ABB" w:rsidRDefault="002B276B" w:rsidP="002B276B">
      <w:pPr>
        <w:pStyle w:val="Kop2"/>
        <w:rPr>
          <w:lang w:val="en-GB"/>
        </w:rPr>
      </w:pPr>
      <w:r w:rsidRPr="00933ABB">
        <w:rPr>
          <w:lang w:val="en-GB"/>
        </w:rPr>
        <w:t>Copyright</w:t>
      </w:r>
    </w:p>
    <w:p w14:paraId="4226B847" w14:textId="77777777" w:rsidR="00FC4E06" w:rsidRPr="00933ABB" w:rsidRDefault="002B276B" w:rsidP="00FC4E06">
      <w:pPr>
        <w:rPr>
          <w:lang w:val="en-GB"/>
        </w:rPr>
      </w:pPr>
      <w:r w:rsidRPr="00933ABB">
        <w:rPr>
          <w:lang w:val="en-GB"/>
        </w:rPr>
        <w:t>MOSO® has only limited usage rights for the images provided with this press release, all further rights belong to the respective photographers. The images may only be published free of charge if they are clearly and explicitly combined with</w:t>
      </w:r>
      <w:r w:rsidR="00E50E5E" w:rsidRPr="00933ABB">
        <w:rPr>
          <w:lang w:val="en-GB"/>
        </w:rPr>
        <w:t xml:space="preserve"> the picture credits, combined with</w:t>
      </w:r>
      <w:r w:rsidRPr="00933ABB">
        <w:rPr>
          <w:lang w:val="en-GB"/>
        </w:rPr>
        <w:t xml:space="preserve"> a logo or mentioning of MOSO®. Any other form of publication is not permitted. No part of this text may be repro</w:t>
      </w:r>
      <w:r w:rsidR="00C80F30" w:rsidRPr="00933ABB">
        <w:rPr>
          <w:lang w:val="en-GB"/>
        </w:rPr>
        <w:t>duced without mentioning MOSO®.</w:t>
      </w:r>
    </w:p>
    <w:p w14:paraId="5617F0A4" w14:textId="77777777" w:rsidR="00FC4E06" w:rsidRPr="00933ABB" w:rsidRDefault="00FC4E06" w:rsidP="00FC4E06">
      <w:pPr>
        <w:pStyle w:val="Kop2"/>
        <w:rPr>
          <w:lang w:val="en-GB"/>
        </w:rPr>
      </w:pPr>
      <w:r w:rsidRPr="00933ABB">
        <w:rPr>
          <w:lang w:val="en-GB"/>
        </w:rPr>
        <w:t>More information</w:t>
      </w:r>
    </w:p>
    <w:p w14:paraId="53A6B4CE" w14:textId="145393FC" w:rsidR="00B109D5" w:rsidRPr="007617B2" w:rsidRDefault="00FC4E06" w:rsidP="00CA615D">
      <w:pPr>
        <w:spacing w:line="240" w:lineRule="auto"/>
        <w:rPr>
          <w:rFonts w:cs="Tahoma"/>
          <w:sz w:val="20"/>
          <w:lang w:val="en-US"/>
        </w:rPr>
      </w:pPr>
      <w:r w:rsidRPr="00933ABB">
        <w:rPr>
          <w:rFonts w:cs="Tahoma"/>
          <w:sz w:val="20"/>
          <w:lang w:val="en-GB"/>
        </w:rPr>
        <w:t>For more information, please contact:</w:t>
      </w:r>
      <w:r w:rsidRPr="00933ABB">
        <w:rPr>
          <w:rFonts w:cs="Tahoma"/>
          <w:sz w:val="20"/>
          <w:lang w:val="en-GB"/>
        </w:rPr>
        <w:br/>
      </w:r>
      <w:r w:rsidR="000C45E3" w:rsidRPr="000C45E3">
        <w:rPr>
          <w:rFonts w:cs="Tahoma"/>
          <w:sz w:val="20"/>
          <w:lang w:val="en-US"/>
        </w:rPr>
        <w:t xml:space="preserve">MOSO North America, Inc </w:t>
      </w:r>
      <w:r w:rsidR="000C45E3">
        <w:rPr>
          <w:rFonts w:cs="Tahoma"/>
          <w:sz w:val="20"/>
          <w:lang w:val="en-US"/>
        </w:rPr>
        <w:tab/>
      </w:r>
      <w:r w:rsidR="000C45E3">
        <w:rPr>
          <w:rFonts w:cs="Tahoma"/>
          <w:sz w:val="20"/>
          <w:lang w:val="en-US"/>
        </w:rPr>
        <w:tab/>
      </w:r>
      <w:r w:rsidR="000C45E3">
        <w:rPr>
          <w:rFonts w:cs="Tahoma"/>
          <w:sz w:val="20"/>
          <w:lang w:val="en-US"/>
        </w:rPr>
        <w:tab/>
      </w:r>
      <w:r w:rsidR="001F3140">
        <w:rPr>
          <w:rFonts w:cs="Tahoma"/>
          <w:sz w:val="20"/>
          <w:lang w:val="en-US"/>
        </w:rPr>
        <w:tab/>
      </w:r>
      <w:r w:rsidRPr="00933ABB">
        <w:rPr>
          <w:rFonts w:cs="Tahoma"/>
          <w:sz w:val="20"/>
          <w:lang w:val="en-US"/>
        </w:rPr>
        <w:t>MOSO International B.V.</w:t>
      </w:r>
      <w:r w:rsidR="001F3140">
        <w:rPr>
          <w:rFonts w:cs="Tahoma"/>
          <w:sz w:val="20"/>
          <w:lang w:val="en-US"/>
        </w:rPr>
        <w:br/>
        <w:t>CEO / Brett Kelly</w:t>
      </w:r>
      <w:r w:rsidR="001F3140">
        <w:rPr>
          <w:rFonts w:cs="Tahoma"/>
          <w:sz w:val="20"/>
          <w:lang w:val="en-US"/>
        </w:rPr>
        <w:tab/>
      </w:r>
      <w:r w:rsidR="001F3140">
        <w:rPr>
          <w:rFonts w:cs="Tahoma"/>
          <w:sz w:val="20"/>
          <w:lang w:val="en-US"/>
        </w:rPr>
        <w:tab/>
      </w:r>
      <w:r w:rsidR="001F3140">
        <w:rPr>
          <w:rFonts w:cs="Tahoma"/>
          <w:sz w:val="20"/>
          <w:lang w:val="en-US"/>
        </w:rPr>
        <w:tab/>
      </w:r>
      <w:r w:rsidR="001F3140">
        <w:rPr>
          <w:rFonts w:cs="Tahoma"/>
          <w:sz w:val="20"/>
          <w:lang w:val="en-US"/>
        </w:rPr>
        <w:tab/>
      </w:r>
      <w:r w:rsidR="001F3140">
        <w:rPr>
          <w:rFonts w:cs="Tahoma"/>
          <w:sz w:val="20"/>
          <w:lang w:val="en-US"/>
        </w:rPr>
        <w:tab/>
      </w:r>
      <w:r w:rsidR="001F3140">
        <w:rPr>
          <w:rFonts w:cs="Tahoma"/>
          <w:sz w:val="20"/>
          <w:lang w:val="en-US"/>
        </w:rPr>
        <w:tab/>
      </w:r>
      <w:r w:rsidRPr="00933ABB">
        <w:rPr>
          <w:rFonts w:cs="Tahoma"/>
          <w:sz w:val="20"/>
          <w:lang w:val="en-US"/>
        </w:rPr>
        <w:t>Marketing department / José De Ruijter-Luken</w:t>
      </w:r>
      <w:r w:rsidR="001F3140">
        <w:rPr>
          <w:rFonts w:cs="Tahoma"/>
          <w:sz w:val="20"/>
          <w:lang w:val="en-US"/>
        </w:rPr>
        <w:br/>
        <w:t xml:space="preserve">Tel: </w:t>
      </w:r>
      <w:r w:rsidR="00CA615D">
        <w:rPr>
          <w:rFonts w:cs="Tahoma"/>
          <w:sz w:val="20"/>
          <w:lang w:val="en-US"/>
        </w:rPr>
        <w:t>+1 855</w:t>
      </w:r>
      <w:r w:rsidR="00CA615D" w:rsidRPr="00CA615D">
        <w:rPr>
          <w:rFonts w:cs="Tahoma"/>
          <w:sz w:val="20"/>
          <w:lang w:val="en-US"/>
        </w:rPr>
        <w:t xml:space="preserve"> 343 8444 </w:t>
      </w:r>
      <w:r w:rsidR="00E95089">
        <w:rPr>
          <w:rFonts w:cs="Tahoma"/>
          <w:sz w:val="20"/>
          <w:lang w:val="en-US"/>
        </w:rPr>
        <w:t>/ bkelly@moso-bamboo.com</w:t>
      </w:r>
      <w:r w:rsidR="00E95089">
        <w:rPr>
          <w:rFonts w:cs="Tahoma"/>
          <w:sz w:val="20"/>
          <w:lang w:val="en-US"/>
        </w:rPr>
        <w:tab/>
      </w:r>
      <w:r w:rsidR="00E95089">
        <w:rPr>
          <w:rFonts w:cs="Tahoma"/>
          <w:sz w:val="20"/>
          <w:lang w:val="en-US"/>
        </w:rPr>
        <w:tab/>
      </w:r>
      <w:r w:rsidR="000552C9" w:rsidRPr="00933ABB">
        <w:rPr>
          <w:rFonts w:cs="Tahoma"/>
          <w:sz w:val="20"/>
          <w:lang w:val="en-US"/>
        </w:rPr>
        <w:t>Tel: +31(0)</w:t>
      </w:r>
      <w:r w:rsidRPr="00933ABB">
        <w:rPr>
          <w:rFonts w:cs="Tahoma"/>
          <w:sz w:val="20"/>
          <w:lang w:val="en-US"/>
        </w:rPr>
        <w:t xml:space="preserve">229-265732 / </w:t>
      </w:r>
      <w:r w:rsidR="004A1F85" w:rsidRPr="00E95089">
        <w:rPr>
          <w:rFonts w:cs="Tahoma"/>
          <w:sz w:val="20"/>
          <w:lang w:val="en-US"/>
        </w:rPr>
        <w:t>marketing@moso.eu</w:t>
      </w:r>
    </w:p>
    <w:sectPr w:rsidR="00B109D5" w:rsidRPr="007617B2" w:rsidSect="00E54BA6">
      <w:headerReference w:type="even" r:id="rId9"/>
      <w:headerReference w:type="default" r:id="rId10"/>
      <w:footerReference w:type="even" r:id="rId11"/>
      <w:footerReference w:type="default" r:id="rId12"/>
      <w:headerReference w:type="first" r:id="rId13"/>
      <w:footerReference w:type="first" r:id="rId14"/>
      <w:pgSz w:w="11906" w:h="16838"/>
      <w:pgMar w:top="2552" w:right="1133"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992DC" w14:textId="77777777" w:rsidR="0093324C" w:rsidRDefault="0093324C" w:rsidP="00554BC1">
      <w:pPr>
        <w:spacing w:after="0" w:line="240" w:lineRule="auto"/>
      </w:pPr>
      <w:r>
        <w:separator/>
      </w:r>
    </w:p>
  </w:endnote>
  <w:endnote w:type="continuationSeparator" w:id="0">
    <w:p w14:paraId="0E7610B9" w14:textId="77777777" w:rsidR="0093324C" w:rsidRDefault="0093324C" w:rsidP="00554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Light">
    <w:panose1 w:val="00000000000000000000"/>
    <w:charset w:val="00"/>
    <w:family w:val="swiss"/>
    <w:notTrueType/>
    <w:pitch w:val="default"/>
    <w:sig w:usb0="00000003" w:usb1="00000000" w:usb2="00000000" w:usb3="00000000" w:csb0="00000001" w:csb1="00000000"/>
  </w:font>
  <w:font w:name="Gotham-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229E8" w14:textId="77777777" w:rsidR="00C44F57" w:rsidRDefault="00C44F5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9C7A1" w14:textId="77777777" w:rsidR="002B276B" w:rsidRPr="002B276B" w:rsidRDefault="002B276B" w:rsidP="002B276B">
    <w:pPr>
      <w:pStyle w:val="Voettekst"/>
      <w:rPr>
        <w:rFonts w:ascii="Arial" w:hAnsi="Arial" w:cs="Arial"/>
        <w:sz w:val="14"/>
        <w:szCs w:val="14"/>
        <w:lang w:val="en-GB"/>
      </w:rPr>
    </w:pPr>
    <w:r w:rsidRPr="002B276B">
      <w:rPr>
        <w:rFonts w:ascii="Arial" w:hAnsi="Arial" w:cs="Arial"/>
        <w:sz w:val="14"/>
        <w:szCs w:val="14"/>
        <w:lang w:val="en-GB"/>
      </w:rPr>
      <w:t>Reproduction</w:t>
    </w:r>
    <w:r>
      <w:rPr>
        <w:rFonts w:ascii="Arial" w:hAnsi="Arial" w:cs="Arial"/>
        <w:sz w:val="14"/>
        <w:szCs w:val="14"/>
        <w:lang w:val="en-GB"/>
      </w:rPr>
      <w:t xml:space="preserve"> of text and pictures</w:t>
    </w:r>
    <w:r w:rsidRPr="002B276B">
      <w:rPr>
        <w:rFonts w:ascii="Arial" w:hAnsi="Arial" w:cs="Arial"/>
        <w:sz w:val="14"/>
        <w:szCs w:val="14"/>
        <w:lang w:val="en-GB"/>
      </w:rPr>
      <w:t xml:space="preserve"> free of charge · copy </w:t>
    </w:r>
    <w:r>
      <w:rPr>
        <w:rFonts w:ascii="Arial" w:hAnsi="Arial" w:cs="Arial"/>
        <w:sz w:val="14"/>
        <w:szCs w:val="14"/>
        <w:lang w:val="en-GB"/>
      </w:rPr>
      <w:t xml:space="preserve">via </w:t>
    </w:r>
    <w:r w:rsidRPr="002B276B">
      <w:rPr>
        <w:rFonts w:ascii="Arial" w:hAnsi="Arial" w:cs="Arial"/>
        <w:sz w:val="14"/>
        <w:szCs w:val="14"/>
        <w:lang w:val="en-GB"/>
      </w:rPr>
      <w:t>marketing@moso.eu</w:t>
    </w:r>
    <w:r>
      <w:rPr>
        <w:rFonts w:ascii="Arial" w:hAnsi="Arial" w:cs="Arial"/>
        <w:sz w:val="14"/>
        <w:szCs w:val="14"/>
        <w:lang w:val="en-GB"/>
      </w:rPr>
      <w:t xml:space="preserve"> is highly appreciated.</w:t>
    </w:r>
    <w:r w:rsidRPr="002B276B">
      <w:rPr>
        <w:rFonts w:ascii="Arial" w:hAnsi="Arial" w:cs="Arial"/>
        <w:sz w:val="14"/>
        <w:szCs w:val="14"/>
        <w:lang w:val="en-GB"/>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6C7CE" w14:textId="77777777" w:rsidR="00C44F57" w:rsidRDefault="00C44F5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E2877" w14:textId="77777777" w:rsidR="0093324C" w:rsidRDefault="0093324C" w:rsidP="00554BC1">
      <w:pPr>
        <w:spacing w:after="0" w:line="240" w:lineRule="auto"/>
      </w:pPr>
      <w:r>
        <w:separator/>
      </w:r>
    </w:p>
  </w:footnote>
  <w:footnote w:type="continuationSeparator" w:id="0">
    <w:p w14:paraId="4D745E1A" w14:textId="77777777" w:rsidR="0093324C" w:rsidRDefault="0093324C" w:rsidP="00554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75F5E" w14:textId="77777777" w:rsidR="00C44F57" w:rsidRDefault="00C44F5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808BC" w14:textId="65DFC2FB" w:rsidR="00554BC1" w:rsidRPr="00CA615D" w:rsidRDefault="00E73069" w:rsidP="001F3140">
    <w:pPr>
      <w:tabs>
        <w:tab w:val="left" w:pos="7513"/>
      </w:tabs>
      <w:autoSpaceDE w:val="0"/>
      <w:autoSpaceDN w:val="0"/>
      <w:adjustRightInd w:val="0"/>
      <w:spacing w:after="0" w:line="240" w:lineRule="auto"/>
      <w:ind w:left="5245"/>
      <w:rPr>
        <w:rFonts w:ascii="Gotham-Light" w:hAnsi="Gotham-Light" w:cs="Gotham-Light"/>
        <w:sz w:val="14"/>
        <w:szCs w:val="14"/>
        <w:lang w:val="fr-FR"/>
      </w:rPr>
    </w:pPr>
    <w:r>
      <w:rPr>
        <w:noProof/>
        <w:lang w:eastAsia="nl-NL"/>
      </w:rPr>
      <w:drawing>
        <wp:anchor distT="0" distB="0" distL="114300" distR="114300" simplePos="0" relativeHeight="251657728" behindDoc="0" locked="0" layoutInCell="1" allowOverlap="1" wp14:anchorId="32B9EC8B" wp14:editId="07777777">
          <wp:simplePos x="0" y="0"/>
          <wp:positionH relativeFrom="margin">
            <wp:align>left</wp:align>
          </wp:positionH>
          <wp:positionV relativeFrom="paragraph">
            <wp:posOffset>18415</wp:posOffset>
          </wp:positionV>
          <wp:extent cx="2037715" cy="485775"/>
          <wp:effectExtent l="0" t="0" r="0" b="0"/>
          <wp:wrapSquare wrapText="bothSides"/>
          <wp:docPr id="6"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71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1F3140" w:rsidRPr="00CA615D">
      <w:rPr>
        <w:rFonts w:ascii="Gotham-Bold" w:hAnsi="Gotham-Bold" w:cs="Gotham-Bold"/>
        <w:b/>
        <w:bCs/>
        <w:sz w:val="14"/>
        <w:szCs w:val="14"/>
        <w:lang w:val="fr-FR"/>
      </w:rPr>
      <w:t>MOSO North America, Inc</w:t>
    </w:r>
    <w:r w:rsidR="00554BC1" w:rsidRPr="00CA615D">
      <w:rPr>
        <w:rFonts w:ascii="Gotham-Bold" w:hAnsi="Gotham-Bold" w:cs="Gotham-Bold"/>
        <w:b/>
        <w:bCs/>
        <w:sz w:val="14"/>
        <w:szCs w:val="14"/>
        <w:lang w:val="fr-FR"/>
      </w:rPr>
      <w:tab/>
    </w:r>
  </w:p>
  <w:p w14:paraId="750991F9" w14:textId="3ED56850" w:rsidR="001F3140" w:rsidRPr="001F3140" w:rsidRDefault="00C44F57" w:rsidP="001F3140">
    <w:pPr>
      <w:tabs>
        <w:tab w:val="left" w:pos="7513"/>
        <w:tab w:val="left" w:pos="7938"/>
      </w:tabs>
      <w:autoSpaceDE w:val="0"/>
      <w:autoSpaceDN w:val="0"/>
      <w:adjustRightInd w:val="0"/>
      <w:spacing w:after="0" w:line="240" w:lineRule="auto"/>
      <w:ind w:left="5245"/>
      <w:rPr>
        <w:rFonts w:ascii="Gotham-Light" w:hAnsi="Gotham-Light" w:cs="Gotham-Light"/>
        <w:sz w:val="14"/>
        <w:szCs w:val="14"/>
        <w:lang w:val="fr-FR"/>
      </w:rPr>
    </w:pPr>
    <w:r>
      <w:rPr>
        <w:rFonts w:ascii="Gotham-Light" w:hAnsi="Gotham-Light" w:cs="Gotham-Light"/>
        <w:sz w:val="14"/>
        <w:szCs w:val="14"/>
        <w:lang w:val="fr-FR"/>
      </w:rPr>
      <w:t>8400 B Remington Ave</w:t>
    </w:r>
    <w:r w:rsidR="001F3140" w:rsidRPr="001F3140">
      <w:rPr>
        <w:rFonts w:ascii="Gotham-Light" w:hAnsi="Gotham-Light" w:cs="Gotham-Light"/>
        <w:sz w:val="14"/>
        <w:szCs w:val="14"/>
        <w:lang w:val="fr-FR"/>
      </w:rPr>
      <w:tab/>
      <w:t xml:space="preserve">T </w:t>
    </w:r>
    <w:r w:rsidR="001F3140">
      <w:rPr>
        <w:rFonts w:ascii="Gotham-Light" w:hAnsi="Gotham-Light" w:cs="Gotham-Light"/>
        <w:sz w:val="14"/>
        <w:szCs w:val="14"/>
        <w:lang w:val="fr-FR"/>
      </w:rPr>
      <w:t xml:space="preserve">+1 </w:t>
    </w:r>
    <w:r w:rsidR="001F3140" w:rsidRPr="001F3140">
      <w:rPr>
        <w:rFonts w:ascii="Gotham-Light" w:hAnsi="Gotham-Light" w:cs="Gotham-Light"/>
        <w:sz w:val="14"/>
        <w:szCs w:val="14"/>
        <w:lang w:val="fr-FR"/>
      </w:rPr>
      <w:t>855 343 8444</w:t>
    </w:r>
  </w:p>
  <w:p w14:paraId="7629EE0B" w14:textId="68552B17" w:rsidR="00554BC1" w:rsidRPr="00C44F57" w:rsidRDefault="00C44F57" w:rsidP="001F3140">
    <w:pPr>
      <w:tabs>
        <w:tab w:val="left" w:pos="7513"/>
        <w:tab w:val="left" w:pos="7938"/>
      </w:tabs>
      <w:autoSpaceDE w:val="0"/>
      <w:autoSpaceDN w:val="0"/>
      <w:adjustRightInd w:val="0"/>
      <w:spacing w:after="0" w:line="240" w:lineRule="auto"/>
      <w:ind w:left="5245"/>
      <w:rPr>
        <w:rFonts w:ascii="Gotham-Light" w:hAnsi="Gotham-Light" w:cs="Gotham-Light"/>
        <w:sz w:val="14"/>
        <w:szCs w:val="14"/>
        <w:lang w:val="en-US"/>
      </w:rPr>
    </w:pPr>
    <w:r w:rsidRPr="00C44F57">
      <w:rPr>
        <w:rFonts w:ascii="Gotham-Light" w:hAnsi="Gotham-Light" w:cs="Gotham-Light"/>
        <w:sz w:val="14"/>
        <w:szCs w:val="14"/>
        <w:lang w:val="en-US"/>
      </w:rPr>
      <w:t>Pennsauken, N</w:t>
    </w:r>
    <w:r>
      <w:rPr>
        <w:rFonts w:ascii="Gotham-Light" w:hAnsi="Gotham-Light" w:cs="Gotham-Light"/>
        <w:sz w:val="14"/>
        <w:szCs w:val="14"/>
        <w:lang w:val="en-US"/>
      </w:rPr>
      <w:t xml:space="preserve">J </w:t>
    </w:r>
    <w:r>
      <w:rPr>
        <w:rFonts w:ascii="Gotham-Light" w:hAnsi="Gotham-Light" w:cs="Gotham-Light"/>
        <w:sz w:val="14"/>
        <w:szCs w:val="14"/>
        <w:lang w:val="en-US"/>
      </w:rPr>
      <w:t>08110</w:t>
    </w:r>
    <w:bookmarkStart w:id="0" w:name="_GoBack"/>
    <w:bookmarkEnd w:id="0"/>
    <w:r w:rsidR="00554BC1" w:rsidRPr="00C44F57">
      <w:rPr>
        <w:rFonts w:ascii="Gotham-Light" w:hAnsi="Gotham-Light" w:cs="Gotham-Light"/>
        <w:sz w:val="14"/>
        <w:szCs w:val="14"/>
        <w:lang w:val="en-US"/>
      </w:rPr>
      <w:tab/>
    </w:r>
    <w:r w:rsidR="0094748E" w:rsidRPr="00C44F57">
      <w:rPr>
        <w:rFonts w:ascii="Gotham-Light" w:hAnsi="Gotham-Light" w:cs="Gotham-Light"/>
        <w:sz w:val="14"/>
        <w:szCs w:val="14"/>
        <w:lang w:val="en-US"/>
      </w:rPr>
      <w:t>info@moso-bamboo.com</w:t>
    </w:r>
  </w:p>
  <w:p w14:paraId="60437A86" w14:textId="63806769" w:rsidR="00554BC1" w:rsidRPr="005810ED" w:rsidRDefault="001F3140" w:rsidP="001F3140">
    <w:pPr>
      <w:tabs>
        <w:tab w:val="left" w:pos="7513"/>
        <w:tab w:val="left" w:pos="7938"/>
      </w:tabs>
      <w:autoSpaceDE w:val="0"/>
      <w:autoSpaceDN w:val="0"/>
      <w:adjustRightInd w:val="0"/>
      <w:spacing w:after="0" w:line="240" w:lineRule="auto"/>
      <w:ind w:left="5245"/>
      <w:rPr>
        <w:lang w:val="en-GB"/>
      </w:rPr>
    </w:pPr>
    <w:r>
      <w:rPr>
        <w:rFonts w:ascii="Gotham-Light" w:hAnsi="Gotham-Light" w:cs="Gotham-Light"/>
        <w:sz w:val="14"/>
        <w:szCs w:val="14"/>
        <w:lang w:val="en-GB"/>
      </w:rPr>
      <w:t>United States</w:t>
    </w:r>
    <w:r w:rsidR="0094748E">
      <w:rPr>
        <w:rFonts w:ascii="Gotham-Light" w:hAnsi="Gotham-Light" w:cs="Gotham-Light"/>
        <w:sz w:val="14"/>
        <w:szCs w:val="14"/>
        <w:lang w:val="en-GB"/>
      </w:rPr>
      <w:tab/>
      <w:t>www.moso-bamboo.com</w:t>
    </w:r>
  </w:p>
  <w:p w14:paraId="7A1F6349" w14:textId="77777777" w:rsidR="00554BC1" w:rsidRPr="005810ED" w:rsidRDefault="00554BC1" w:rsidP="001F3140">
    <w:pPr>
      <w:autoSpaceDE w:val="0"/>
      <w:autoSpaceDN w:val="0"/>
      <w:adjustRightInd w:val="0"/>
      <w:spacing w:after="0" w:line="240" w:lineRule="auto"/>
      <w:ind w:left="5245"/>
      <w:rPr>
        <w:rFonts w:ascii="Gotham-Light" w:hAnsi="Gotham-Light" w:cs="Gotham-Light"/>
        <w:sz w:val="14"/>
        <w:szCs w:val="14"/>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5611D" w14:textId="77777777" w:rsidR="00C44F57" w:rsidRDefault="00C44F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BC1"/>
    <w:rsid w:val="000552C9"/>
    <w:rsid w:val="000B183E"/>
    <w:rsid w:val="000C121E"/>
    <w:rsid w:val="000C45E3"/>
    <w:rsid w:val="000E2E95"/>
    <w:rsid w:val="001047A5"/>
    <w:rsid w:val="001246DA"/>
    <w:rsid w:val="00137DAA"/>
    <w:rsid w:val="00146046"/>
    <w:rsid w:val="001F3140"/>
    <w:rsid w:val="002765D4"/>
    <w:rsid w:val="002B276B"/>
    <w:rsid w:val="002F6B86"/>
    <w:rsid w:val="00352EDD"/>
    <w:rsid w:val="003831FF"/>
    <w:rsid w:val="003B6FDF"/>
    <w:rsid w:val="00446131"/>
    <w:rsid w:val="00457590"/>
    <w:rsid w:val="00476684"/>
    <w:rsid w:val="004A1F85"/>
    <w:rsid w:val="00547C2B"/>
    <w:rsid w:val="00554BC1"/>
    <w:rsid w:val="00557E07"/>
    <w:rsid w:val="00561FDC"/>
    <w:rsid w:val="005810ED"/>
    <w:rsid w:val="00597B08"/>
    <w:rsid w:val="005C4610"/>
    <w:rsid w:val="0068515A"/>
    <w:rsid w:val="006C78CB"/>
    <w:rsid w:val="00745052"/>
    <w:rsid w:val="007617B2"/>
    <w:rsid w:val="00777EE7"/>
    <w:rsid w:val="007B1227"/>
    <w:rsid w:val="007F3E5E"/>
    <w:rsid w:val="00800AF7"/>
    <w:rsid w:val="00817B41"/>
    <w:rsid w:val="008721E7"/>
    <w:rsid w:val="00895B94"/>
    <w:rsid w:val="008A2152"/>
    <w:rsid w:val="0093324C"/>
    <w:rsid w:val="00933ABB"/>
    <w:rsid w:val="00941982"/>
    <w:rsid w:val="0094748E"/>
    <w:rsid w:val="009A0D60"/>
    <w:rsid w:val="009B675F"/>
    <w:rsid w:val="009C03A1"/>
    <w:rsid w:val="009D18B9"/>
    <w:rsid w:val="00A911FF"/>
    <w:rsid w:val="00AD3325"/>
    <w:rsid w:val="00B07579"/>
    <w:rsid w:val="00B109D5"/>
    <w:rsid w:val="00B301FD"/>
    <w:rsid w:val="00B46D04"/>
    <w:rsid w:val="00B747D0"/>
    <w:rsid w:val="00C15E28"/>
    <w:rsid w:val="00C44F57"/>
    <w:rsid w:val="00C5229F"/>
    <w:rsid w:val="00C632A3"/>
    <w:rsid w:val="00C63C61"/>
    <w:rsid w:val="00C80F30"/>
    <w:rsid w:val="00CA615D"/>
    <w:rsid w:val="00D33148"/>
    <w:rsid w:val="00DA1E32"/>
    <w:rsid w:val="00E50E5E"/>
    <w:rsid w:val="00E54BA6"/>
    <w:rsid w:val="00E73069"/>
    <w:rsid w:val="00E84204"/>
    <w:rsid w:val="00E95089"/>
    <w:rsid w:val="00F3524B"/>
    <w:rsid w:val="00FC49FD"/>
    <w:rsid w:val="00FC4E06"/>
    <w:rsid w:val="348C0D5F"/>
    <w:rsid w:val="5F026502"/>
    <w:rsid w:val="66566BE4"/>
    <w:rsid w:val="7D16C8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B38FE"/>
  <w15:docId w15:val="{BEBE9132-46B6-4BC5-8085-F1AC1D17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160" w:line="259" w:lineRule="auto"/>
    </w:pPr>
    <w:rPr>
      <w:sz w:val="22"/>
      <w:szCs w:val="22"/>
      <w:lang w:eastAsia="en-US"/>
    </w:rPr>
  </w:style>
  <w:style w:type="paragraph" w:styleId="Kop1">
    <w:name w:val="heading 1"/>
    <w:basedOn w:val="Standaard"/>
    <w:next w:val="Standaard"/>
    <w:link w:val="Kop1Char"/>
    <w:uiPriority w:val="9"/>
    <w:qFormat/>
    <w:rsid w:val="00B747D0"/>
    <w:pPr>
      <w:tabs>
        <w:tab w:val="left" w:pos="3460"/>
      </w:tabs>
      <w:spacing w:line="240" w:lineRule="auto"/>
      <w:outlineLvl w:val="0"/>
    </w:pPr>
    <w:rPr>
      <w:b/>
      <w:color w:val="292012"/>
      <w:sz w:val="40"/>
      <w:lang w:val="en-GB"/>
    </w:rPr>
  </w:style>
  <w:style w:type="paragraph" w:styleId="Kop2">
    <w:name w:val="heading 2"/>
    <w:basedOn w:val="Standaard"/>
    <w:next w:val="Standaard"/>
    <w:link w:val="Kop2Char"/>
    <w:uiPriority w:val="9"/>
    <w:unhideWhenUsed/>
    <w:qFormat/>
    <w:rsid w:val="00B109D5"/>
    <w:pPr>
      <w:outlineLvl w:val="1"/>
    </w:pPr>
    <w:rPr>
      <w:b/>
      <w:sz w:val="24"/>
    </w:rPr>
  </w:style>
  <w:style w:type="paragraph" w:styleId="Kop3">
    <w:name w:val="heading 3"/>
    <w:basedOn w:val="Standaard"/>
    <w:next w:val="Standaard"/>
    <w:link w:val="Kop3Char"/>
    <w:uiPriority w:val="9"/>
    <w:unhideWhenUsed/>
    <w:qFormat/>
    <w:rsid w:val="00B109D5"/>
    <w:pPr>
      <w:outlineLvl w:val="2"/>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54B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4BC1"/>
  </w:style>
  <w:style w:type="paragraph" w:styleId="Voettekst">
    <w:name w:val="footer"/>
    <w:basedOn w:val="Standaard"/>
    <w:link w:val="VoettekstChar"/>
    <w:uiPriority w:val="99"/>
    <w:unhideWhenUsed/>
    <w:rsid w:val="00554B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4BC1"/>
  </w:style>
  <w:style w:type="character" w:styleId="Hyperlink">
    <w:name w:val="Hyperlink"/>
    <w:uiPriority w:val="99"/>
    <w:unhideWhenUsed/>
    <w:rsid w:val="00554BC1"/>
    <w:rPr>
      <w:color w:val="0563C1"/>
      <w:u w:val="single"/>
    </w:rPr>
  </w:style>
  <w:style w:type="paragraph" w:styleId="Plattetekst">
    <w:name w:val="Body Text"/>
    <w:basedOn w:val="Standaard"/>
    <w:link w:val="PlattetekstChar"/>
    <w:semiHidden/>
    <w:rsid w:val="00554BC1"/>
    <w:pPr>
      <w:spacing w:after="0" w:line="360" w:lineRule="auto"/>
    </w:pPr>
    <w:rPr>
      <w:rFonts w:ascii="Arial" w:eastAsia="Times New Roman" w:hAnsi="Arial" w:cs="Arial"/>
      <w:sz w:val="20"/>
      <w:szCs w:val="24"/>
      <w:lang w:val="de-DE" w:eastAsia="de-DE"/>
    </w:rPr>
  </w:style>
  <w:style w:type="character" w:customStyle="1" w:styleId="PlattetekstChar">
    <w:name w:val="Platte tekst Char"/>
    <w:link w:val="Plattetekst"/>
    <w:semiHidden/>
    <w:rsid w:val="00554BC1"/>
    <w:rPr>
      <w:rFonts w:ascii="Arial" w:eastAsia="Times New Roman" w:hAnsi="Arial" w:cs="Arial"/>
      <w:sz w:val="20"/>
      <w:szCs w:val="24"/>
      <w:lang w:val="de-DE" w:eastAsia="de-DE"/>
    </w:rPr>
  </w:style>
  <w:style w:type="character" w:customStyle="1" w:styleId="Kop1Char">
    <w:name w:val="Kop 1 Char"/>
    <w:link w:val="Kop1"/>
    <w:uiPriority w:val="9"/>
    <w:rsid w:val="00B747D0"/>
    <w:rPr>
      <w:b/>
      <w:color w:val="292012"/>
      <w:sz w:val="40"/>
      <w:lang w:val="en-GB"/>
    </w:rPr>
  </w:style>
  <w:style w:type="character" w:customStyle="1" w:styleId="Kop2Char">
    <w:name w:val="Kop 2 Char"/>
    <w:link w:val="Kop2"/>
    <w:uiPriority w:val="9"/>
    <w:rsid w:val="00B109D5"/>
    <w:rPr>
      <w:b/>
      <w:sz w:val="24"/>
    </w:rPr>
  </w:style>
  <w:style w:type="character" w:styleId="Zwaar">
    <w:name w:val="Strong"/>
    <w:uiPriority w:val="22"/>
    <w:qFormat/>
    <w:rsid w:val="00B109D5"/>
    <w:rPr>
      <w:b/>
      <w:bCs/>
    </w:rPr>
  </w:style>
  <w:style w:type="paragraph" w:styleId="Geenafstand">
    <w:name w:val="No Spacing"/>
    <w:uiPriority w:val="1"/>
    <w:qFormat/>
    <w:rsid w:val="00B109D5"/>
    <w:rPr>
      <w:sz w:val="22"/>
      <w:szCs w:val="22"/>
      <w:lang w:eastAsia="en-US"/>
    </w:rPr>
  </w:style>
  <w:style w:type="character" w:customStyle="1" w:styleId="Kop3Char">
    <w:name w:val="Kop 3 Char"/>
    <w:link w:val="Kop3"/>
    <w:uiPriority w:val="9"/>
    <w:rsid w:val="00B109D5"/>
    <w:rPr>
      <w:i/>
    </w:rPr>
  </w:style>
  <w:style w:type="paragraph" w:styleId="Lijstalinea">
    <w:name w:val="List Paragraph"/>
    <w:basedOn w:val="Standaard"/>
    <w:uiPriority w:val="34"/>
    <w:qFormat/>
    <w:rsid w:val="00FC4E06"/>
    <w:pPr>
      <w:spacing w:after="0" w:line="240" w:lineRule="auto"/>
      <w:ind w:left="720"/>
      <w:contextualSpacing/>
    </w:pPr>
    <w:rPr>
      <w:rFonts w:eastAsia="Times New Roman"/>
    </w:rPr>
  </w:style>
  <w:style w:type="character" w:styleId="Verwijzingopmerking">
    <w:name w:val="annotation reference"/>
    <w:uiPriority w:val="99"/>
    <w:semiHidden/>
    <w:unhideWhenUsed/>
    <w:rsid w:val="00C632A3"/>
    <w:rPr>
      <w:sz w:val="16"/>
      <w:szCs w:val="16"/>
    </w:rPr>
  </w:style>
  <w:style w:type="paragraph" w:styleId="Tekstopmerking">
    <w:name w:val="annotation text"/>
    <w:basedOn w:val="Standaard"/>
    <w:link w:val="TekstopmerkingChar"/>
    <w:uiPriority w:val="99"/>
    <w:semiHidden/>
    <w:unhideWhenUsed/>
    <w:rsid w:val="00C632A3"/>
    <w:rPr>
      <w:sz w:val="20"/>
      <w:szCs w:val="20"/>
    </w:rPr>
  </w:style>
  <w:style w:type="character" w:customStyle="1" w:styleId="TekstopmerkingChar">
    <w:name w:val="Tekst opmerking Char"/>
    <w:link w:val="Tekstopmerking"/>
    <w:uiPriority w:val="99"/>
    <w:semiHidden/>
    <w:rsid w:val="00C632A3"/>
    <w:rPr>
      <w:lang w:val="nl-NL" w:eastAsia="en-US"/>
    </w:rPr>
  </w:style>
  <w:style w:type="paragraph" w:styleId="Onderwerpvanopmerking">
    <w:name w:val="annotation subject"/>
    <w:basedOn w:val="Tekstopmerking"/>
    <w:next w:val="Tekstopmerking"/>
    <w:link w:val="OnderwerpvanopmerkingChar"/>
    <w:uiPriority w:val="99"/>
    <w:semiHidden/>
    <w:unhideWhenUsed/>
    <w:rsid w:val="00C632A3"/>
    <w:rPr>
      <w:b/>
      <w:bCs/>
    </w:rPr>
  </w:style>
  <w:style w:type="character" w:customStyle="1" w:styleId="OnderwerpvanopmerkingChar">
    <w:name w:val="Onderwerp van opmerking Char"/>
    <w:link w:val="Onderwerpvanopmerking"/>
    <w:uiPriority w:val="99"/>
    <w:semiHidden/>
    <w:rsid w:val="00C632A3"/>
    <w:rPr>
      <w:b/>
      <w:bCs/>
      <w:lang w:val="nl-NL" w:eastAsia="en-US"/>
    </w:rPr>
  </w:style>
  <w:style w:type="paragraph" w:styleId="Ballontekst">
    <w:name w:val="Balloon Text"/>
    <w:basedOn w:val="Standaard"/>
    <w:link w:val="BallontekstChar"/>
    <w:uiPriority w:val="99"/>
    <w:semiHidden/>
    <w:unhideWhenUsed/>
    <w:rsid w:val="00C632A3"/>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C632A3"/>
    <w:rPr>
      <w:rFonts w:ascii="Tahoma" w:hAnsi="Tahoma" w:cs="Tahoma"/>
      <w:sz w:val="16"/>
      <w:szCs w:val="1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006439">
      <w:bodyDiv w:val="1"/>
      <w:marLeft w:val="0"/>
      <w:marRight w:val="0"/>
      <w:marTop w:val="0"/>
      <w:marBottom w:val="0"/>
      <w:divBdr>
        <w:top w:val="none" w:sz="0" w:space="0" w:color="auto"/>
        <w:left w:val="none" w:sz="0" w:space="0" w:color="auto"/>
        <w:bottom w:val="none" w:sz="0" w:space="0" w:color="auto"/>
        <w:right w:val="none" w:sz="0" w:space="0" w:color="auto"/>
      </w:divBdr>
      <w:divsChild>
        <w:div w:id="151534471">
          <w:marLeft w:val="0"/>
          <w:marRight w:val="0"/>
          <w:marTop w:val="0"/>
          <w:marBottom w:val="0"/>
          <w:divBdr>
            <w:top w:val="none" w:sz="0" w:space="0" w:color="auto"/>
            <w:left w:val="none" w:sz="0" w:space="0" w:color="auto"/>
            <w:bottom w:val="none" w:sz="0" w:space="0" w:color="auto"/>
            <w:right w:val="none" w:sz="0" w:space="0" w:color="auto"/>
          </w:divBdr>
        </w:div>
        <w:div w:id="1312978712">
          <w:marLeft w:val="0"/>
          <w:marRight w:val="0"/>
          <w:marTop w:val="0"/>
          <w:marBottom w:val="0"/>
          <w:divBdr>
            <w:top w:val="none" w:sz="0" w:space="0" w:color="auto"/>
            <w:left w:val="none" w:sz="0" w:space="0" w:color="auto"/>
            <w:bottom w:val="none" w:sz="0" w:space="0" w:color="auto"/>
            <w:right w:val="none" w:sz="0" w:space="0" w:color="auto"/>
          </w:divBdr>
        </w:div>
        <w:div w:id="1954169961">
          <w:marLeft w:val="0"/>
          <w:marRight w:val="0"/>
          <w:marTop w:val="0"/>
          <w:marBottom w:val="0"/>
          <w:divBdr>
            <w:top w:val="none" w:sz="0" w:space="0" w:color="auto"/>
            <w:left w:val="none" w:sz="0" w:space="0" w:color="auto"/>
            <w:bottom w:val="none" w:sz="0" w:space="0" w:color="auto"/>
            <w:right w:val="none" w:sz="0" w:space="0" w:color="auto"/>
          </w:divBdr>
        </w:div>
      </w:divsChild>
    </w:div>
    <w:div w:id="2075926243">
      <w:bodyDiv w:val="1"/>
      <w:marLeft w:val="0"/>
      <w:marRight w:val="0"/>
      <w:marTop w:val="0"/>
      <w:marBottom w:val="0"/>
      <w:divBdr>
        <w:top w:val="none" w:sz="0" w:space="0" w:color="auto"/>
        <w:left w:val="none" w:sz="0" w:space="0" w:color="auto"/>
        <w:bottom w:val="none" w:sz="0" w:space="0" w:color="auto"/>
        <w:right w:val="none" w:sz="0" w:space="0" w:color="auto"/>
      </w:divBdr>
      <w:divsChild>
        <w:div w:id="907151639">
          <w:marLeft w:val="0"/>
          <w:marRight w:val="0"/>
          <w:marTop w:val="0"/>
          <w:marBottom w:val="0"/>
          <w:divBdr>
            <w:top w:val="none" w:sz="0" w:space="0" w:color="auto"/>
            <w:left w:val="none" w:sz="0" w:space="0" w:color="auto"/>
            <w:bottom w:val="none" w:sz="0" w:space="0" w:color="auto"/>
            <w:right w:val="none" w:sz="0" w:space="0" w:color="auto"/>
          </w:divBdr>
        </w:div>
        <w:div w:id="1294290878">
          <w:marLeft w:val="0"/>
          <w:marRight w:val="0"/>
          <w:marTop w:val="0"/>
          <w:marBottom w:val="0"/>
          <w:divBdr>
            <w:top w:val="none" w:sz="0" w:space="0" w:color="auto"/>
            <w:left w:val="none" w:sz="0" w:space="0" w:color="auto"/>
            <w:bottom w:val="none" w:sz="0" w:space="0" w:color="auto"/>
            <w:right w:val="none" w:sz="0" w:space="0" w:color="auto"/>
          </w:divBdr>
        </w:div>
        <w:div w:id="1583486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676</Words>
  <Characters>3723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Ruijter - Luken</dc:creator>
  <cp:keywords/>
  <dc:description/>
  <cp:lastModifiedBy>José de Ruijter - Luken</cp:lastModifiedBy>
  <cp:revision>11</cp:revision>
  <dcterms:created xsi:type="dcterms:W3CDTF">2017-07-04T09:28:00Z</dcterms:created>
  <dcterms:modified xsi:type="dcterms:W3CDTF">2017-09-25T17:59:00Z</dcterms:modified>
</cp:coreProperties>
</file>