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558D4">
        <w:rPr>
          <w:rFonts w:ascii="Arial" w:hAnsi="Arial" w:cs="Arial"/>
          <w:b/>
          <w:sz w:val="20"/>
          <w:szCs w:val="20"/>
        </w:rPr>
        <w:t>MIC17</w:t>
      </w:r>
      <w:r w:rsidR="008D4855">
        <w:rPr>
          <w:rFonts w:ascii="Arial" w:hAnsi="Arial" w:cs="Arial"/>
          <w:b/>
          <w:sz w:val="20"/>
          <w:szCs w:val="20"/>
        </w:rPr>
        <w:t>27</w:t>
      </w:r>
      <w:r w:rsidR="003602A6">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B90222">
        <w:rPr>
          <w:rFonts w:ascii="Arial" w:hAnsi="Arial" w:cs="Arial"/>
          <w:color w:val="000000"/>
          <w:sz w:val="20"/>
          <w:szCs w:val="20"/>
        </w:rPr>
        <w:t>Doreen Stanley</w:t>
      </w:r>
      <w:r w:rsidR="00B90222">
        <w:rPr>
          <w:rFonts w:ascii="Arial" w:hAnsi="Arial" w:cs="Arial"/>
          <w:color w:val="000000"/>
          <w:sz w:val="20"/>
          <w:szCs w:val="20"/>
        </w:rPr>
        <w:tab/>
      </w:r>
      <w:r w:rsidR="00B90222">
        <w:rPr>
          <w:rFonts w:ascii="Arial" w:hAnsi="Arial" w:cs="Arial"/>
          <w:color w:val="000000"/>
          <w:sz w:val="20"/>
          <w:szCs w:val="20"/>
        </w:rPr>
        <w:tab/>
      </w:r>
      <w:r w:rsidR="00B90222">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B90222" w:rsidP="00ED5EAB">
      <w:pPr>
        <w:tabs>
          <w:tab w:val="left" w:pos="1152"/>
        </w:tabs>
        <w:rPr>
          <w:rFonts w:ascii="Arial" w:hAnsi="Arial" w:cs="Arial"/>
          <w:color w:val="000000"/>
          <w:sz w:val="20"/>
          <w:szCs w:val="20"/>
        </w:rPr>
      </w:pPr>
      <w:r>
        <w:rPr>
          <w:rFonts w:ascii="Arial" w:hAnsi="Arial" w:cs="Arial"/>
          <w:color w:val="000000"/>
          <w:sz w:val="20"/>
          <w:szCs w:val="20"/>
        </w:rPr>
        <w:tab/>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roofErr w:type="spellStart"/>
      <w:r w:rsidRPr="00A66D8A">
        <w:rPr>
          <w:rFonts w:ascii="Arial" w:hAnsi="Arial" w:cs="Arial"/>
          <w:color w:val="000000"/>
          <w:sz w:val="20"/>
          <w:szCs w:val="20"/>
        </w:rPr>
        <w:t>Gingerquill</w:t>
      </w:r>
      <w:proofErr w:type="spellEnd"/>
      <w:r w:rsidRPr="00A66D8A">
        <w:rPr>
          <w:rFonts w:ascii="Arial" w:hAnsi="Arial" w:cs="Arial"/>
          <w:color w:val="000000"/>
          <w:sz w:val="20"/>
          <w:szCs w:val="20"/>
        </w:rPr>
        <w:t>, Inc.</w:t>
      </w:r>
    </w:p>
    <w:p w:rsidR="00ED5EAB" w:rsidRPr="00A66D8A" w:rsidRDefault="003602A6"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B90222">
          <w:rPr>
            <w:rStyle w:val="Hyperlink"/>
            <w:rFonts w:ascii="Arial" w:hAnsi="Arial" w:cs="Arial"/>
            <w:sz w:val="20"/>
          </w:rPr>
          <w:t>doreenstanley@Michelman.com</w:t>
        </w:r>
      </w:hyperlink>
      <w:r w:rsidR="00B90222">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5D235A" w:rsidRDefault="005D235A" w:rsidP="005D235A">
      <w:pPr>
        <w:jc w:val="center"/>
        <w:rPr>
          <w:rFonts w:ascii="Arial" w:hAnsi="Arial" w:cs="Arial"/>
          <w:b/>
          <w:sz w:val="20"/>
          <w:szCs w:val="20"/>
        </w:rPr>
      </w:pPr>
      <w:r w:rsidRPr="005D235A">
        <w:rPr>
          <w:rFonts w:ascii="Arial" w:hAnsi="Arial" w:cs="Arial"/>
          <w:b/>
          <w:sz w:val="20"/>
          <w:szCs w:val="20"/>
        </w:rPr>
        <w:t xml:space="preserve">Michelman </w:t>
      </w:r>
      <w:r w:rsidR="00A5156F">
        <w:rPr>
          <w:rFonts w:ascii="Arial" w:hAnsi="Arial" w:cs="Arial"/>
          <w:b/>
          <w:sz w:val="20"/>
          <w:szCs w:val="20"/>
        </w:rPr>
        <w:t>to Spotlight Sizing Solutions for an Evolving Carbon Fiber Market</w:t>
      </w:r>
    </w:p>
    <w:p w:rsidR="00A5156F" w:rsidRPr="005D235A" w:rsidRDefault="00A5156F" w:rsidP="005D235A">
      <w:pPr>
        <w:jc w:val="center"/>
        <w:rPr>
          <w:rFonts w:ascii="Arial" w:hAnsi="Arial" w:cs="Arial"/>
          <w:sz w:val="20"/>
          <w:szCs w:val="20"/>
        </w:rPr>
      </w:pPr>
    </w:p>
    <w:p w:rsidR="00571A47" w:rsidRPr="00571A47" w:rsidRDefault="00E25F13" w:rsidP="005D235A">
      <w:pPr>
        <w:rPr>
          <w:rFonts w:ascii="Arial" w:hAnsi="Arial" w:cs="Arial"/>
          <w:sz w:val="20"/>
          <w:szCs w:val="20"/>
        </w:rPr>
      </w:pPr>
      <w:r>
        <w:rPr>
          <w:rFonts w:ascii="Arial" w:hAnsi="Arial" w:cs="Arial"/>
          <w:sz w:val="20"/>
          <w:szCs w:val="20"/>
        </w:rPr>
        <w:t>CINCINNATI, OH (</w:t>
      </w:r>
      <w:r w:rsidR="008D4855">
        <w:rPr>
          <w:rFonts w:ascii="Arial" w:hAnsi="Arial" w:cs="Arial"/>
          <w:sz w:val="20"/>
          <w:szCs w:val="20"/>
        </w:rPr>
        <w:t>October 6</w:t>
      </w:r>
      <w:r w:rsidR="005D235A" w:rsidRPr="005D235A">
        <w:rPr>
          <w:rFonts w:ascii="Arial" w:hAnsi="Arial" w:cs="Arial"/>
          <w:sz w:val="20"/>
          <w:szCs w:val="20"/>
        </w:rPr>
        <w:t xml:space="preserve">, </w:t>
      </w:r>
      <w:r w:rsidR="00AA5AB1">
        <w:rPr>
          <w:rFonts w:ascii="Arial" w:hAnsi="Arial" w:cs="Arial"/>
          <w:sz w:val="20"/>
          <w:szCs w:val="20"/>
        </w:rPr>
        <w:t>2017)</w:t>
      </w:r>
      <w:r w:rsidR="005D235A" w:rsidRPr="005D235A">
        <w:rPr>
          <w:rFonts w:ascii="Arial" w:hAnsi="Arial" w:cs="Arial"/>
          <w:sz w:val="20"/>
          <w:szCs w:val="20"/>
        </w:rPr>
        <w:t xml:space="preserve"> – </w:t>
      </w:r>
      <w:r w:rsidR="00571A47">
        <w:rPr>
          <w:rFonts w:ascii="Arial" w:hAnsi="Arial" w:cs="Arial"/>
          <w:sz w:val="20"/>
          <w:szCs w:val="20"/>
        </w:rPr>
        <w:t xml:space="preserve">Michelman, a global developer and manufacturer of </w:t>
      </w:r>
      <w:r w:rsidR="00955D63">
        <w:rPr>
          <w:rFonts w:ascii="Arial" w:hAnsi="Arial" w:cs="Arial"/>
          <w:sz w:val="20"/>
          <w:szCs w:val="20"/>
        </w:rPr>
        <w:t xml:space="preserve">advanced materials including </w:t>
      </w:r>
      <w:r w:rsidR="00571A47">
        <w:rPr>
          <w:rFonts w:ascii="Arial" w:hAnsi="Arial" w:cs="Arial"/>
          <w:sz w:val="20"/>
          <w:szCs w:val="20"/>
        </w:rPr>
        <w:t xml:space="preserve">fiber sizing and resin modifiers used in the production of reinforced plastic composites, will </w:t>
      </w:r>
      <w:r w:rsidR="00A5156F">
        <w:rPr>
          <w:rFonts w:ascii="Arial" w:hAnsi="Arial" w:cs="Arial"/>
          <w:sz w:val="20"/>
          <w:szCs w:val="20"/>
        </w:rPr>
        <w:t xml:space="preserve">feature </w:t>
      </w:r>
      <w:proofErr w:type="gramStart"/>
      <w:r w:rsidR="00A5156F">
        <w:rPr>
          <w:rFonts w:ascii="Arial" w:hAnsi="Arial" w:cs="Arial"/>
          <w:sz w:val="20"/>
          <w:szCs w:val="20"/>
        </w:rPr>
        <w:t>a number of</w:t>
      </w:r>
      <w:proofErr w:type="gramEnd"/>
      <w:r w:rsidR="00A5156F">
        <w:rPr>
          <w:rFonts w:ascii="Arial" w:hAnsi="Arial" w:cs="Arial"/>
          <w:sz w:val="20"/>
          <w:szCs w:val="20"/>
        </w:rPr>
        <w:t xml:space="preserve"> new and improved </w:t>
      </w:r>
      <w:r w:rsidR="009B3EEB">
        <w:rPr>
          <w:rFonts w:ascii="Arial" w:hAnsi="Arial" w:cs="Arial"/>
          <w:sz w:val="20"/>
          <w:szCs w:val="20"/>
        </w:rPr>
        <w:t>Hydrosize</w:t>
      </w:r>
      <w:r w:rsidR="009B3EEB" w:rsidRPr="009B3EEB">
        <w:rPr>
          <w:rFonts w:ascii="Arial" w:hAnsi="Arial" w:cs="Arial"/>
          <w:sz w:val="20"/>
          <w:szCs w:val="20"/>
          <w:vertAlign w:val="superscript"/>
        </w:rPr>
        <w:t>®</w:t>
      </w:r>
      <w:r w:rsidR="009B3EEB">
        <w:rPr>
          <w:rFonts w:ascii="Arial" w:hAnsi="Arial" w:cs="Arial"/>
          <w:sz w:val="20"/>
          <w:szCs w:val="20"/>
        </w:rPr>
        <w:t xml:space="preserve"> fiber sizing solutions </w:t>
      </w:r>
      <w:r w:rsidR="00A5156F">
        <w:rPr>
          <w:rFonts w:ascii="Arial" w:hAnsi="Arial" w:cs="Arial"/>
          <w:sz w:val="20"/>
          <w:szCs w:val="20"/>
        </w:rPr>
        <w:t xml:space="preserve">formulated for use with carbon fiber </w:t>
      </w:r>
      <w:r w:rsidR="009B3EEB">
        <w:rPr>
          <w:rFonts w:ascii="Arial" w:hAnsi="Arial" w:cs="Arial"/>
          <w:sz w:val="20"/>
          <w:szCs w:val="20"/>
        </w:rPr>
        <w:t xml:space="preserve">at </w:t>
      </w:r>
      <w:hyperlink r:id="rId11" w:history="1">
        <w:r w:rsidR="00A5156F" w:rsidRPr="00A5156F">
          <w:rPr>
            <w:rStyle w:val="Hyperlink"/>
            <w:rFonts w:ascii="Arial" w:hAnsi="Arial" w:cs="Arial"/>
            <w:sz w:val="20"/>
            <w:szCs w:val="20"/>
          </w:rPr>
          <w:t>GoCarbonFibre 2017</w:t>
        </w:r>
      </w:hyperlink>
      <w:r w:rsidR="00A5156F">
        <w:rPr>
          <w:rFonts w:ascii="Arial" w:hAnsi="Arial" w:cs="Arial"/>
          <w:sz w:val="20"/>
          <w:szCs w:val="20"/>
        </w:rPr>
        <w:t>.</w:t>
      </w:r>
      <w:r w:rsidR="001D2AB7">
        <w:rPr>
          <w:rFonts w:ascii="Arial" w:hAnsi="Arial" w:cs="Arial"/>
          <w:sz w:val="20"/>
          <w:szCs w:val="20"/>
        </w:rPr>
        <w:t xml:space="preserve"> The event is being held October 10-12, 2017 in Munich, Germany.</w:t>
      </w:r>
    </w:p>
    <w:p w:rsidR="00A5156F" w:rsidRPr="00A5156F" w:rsidRDefault="00A5156F" w:rsidP="009B3EEB">
      <w:pPr>
        <w:rPr>
          <w:rFonts w:ascii="Arial" w:hAnsi="Arial" w:cs="Arial"/>
          <w:sz w:val="20"/>
          <w:szCs w:val="20"/>
        </w:rPr>
      </w:pPr>
    </w:p>
    <w:p w:rsidR="00A5156F" w:rsidRDefault="00054EB3" w:rsidP="00A5156F">
      <w:pPr>
        <w:rPr>
          <w:rFonts w:ascii="Arial" w:hAnsi="Arial" w:cs="Arial"/>
          <w:sz w:val="20"/>
          <w:szCs w:val="20"/>
        </w:rPr>
      </w:pPr>
      <w:r>
        <w:rPr>
          <w:rFonts w:ascii="Arial" w:hAnsi="Arial" w:cs="Arial"/>
          <w:sz w:val="20"/>
          <w:szCs w:val="20"/>
        </w:rPr>
        <w:t xml:space="preserve">Featured will be </w:t>
      </w:r>
      <w:r w:rsidR="00A5156F">
        <w:rPr>
          <w:rFonts w:ascii="Arial" w:hAnsi="Arial" w:cs="Arial"/>
          <w:sz w:val="20"/>
          <w:szCs w:val="20"/>
        </w:rPr>
        <w:t xml:space="preserve">Michelman’s </w:t>
      </w:r>
      <w:r w:rsidR="001D2AB7">
        <w:rPr>
          <w:rFonts w:ascii="Arial" w:hAnsi="Arial" w:cs="Arial"/>
          <w:sz w:val="20"/>
          <w:szCs w:val="20"/>
        </w:rPr>
        <w:t xml:space="preserve">growing line of </w:t>
      </w:r>
      <w:r w:rsidR="00A5156F">
        <w:rPr>
          <w:rFonts w:ascii="Arial" w:hAnsi="Arial" w:cs="Arial"/>
          <w:sz w:val="20"/>
          <w:szCs w:val="20"/>
        </w:rPr>
        <w:t>Hydrosize</w:t>
      </w:r>
      <w:r w:rsidR="00A5156F" w:rsidRPr="009B3EEB">
        <w:rPr>
          <w:rFonts w:ascii="Arial" w:hAnsi="Arial" w:cs="Arial"/>
          <w:sz w:val="20"/>
          <w:szCs w:val="20"/>
        </w:rPr>
        <w:t xml:space="preserve"> </w:t>
      </w:r>
      <w:r w:rsidR="001D2AB7">
        <w:rPr>
          <w:rFonts w:ascii="Arial" w:hAnsi="Arial" w:cs="Arial"/>
          <w:sz w:val="20"/>
          <w:szCs w:val="20"/>
        </w:rPr>
        <w:t xml:space="preserve">solutions including Hydrosize </w:t>
      </w:r>
      <w:r w:rsidR="00A5156F" w:rsidRPr="009B3EEB">
        <w:rPr>
          <w:rFonts w:ascii="Arial" w:hAnsi="Arial" w:cs="Arial"/>
          <w:sz w:val="20"/>
          <w:szCs w:val="20"/>
        </w:rPr>
        <w:t>HP-1632</w:t>
      </w:r>
      <w:r>
        <w:rPr>
          <w:rFonts w:ascii="Arial" w:hAnsi="Arial" w:cs="Arial"/>
          <w:sz w:val="20"/>
          <w:szCs w:val="20"/>
        </w:rPr>
        <w:t xml:space="preserve">, </w:t>
      </w:r>
      <w:hyperlink r:id="rId12" w:history="1">
        <w:r w:rsidR="00A5156F" w:rsidRPr="00B90222">
          <w:rPr>
            <w:rStyle w:val="Hyperlink"/>
            <w:rFonts w:ascii="Arial" w:hAnsi="Arial" w:cs="Arial"/>
            <w:sz w:val="20"/>
            <w:szCs w:val="20"/>
          </w:rPr>
          <w:t>a polyimide solution</w:t>
        </w:r>
      </w:hyperlink>
      <w:r w:rsidR="00A5156F" w:rsidRPr="009B3EEB">
        <w:rPr>
          <w:rFonts w:ascii="Arial" w:hAnsi="Arial" w:cs="Arial"/>
          <w:sz w:val="20"/>
          <w:szCs w:val="20"/>
        </w:rPr>
        <w:t xml:space="preserve"> for high temperature thermoplastics. This </w:t>
      </w:r>
      <w:r w:rsidR="00A5156F">
        <w:rPr>
          <w:rFonts w:ascii="Arial" w:hAnsi="Arial" w:cs="Arial"/>
          <w:sz w:val="20"/>
          <w:szCs w:val="20"/>
        </w:rPr>
        <w:t>high-performance si</w:t>
      </w:r>
      <w:r w:rsidR="00A5156F" w:rsidRPr="009B3EEB">
        <w:rPr>
          <w:rFonts w:ascii="Arial" w:hAnsi="Arial" w:cs="Arial"/>
          <w:sz w:val="20"/>
          <w:szCs w:val="20"/>
        </w:rPr>
        <w:t xml:space="preserve">zing can withstand extreme processing temperatures that many </w:t>
      </w:r>
      <w:r w:rsidR="00A5156F">
        <w:rPr>
          <w:rFonts w:ascii="Arial" w:hAnsi="Arial" w:cs="Arial"/>
          <w:sz w:val="20"/>
          <w:szCs w:val="20"/>
        </w:rPr>
        <w:t>t</w:t>
      </w:r>
      <w:r w:rsidR="00A5156F" w:rsidRPr="009B3EEB">
        <w:rPr>
          <w:rFonts w:ascii="Arial" w:hAnsi="Arial" w:cs="Arial"/>
          <w:sz w:val="20"/>
          <w:szCs w:val="20"/>
        </w:rPr>
        <w:t xml:space="preserve">hermoplastics </w:t>
      </w:r>
      <w:r w:rsidR="00A5156F">
        <w:rPr>
          <w:rFonts w:ascii="Arial" w:hAnsi="Arial" w:cs="Arial"/>
          <w:sz w:val="20"/>
          <w:szCs w:val="20"/>
        </w:rPr>
        <w:t xml:space="preserve">such as PEEK, PPS, PEI </w:t>
      </w:r>
      <w:r w:rsidR="00A5156F" w:rsidRPr="009B3EEB">
        <w:rPr>
          <w:rFonts w:ascii="Arial" w:hAnsi="Arial" w:cs="Arial"/>
          <w:sz w:val="20"/>
          <w:szCs w:val="20"/>
        </w:rPr>
        <w:t>require. It offers excellent thermal stability, adhesion properties, and abrasion resistance</w:t>
      </w:r>
      <w:r w:rsidR="00A5156F">
        <w:rPr>
          <w:rFonts w:ascii="Arial" w:hAnsi="Arial" w:cs="Arial"/>
          <w:sz w:val="20"/>
          <w:szCs w:val="20"/>
        </w:rPr>
        <w:t xml:space="preserve">, exhibits low creep, and is ideal for use with </w:t>
      </w:r>
      <w:r w:rsidR="00A5156F" w:rsidRPr="009B3EEB">
        <w:rPr>
          <w:rFonts w:ascii="Arial" w:hAnsi="Arial" w:cs="Arial"/>
          <w:sz w:val="20"/>
          <w:szCs w:val="20"/>
        </w:rPr>
        <w:t>carbon fiber.</w:t>
      </w:r>
    </w:p>
    <w:p w:rsidR="00A5156F" w:rsidRDefault="00A5156F" w:rsidP="009B3EEB">
      <w:pPr>
        <w:rPr>
          <w:rFonts w:ascii="Arial" w:hAnsi="Arial" w:cs="Arial"/>
          <w:sz w:val="20"/>
          <w:szCs w:val="20"/>
        </w:rPr>
      </w:pPr>
    </w:p>
    <w:p w:rsidR="00A5156F" w:rsidRDefault="00A5156F" w:rsidP="00A5156F">
      <w:pPr>
        <w:rPr>
          <w:rFonts w:ascii="Arial" w:hAnsi="Arial" w:cs="Arial"/>
          <w:sz w:val="20"/>
          <w:szCs w:val="20"/>
          <w:shd w:val="clear" w:color="auto" w:fill="FFFFFF"/>
        </w:rPr>
      </w:pPr>
      <w:r>
        <w:rPr>
          <w:rFonts w:ascii="Arial" w:hAnsi="Arial" w:cs="Arial"/>
          <w:sz w:val="20"/>
          <w:szCs w:val="20"/>
        </w:rPr>
        <w:t xml:space="preserve">According to Mr. Steve Bassetti, Global Marketing </w:t>
      </w:r>
      <w:r w:rsidRPr="00A5156F">
        <w:rPr>
          <w:rFonts w:ascii="Arial" w:hAnsi="Arial" w:cs="Arial"/>
          <w:sz w:val="20"/>
          <w:szCs w:val="20"/>
        </w:rPr>
        <w:t xml:space="preserve">Director </w:t>
      </w:r>
      <w:r w:rsidR="001D2AB7">
        <w:rPr>
          <w:rFonts w:ascii="Arial" w:hAnsi="Arial" w:cs="Arial"/>
          <w:sz w:val="20"/>
          <w:szCs w:val="20"/>
        </w:rPr>
        <w:t xml:space="preserve">for the Industrial Manufacturing Group </w:t>
      </w:r>
      <w:r w:rsidRPr="00A5156F">
        <w:rPr>
          <w:rFonts w:ascii="Arial" w:hAnsi="Arial" w:cs="Arial"/>
          <w:sz w:val="20"/>
          <w:szCs w:val="20"/>
        </w:rPr>
        <w:t>at Michelman, “</w:t>
      </w:r>
      <w:r>
        <w:rPr>
          <w:rFonts w:ascii="Arial" w:hAnsi="Arial" w:cs="Arial"/>
          <w:sz w:val="20"/>
          <w:szCs w:val="20"/>
          <w:shd w:val="clear" w:color="auto" w:fill="FFFFFF"/>
        </w:rPr>
        <w:t>While carbon fiber</w:t>
      </w:r>
      <w:r w:rsidRPr="00A5156F">
        <w:rPr>
          <w:rFonts w:ascii="Arial" w:hAnsi="Arial" w:cs="Arial"/>
          <w:sz w:val="20"/>
          <w:szCs w:val="20"/>
          <w:shd w:val="clear" w:color="auto" w:fill="FFFFFF"/>
        </w:rPr>
        <w:t xml:space="preserve"> is </w:t>
      </w:r>
      <w:r>
        <w:rPr>
          <w:rFonts w:ascii="Arial" w:hAnsi="Arial" w:cs="Arial"/>
          <w:sz w:val="20"/>
          <w:szCs w:val="20"/>
          <w:shd w:val="clear" w:color="auto" w:fill="FFFFFF"/>
        </w:rPr>
        <w:t xml:space="preserve">used primarily </w:t>
      </w:r>
      <w:r w:rsidRPr="00A5156F">
        <w:rPr>
          <w:rFonts w:ascii="Arial" w:hAnsi="Arial" w:cs="Arial"/>
          <w:sz w:val="20"/>
          <w:szCs w:val="20"/>
          <w:shd w:val="clear" w:color="auto" w:fill="FFFFFF"/>
        </w:rPr>
        <w:t>in thermoset</w:t>
      </w:r>
      <w:r>
        <w:rPr>
          <w:rFonts w:ascii="Arial" w:hAnsi="Arial" w:cs="Arial"/>
          <w:sz w:val="20"/>
          <w:szCs w:val="20"/>
          <w:shd w:val="clear" w:color="auto" w:fill="FFFFFF"/>
        </w:rPr>
        <w:t xml:space="preserve"> resins, its use in </w:t>
      </w:r>
      <w:r w:rsidRPr="00A5156F">
        <w:rPr>
          <w:rFonts w:ascii="Arial" w:hAnsi="Arial" w:cs="Arial"/>
          <w:sz w:val="20"/>
          <w:szCs w:val="20"/>
          <w:shd w:val="clear" w:color="auto" w:fill="FFFFFF"/>
        </w:rPr>
        <w:t>thermoplastic resins is growing rapidly. Carbon fiber manufacturers realize</w:t>
      </w:r>
      <w:r>
        <w:rPr>
          <w:rFonts w:ascii="Arial" w:hAnsi="Arial" w:cs="Arial"/>
          <w:sz w:val="20"/>
          <w:szCs w:val="20"/>
          <w:shd w:val="clear" w:color="auto" w:fill="FFFFFF"/>
        </w:rPr>
        <w:t xml:space="preserve"> </w:t>
      </w:r>
      <w:r w:rsidRPr="00A5156F">
        <w:rPr>
          <w:rFonts w:ascii="Arial" w:hAnsi="Arial" w:cs="Arial"/>
          <w:sz w:val="20"/>
          <w:szCs w:val="20"/>
          <w:shd w:val="clear" w:color="auto" w:fill="FFFFFF"/>
        </w:rPr>
        <w:t>their existing sizing solutions are not always the</w:t>
      </w:r>
      <w:r>
        <w:rPr>
          <w:rFonts w:ascii="Arial" w:hAnsi="Arial" w:cs="Arial"/>
          <w:sz w:val="20"/>
          <w:szCs w:val="20"/>
          <w:shd w:val="clear" w:color="auto" w:fill="FFFFFF"/>
        </w:rPr>
        <w:t xml:space="preserve"> best for these types of resins. We help companies implement sizing solutions optimized for their evolving applications.”</w:t>
      </w:r>
    </w:p>
    <w:p w:rsidR="00A5156F" w:rsidRDefault="00A5156F" w:rsidP="009B3EEB">
      <w:pPr>
        <w:rPr>
          <w:rFonts w:ascii="Arial" w:hAnsi="Arial" w:cs="Arial"/>
          <w:sz w:val="20"/>
          <w:szCs w:val="20"/>
        </w:rPr>
      </w:pPr>
    </w:p>
    <w:p w:rsidR="00054EB3" w:rsidRDefault="00054EB3" w:rsidP="00054EB3">
      <w:pPr>
        <w:rPr>
          <w:rFonts w:ascii="Arial" w:hAnsi="Arial" w:cs="Arial"/>
          <w:sz w:val="20"/>
          <w:szCs w:val="20"/>
        </w:rPr>
      </w:pPr>
      <w:r>
        <w:rPr>
          <w:rFonts w:ascii="Arial" w:hAnsi="Arial" w:cs="Arial"/>
          <w:iCs/>
          <w:sz w:val="20"/>
          <w:szCs w:val="20"/>
        </w:rPr>
        <w:t xml:space="preserve">Also featured will be Hydrosize Link, Michelman’s </w:t>
      </w:r>
      <w:r>
        <w:rPr>
          <w:rFonts w:ascii="Arial" w:hAnsi="Arial" w:cs="Arial"/>
          <w:sz w:val="20"/>
          <w:szCs w:val="20"/>
        </w:rPr>
        <w:t xml:space="preserve">unique polyurethane dispersion designed as </w:t>
      </w:r>
      <w:hyperlink r:id="rId13" w:history="1">
        <w:r>
          <w:rPr>
            <w:rStyle w:val="Hyperlink"/>
            <w:rFonts w:ascii="Arial" w:hAnsi="Arial" w:cs="Arial"/>
            <w:sz w:val="20"/>
            <w:szCs w:val="20"/>
          </w:rPr>
          <w:t>fiber sizing for reinforced composites</w:t>
        </w:r>
      </w:hyperlink>
      <w:r>
        <w:rPr>
          <w:rFonts w:ascii="Arial" w:hAnsi="Arial" w:cs="Arial"/>
          <w:sz w:val="20"/>
          <w:szCs w:val="20"/>
        </w:rPr>
        <w:t xml:space="preserve"> for automotive under-the-hood applications. The new sizing is available in two grades; Hydrosize Link U470 is for use with chopped strand fiber, while Hydrosize Link U480 is suitable for both chopped strand and continuous fiber.  </w:t>
      </w:r>
    </w:p>
    <w:p w:rsidR="00054EB3" w:rsidRDefault="00054EB3" w:rsidP="009B3EEB">
      <w:pPr>
        <w:rPr>
          <w:rFonts w:ascii="Arial" w:hAnsi="Arial" w:cs="Arial"/>
          <w:sz w:val="20"/>
          <w:szCs w:val="20"/>
        </w:rPr>
      </w:pPr>
    </w:p>
    <w:p w:rsidR="0036542E" w:rsidRDefault="009B3EEB" w:rsidP="009B3EEB">
      <w:pPr>
        <w:rPr>
          <w:rFonts w:ascii="Arial" w:hAnsi="Arial" w:cs="Arial"/>
          <w:sz w:val="20"/>
          <w:szCs w:val="20"/>
        </w:rPr>
      </w:pPr>
      <w:r w:rsidRPr="009B3EEB">
        <w:rPr>
          <w:rFonts w:ascii="Arial" w:hAnsi="Arial" w:cs="Arial"/>
          <w:sz w:val="20"/>
          <w:szCs w:val="20"/>
        </w:rPr>
        <w:t xml:space="preserve">Michelman extends its polyamide dispersion portfolio with the addition of Hydrosize PA874, </w:t>
      </w:r>
      <w:hyperlink r:id="rId14" w:history="1">
        <w:r w:rsidRPr="00B90222">
          <w:rPr>
            <w:rStyle w:val="Hyperlink"/>
            <w:rFonts w:ascii="Arial" w:hAnsi="Arial" w:cs="Arial"/>
            <w:sz w:val="20"/>
            <w:szCs w:val="20"/>
          </w:rPr>
          <w:t>an innovative polyamide dispersion</w:t>
        </w:r>
      </w:hyperlink>
      <w:r w:rsidRPr="009B3EEB">
        <w:rPr>
          <w:rFonts w:ascii="Arial" w:hAnsi="Arial" w:cs="Arial"/>
          <w:sz w:val="20"/>
          <w:szCs w:val="20"/>
        </w:rPr>
        <w:t xml:space="preserve"> which is particularly suitable for </w:t>
      </w:r>
      <w:r w:rsidR="0036542E">
        <w:rPr>
          <w:rFonts w:ascii="Arial" w:hAnsi="Arial" w:cs="Arial"/>
          <w:sz w:val="20"/>
          <w:szCs w:val="20"/>
        </w:rPr>
        <w:t xml:space="preserve">use with </w:t>
      </w:r>
      <w:r w:rsidRPr="009B3EEB">
        <w:rPr>
          <w:rFonts w:ascii="Arial" w:hAnsi="Arial" w:cs="Arial"/>
          <w:sz w:val="20"/>
          <w:szCs w:val="20"/>
        </w:rPr>
        <w:t xml:space="preserve">long fiber. It is used to optimize nylon composites and </w:t>
      </w:r>
      <w:r w:rsidR="0036542E">
        <w:rPr>
          <w:rFonts w:ascii="Arial" w:hAnsi="Arial" w:cs="Arial"/>
          <w:sz w:val="20"/>
          <w:szCs w:val="20"/>
        </w:rPr>
        <w:t>offers reliable p</w:t>
      </w:r>
      <w:r w:rsidRPr="009B3EEB">
        <w:rPr>
          <w:rFonts w:ascii="Arial" w:hAnsi="Arial" w:cs="Arial"/>
          <w:sz w:val="20"/>
          <w:szCs w:val="20"/>
        </w:rPr>
        <w:t xml:space="preserve">erformance in </w:t>
      </w:r>
      <w:r w:rsidR="0036542E">
        <w:rPr>
          <w:rFonts w:ascii="Arial" w:hAnsi="Arial" w:cs="Arial"/>
          <w:sz w:val="20"/>
          <w:szCs w:val="20"/>
        </w:rPr>
        <w:t>applications including electronics and engine parts, where composites are expose</w:t>
      </w:r>
      <w:r w:rsidRPr="009B3EEB">
        <w:rPr>
          <w:rFonts w:ascii="Arial" w:hAnsi="Arial" w:cs="Arial"/>
          <w:sz w:val="20"/>
          <w:szCs w:val="20"/>
        </w:rPr>
        <w:t>d to high temperatures</w:t>
      </w:r>
      <w:r w:rsidR="0036542E">
        <w:rPr>
          <w:rFonts w:ascii="Arial" w:hAnsi="Arial" w:cs="Arial"/>
          <w:sz w:val="20"/>
          <w:szCs w:val="20"/>
        </w:rPr>
        <w:t>.</w:t>
      </w:r>
    </w:p>
    <w:p w:rsidR="008D4855" w:rsidRDefault="008D4855" w:rsidP="009B3EEB">
      <w:pPr>
        <w:rPr>
          <w:rFonts w:ascii="Arial" w:hAnsi="Arial" w:cs="Arial"/>
          <w:sz w:val="20"/>
          <w:szCs w:val="20"/>
        </w:rPr>
      </w:pPr>
    </w:p>
    <w:p w:rsidR="008D4855" w:rsidRPr="008D4855" w:rsidRDefault="008D4855" w:rsidP="008D4855">
      <w:pPr>
        <w:jc w:val="center"/>
        <w:rPr>
          <w:rFonts w:ascii="Arial" w:hAnsi="Arial" w:cs="Arial"/>
          <w:sz w:val="20"/>
          <w:szCs w:val="20"/>
        </w:rPr>
      </w:pPr>
      <w:r w:rsidRPr="008D4855">
        <w:rPr>
          <w:rFonts w:ascii="Arial" w:hAnsi="Arial" w:cs="Arial"/>
          <w:sz w:val="20"/>
          <w:szCs w:val="20"/>
        </w:rPr>
        <w:t>-</w:t>
      </w:r>
      <w:r>
        <w:rPr>
          <w:rFonts w:ascii="Arial" w:hAnsi="Arial" w:cs="Arial"/>
          <w:sz w:val="20"/>
          <w:szCs w:val="20"/>
        </w:rPr>
        <w:t xml:space="preserve"> m</w:t>
      </w:r>
      <w:r w:rsidRPr="008D4855">
        <w:rPr>
          <w:rFonts w:ascii="Arial" w:hAnsi="Arial" w:cs="Arial"/>
          <w:sz w:val="20"/>
          <w:szCs w:val="20"/>
        </w:rPr>
        <w:t>ore -</w:t>
      </w:r>
    </w:p>
    <w:p w:rsidR="00054EB3" w:rsidRDefault="00054EB3" w:rsidP="009B3EEB">
      <w:pPr>
        <w:rPr>
          <w:rFonts w:ascii="Arial" w:hAnsi="Arial" w:cs="Arial"/>
          <w:sz w:val="20"/>
          <w:szCs w:val="20"/>
        </w:rPr>
      </w:pPr>
    </w:p>
    <w:p w:rsidR="008D4855" w:rsidRDefault="008D4855">
      <w:pPr>
        <w:rPr>
          <w:rFonts w:ascii="Arial" w:hAnsi="Arial" w:cs="Arial"/>
          <w:sz w:val="20"/>
          <w:szCs w:val="20"/>
        </w:rPr>
      </w:pPr>
      <w:r>
        <w:rPr>
          <w:rFonts w:ascii="Arial" w:hAnsi="Arial" w:cs="Arial"/>
          <w:sz w:val="20"/>
          <w:szCs w:val="20"/>
        </w:rPr>
        <w:br w:type="page"/>
      </w:r>
    </w:p>
    <w:p w:rsidR="008D4855" w:rsidRDefault="001D2AB7" w:rsidP="000B496D">
      <w:pPr>
        <w:rPr>
          <w:rFonts w:ascii="Arial" w:hAnsi="Arial" w:cs="Arial"/>
          <w:iCs/>
          <w:sz w:val="20"/>
          <w:szCs w:val="20"/>
        </w:rPr>
      </w:pPr>
      <w:r>
        <w:rPr>
          <w:rFonts w:ascii="Arial" w:hAnsi="Arial" w:cs="Arial"/>
          <w:sz w:val="20"/>
          <w:szCs w:val="20"/>
        </w:rPr>
        <w:lastRenderedPageBreak/>
        <w:t>Mr.</w:t>
      </w:r>
      <w:r w:rsidR="00054EB3">
        <w:rPr>
          <w:rFonts w:ascii="Arial" w:hAnsi="Arial" w:cs="Arial"/>
          <w:sz w:val="20"/>
          <w:szCs w:val="20"/>
        </w:rPr>
        <w:t xml:space="preserve"> Bassetti </w:t>
      </w:r>
      <w:r>
        <w:rPr>
          <w:rFonts w:ascii="Arial" w:hAnsi="Arial" w:cs="Arial"/>
          <w:sz w:val="20"/>
          <w:szCs w:val="20"/>
        </w:rPr>
        <w:t xml:space="preserve">and Mr. Gilles LeMoigne, Michelman’s </w:t>
      </w:r>
      <w:r w:rsidR="00054EB3">
        <w:rPr>
          <w:rFonts w:ascii="Arial" w:hAnsi="Arial" w:cs="Arial"/>
          <w:sz w:val="20"/>
          <w:szCs w:val="20"/>
        </w:rPr>
        <w:t>Global Marketing Manager</w:t>
      </w:r>
      <w:r>
        <w:rPr>
          <w:rFonts w:ascii="Arial" w:hAnsi="Arial" w:cs="Arial"/>
          <w:sz w:val="20"/>
          <w:szCs w:val="20"/>
        </w:rPr>
        <w:t>, Industrial Manufacturing Group,</w:t>
      </w:r>
      <w:r w:rsidR="00054EB3">
        <w:rPr>
          <w:rFonts w:ascii="Arial" w:hAnsi="Arial" w:cs="Arial"/>
          <w:sz w:val="20"/>
          <w:szCs w:val="20"/>
        </w:rPr>
        <w:t xml:space="preserve"> will </w:t>
      </w:r>
      <w:r>
        <w:rPr>
          <w:rFonts w:ascii="Arial" w:hAnsi="Arial" w:cs="Arial"/>
          <w:sz w:val="20"/>
          <w:szCs w:val="20"/>
        </w:rPr>
        <w:t>also do a presentation at the event</w:t>
      </w:r>
      <w:r w:rsidR="00054EB3">
        <w:rPr>
          <w:rFonts w:ascii="Arial" w:hAnsi="Arial" w:cs="Arial"/>
          <w:sz w:val="20"/>
          <w:szCs w:val="20"/>
        </w:rPr>
        <w:t xml:space="preserve"> entitled “Fiber Sizing Fundamentals and Emerging Technologies.”  Taking place on October 11</w:t>
      </w:r>
      <w:r w:rsidR="00054EB3" w:rsidRPr="00054EB3">
        <w:rPr>
          <w:rFonts w:ascii="Arial" w:hAnsi="Arial" w:cs="Arial"/>
          <w:sz w:val="20"/>
          <w:szCs w:val="20"/>
          <w:vertAlign w:val="superscript"/>
        </w:rPr>
        <w:t>th</w:t>
      </w:r>
      <w:r w:rsidR="00054EB3">
        <w:rPr>
          <w:rFonts w:ascii="Arial" w:hAnsi="Arial" w:cs="Arial"/>
          <w:sz w:val="20"/>
          <w:szCs w:val="20"/>
        </w:rPr>
        <w:t xml:space="preserve">, at 12:20 pm, Bassetti and LeMoigne will </w:t>
      </w:r>
      <w:r>
        <w:rPr>
          <w:rFonts w:ascii="Arial" w:hAnsi="Arial" w:cs="Arial"/>
          <w:iCs/>
          <w:sz w:val="20"/>
          <w:szCs w:val="20"/>
        </w:rPr>
        <w:t>discuss how sizing technology and</w:t>
      </w:r>
      <w:r w:rsidRPr="00571A47">
        <w:rPr>
          <w:rFonts w:ascii="Arial" w:hAnsi="Arial" w:cs="Arial"/>
          <w:iCs/>
          <w:sz w:val="20"/>
          <w:szCs w:val="20"/>
        </w:rPr>
        <w:t xml:space="preserve"> development has played an important role in the continuous improvement of </w:t>
      </w:r>
      <w:r>
        <w:rPr>
          <w:rFonts w:ascii="Arial" w:hAnsi="Arial" w:cs="Arial"/>
          <w:iCs/>
          <w:sz w:val="20"/>
          <w:szCs w:val="20"/>
        </w:rPr>
        <w:t xml:space="preserve">composite mechanical properties and how they can be used to improve </w:t>
      </w:r>
      <w:r w:rsidRPr="00571A47">
        <w:rPr>
          <w:rFonts w:ascii="Arial" w:hAnsi="Arial" w:cs="Arial"/>
          <w:iCs/>
          <w:sz w:val="20"/>
          <w:szCs w:val="20"/>
        </w:rPr>
        <w:t>chemical and hydrolysis resistance.</w:t>
      </w:r>
    </w:p>
    <w:p w:rsidR="008D4855" w:rsidRDefault="008D4855" w:rsidP="000B496D">
      <w:pPr>
        <w:rPr>
          <w:rFonts w:ascii="Arial" w:hAnsi="Arial" w:cs="Arial"/>
          <w:iCs/>
          <w:sz w:val="20"/>
          <w:szCs w:val="20"/>
        </w:rPr>
      </w:pPr>
    </w:p>
    <w:bookmarkStart w:id="0" w:name="_GoBack"/>
    <w:bookmarkEnd w:id="0"/>
    <w:p w:rsidR="00E16361" w:rsidRPr="000B496D" w:rsidRDefault="00084D8D" w:rsidP="000B496D">
      <w:pPr>
        <w:rPr>
          <w:rFonts w:ascii="Arial" w:hAnsi="Arial" w:cs="Arial"/>
          <w:b/>
          <w:sz w:val="20"/>
          <w:szCs w:val="20"/>
        </w:rPr>
      </w:pPr>
      <w:r>
        <w:fldChar w:fldCharType="begin"/>
      </w:r>
      <w:r>
        <w:instrText xml:space="preserve"> HYPERLINK "http://www.michelman.com/" </w:instrText>
      </w:r>
      <w:r>
        <w:fldChar w:fldCharType="separate"/>
      </w:r>
      <w:r w:rsidR="00E16361" w:rsidRPr="000B496D">
        <w:rPr>
          <w:rStyle w:val="Hyperlink"/>
          <w:rFonts w:ascii="Arial" w:hAnsi="Arial" w:cs="Arial"/>
          <w:b/>
          <w:color w:val="auto"/>
          <w:sz w:val="20"/>
          <w:szCs w:val="20"/>
        </w:rPr>
        <w:t>About Michelman</w:t>
      </w:r>
      <w:r>
        <w:rPr>
          <w:rStyle w:val="Hyperlink"/>
          <w:rFonts w:ascii="Arial" w:hAnsi="Arial" w:cs="Arial"/>
          <w:b/>
          <w:color w:val="auto"/>
          <w:sz w:val="20"/>
          <w:szCs w:val="20"/>
        </w:rPr>
        <w:fldChar w:fldCharType="end"/>
      </w:r>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B90222" w:rsidRDefault="00B90222" w:rsidP="00B90222">
      <w:pPr>
        <w:rPr>
          <w:rFonts w:ascii="Arial" w:hAnsi="Arial" w:cs="Arial"/>
          <w:b/>
          <w:color w:val="000000"/>
          <w:sz w:val="20"/>
          <w:szCs w:val="20"/>
          <w:u w:val="single"/>
        </w:rPr>
      </w:pPr>
      <w:bookmarkStart w:id="1" w:name="OLE_LINK1"/>
      <w:r w:rsidRPr="001D7D14">
        <w:rPr>
          <w:rFonts w:ascii="Arial" w:hAnsi="Arial" w:cs="Arial"/>
          <w:b/>
          <w:color w:val="000000"/>
          <w:sz w:val="20"/>
          <w:szCs w:val="20"/>
          <w:u w:val="single"/>
        </w:rPr>
        <w:t xml:space="preserve">Client Contacts: </w:t>
      </w:r>
    </w:p>
    <w:p w:rsidR="00B90222" w:rsidRDefault="00B90222" w:rsidP="00B90222">
      <w:pPr>
        <w:rPr>
          <w:rFonts w:ascii="Arial" w:hAnsi="Arial" w:cs="Arial"/>
          <w:b/>
          <w:i/>
          <w:color w:val="000000"/>
          <w:sz w:val="20"/>
          <w:szCs w:val="20"/>
        </w:rPr>
      </w:pPr>
    </w:p>
    <w:p w:rsidR="00B90222" w:rsidRDefault="00B90222" w:rsidP="00B90222">
      <w:pPr>
        <w:rPr>
          <w:rFonts w:ascii="Arial" w:hAnsi="Arial" w:cs="Arial"/>
          <w:b/>
          <w:i/>
          <w:color w:val="000000"/>
          <w:sz w:val="20"/>
          <w:szCs w:val="20"/>
        </w:rPr>
        <w:sectPr w:rsidR="00B90222" w:rsidSect="00B90222">
          <w:headerReference w:type="even" r:id="rId15"/>
          <w:footerReference w:type="default" r:id="rId16"/>
          <w:pgSz w:w="12240" w:h="15840"/>
          <w:pgMar w:top="1440" w:right="1440" w:bottom="1530" w:left="1440" w:header="720" w:footer="720" w:gutter="0"/>
          <w:cols w:space="720"/>
          <w:docGrid w:linePitch="360"/>
        </w:sectPr>
      </w:pPr>
    </w:p>
    <w:p w:rsidR="00B90222" w:rsidRPr="009A36DA" w:rsidRDefault="00B90222" w:rsidP="00B9022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rsidR="00B90222" w:rsidRPr="009A36DA" w:rsidRDefault="00B90222" w:rsidP="00B90222">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rsidR="00B90222" w:rsidRPr="009A36DA" w:rsidRDefault="00084D8D" w:rsidP="00B90222">
      <w:pPr>
        <w:tabs>
          <w:tab w:val="left" w:pos="1152"/>
        </w:tabs>
        <w:rPr>
          <w:rFonts w:ascii="Arial" w:hAnsi="Arial" w:cs="Arial"/>
          <w:color w:val="000000"/>
          <w:sz w:val="20"/>
          <w:szCs w:val="20"/>
        </w:rPr>
      </w:pPr>
      <w:hyperlink r:id="rId17" w:history="1">
        <w:r w:rsidR="00B90222" w:rsidRPr="0095350C">
          <w:rPr>
            <w:rStyle w:val="Hyperlink"/>
            <w:rFonts w:ascii="Arial" w:hAnsi="Arial" w:cs="Arial"/>
            <w:sz w:val="20"/>
            <w:szCs w:val="20"/>
          </w:rPr>
          <w:t>doreenstanley@michelman.com</w:t>
        </w:r>
      </w:hyperlink>
    </w:p>
    <w:p w:rsidR="00B90222" w:rsidRDefault="00B90222" w:rsidP="00B90222">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rsidR="00B90222" w:rsidRPr="009A36DA" w:rsidRDefault="00B90222" w:rsidP="00B9022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90222" w:rsidRPr="009A36DA" w:rsidRDefault="00B90222" w:rsidP="00B9022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90222" w:rsidRPr="009A36DA" w:rsidRDefault="00B90222" w:rsidP="00B9022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90222" w:rsidRPr="009A36DA" w:rsidRDefault="00084D8D" w:rsidP="00B90222">
      <w:pPr>
        <w:tabs>
          <w:tab w:val="left" w:pos="1152"/>
        </w:tabs>
        <w:rPr>
          <w:rFonts w:ascii="Arial" w:hAnsi="Arial" w:cs="Arial"/>
          <w:color w:val="000000"/>
          <w:sz w:val="20"/>
          <w:szCs w:val="20"/>
        </w:rPr>
      </w:pPr>
      <w:hyperlink r:id="rId18" w:history="1">
        <w:r w:rsidR="00B90222" w:rsidRPr="009A36DA">
          <w:rPr>
            <w:rStyle w:val="Hyperlink"/>
            <w:rFonts w:ascii="Arial" w:hAnsi="Arial" w:cs="Arial"/>
            <w:sz w:val="20"/>
            <w:szCs w:val="20"/>
          </w:rPr>
          <w:t>ericaliao@michelman.com</w:t>
        </w:r>
      </w:hyperlink>
    </w:p>
    <w:p w:rsidR="00B90222" w:rsidRDefault="00B90222" w:rsidP="00B9022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90222" w:rsidRDefault="00B90222" w:rsidP="00B90222">
      <w:pPr>
        <w:tabs>
          <w:tab w:val="left" w:pos="1152"/>
        </w:tabs>
        <w:rPr>
          <w:rFonts w:ascii="Arial" w:hAnsi="Arial" w:cs="Arial"/>
          <w:b/>
          <w:sz w:val="20"/>
          <w:szCs w:val="20"/>
          <w:u w:val="single"/>
        </w:rPr>
        <w:sectPr w:rsidR="00B90222" w:rsidSect="00B90222">
          <w:type w:val="continuous"/>
          <w:pgSz w:w="12240" w:h="15840"/>
          <w:pgMar w:top="1440" w:right="1440" w:bottom="1530" w:left="1440" w:header="720" w:footer="720" w:gutter="0"/>
          <w:cols w:num="2" w:space="720"/>
          <w:docGrid w:linePitch="360"/>
        </w:sectPr>
      </w:pPr>
    </w:p>
    <w:p w:rsidR="00B90222" w:rsidRDefault="00B90222" w:rsidP="00B90222">
      <w:pPr>
        <w:tabs>
          <w:tab w:val="left" w:pos="1152"/>
        </w:tabs>
        <w:rPr>
          <w:rFonts w:ascii="Arial" w:hAnsi="Arial" w:cs="Arial"/>
          <w:b/>
          <w:sz w:val="20"/>
          <w:szCs w:val="20"/>
          <w:u w:val="single"/>
        </w:rPr>
      </w:pPr>
    </w:p>
    <w:p w:rsidR="00B90222" w:rsidRPr="000346E2" w:rsidRDefault="00B90222" w:rsidP="00B9022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90222" w:rsidRDefault="00B90222" w:rsidP="00B90222">
      <w:pPr>
        <w:rPr>
          <w:rFonts w:ascii="Arial" w:hAnsi="Arial" w:cs="Arial"/>
          <w:sz w:val="20"/>
          <w:szCs w:val="20"/>
        </w:rPr>
      </w:pPr>
      <w:r w:rsidRPr="005A223E">
        <w:rPr>
          <w:rFonts w:ascii="Arial" w:hAnsi="Arial" w:cs="Arial"/>
          <w:sz w:val="20"/>
          <w:szCs w:val="20"/>
        </w:rPr>
        <w:t>Mr. Jeffry Caudill</w:t>
      </w:r>
    </w:p>
    <w:p w:rsidR="00B90222" w:rsidRDefault="00B90222" w:rsidP="00B90222">
      <w:pPr>
        <w:rPr>
          <w:rFonts w:ascii="Arial" w:hAnsi="Arial" w:cs="Arial"/>
          <w:sz w:val="20"/>
          <w:szCs w:val="20"/>
        </w:rPr>
      </w:pPr>
      <w:proofErr w:type="spellStart"/>
      <w:r>
        <w:rPr>
          <w:rFonts w:ascii="Arial" w:hAnsi="Arial" w:cs="Arial"/>
          <w:sz w:val="20"/>
          <w:szCs w:val="20"/>
        </w:rPr>
        <w:t>Gingerquill</w:t>
      </w:r>
      <w:proofErr w:type="spellEnd"/>
      <w:r>
        <w:rPr>
          <w:rFonts w:ascii="Arial" w:hAnsi="Arial" w:cs="Arial"/>
          <w:sz w:val="20"/>
          <w:szCs w:val="20"/>
        </w:rPr>
        <w:t>, Inc.</w:t>
      </w:r>
    </w:p>
    <w:p w:rsidR="00B90222" w:rsidRPr="005A223E" w:rsidRDefault="00B90222" w:rsidP="00B90222">
      <w:pPr>
        <w:rPr>
          <w:rFonts w:ascii="Arial" w:hAnsi="Arial" w:cs="Arial"/>
          <w:sz w:val="20"/>
          <w:szCs w:val="20"/>
        </w:rPr>
      </w:pPr>
      <w:r>
        <w:rPr>
          <w:rFonts w:ascii="Arial" w:hAnsi="Arial" w:cs="Arial"/>
          <w:sz w:val="20"/>
          <w:szCs w:val="20"/>
        </w:rPr>
        <w:t>President</w:t>
      </w:r>
    </w:p>
    <w:p w:rsidR="00B90222" w:rsidRPr="005A223E" w:rsidRDefault="00084D8D" w:rsidP="00B90222">
      <w:pPr>
        <w:rPr>
          <w:rFonts w:ascii="Arial" w:hAnsi="Arial" w:cs="Arial"/>
          <w:sz w:val="20"/>
          <w:szCs w:val="20"/>
        </w:rPr>
      </w:pPr>
      <w:hyperlink r:id="rId19" w:history="1">
        <w:r w:rsidR="00B90222" w:rsidRPr="005A223E">
          <w:rPr>
            <w:rStyle w:val="Hyperlink"/>
            <w:rFonts w:ascii="Arial" w:hAnsi="Arial" w:cs="Arial"/>
            <w:sz w:val="20"/>
            <w:szCs w:val="20"/>
          </w:rPr>
          <w:t>jcaudill@gingerquill.com</w:t>
        </w:r>
      </w:hyperlink>
    </w:p>
    <w:p w:rsidR="00B90222" w:rsidRPr="005A223E" w:rsidRDefault="00B90222" w:rsidP="00B902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90222" w:rsidRPr="002662D4" w:rsidRDefault="00B90222" w:rsidP="00B90222">
      <w:pPr>
        <w:spacing w:line="360" w:lineRule="auto"/>
        <w:rPr>
          <w:rFonts w:ascii="Arial" w:hAnsi="Arial" w:cs="Arial"/>
          <w:sz w:val="20"/>
          <w:szCs w:val="20"/>
          <w:u w:val="single"/>
        </w:rPr>
      </w:pPr>
    </w:p>
    <w:p w:rsidR="00B90222" w:rsidRPr="001D7D14" w:rsidRDefault="00B90222" w:rsidP="00B9022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90222" w:rsidRPr="005A223E" w:rsidRDefault="00B90222" w:rsidP="00B90222">
      <w:pPr>
        <w:rPr>
          <w:rFonts w:ascii="Arial" w:hAnsi="Arial" w:cs="Arial"/>
          <w:sz w:val="20"/>
          <w:szCs w:val="20"/>
        </w:rPr>
      </w:pPr>
      <w:r w:rsidRPr="005A223E">
        <w:rPr>
          <w:rFonts w:ascii="Arial" w:hAnsi="Arial" w:cs="Arial"/>
          <w:sz w:val="20"/>
          <w:szCs w:val="20"/>
        </w:rPr>
        <w:t>9080 Shell Road</w:t>
      </w:r>
    </w:p>
    <w:p w:rsidR="00B90222" w:rsidRPr="005A223E" w:rsidRDefault="00B90222" w:rsidP="00B90222">
      <w:pPr>
        <w:rPr>
          <w:rFonts w:ascii="Arial" w:hAnsi="Arial" w:cs="Arial"/>
          <w:sz w:val="20"/>
          <w:szCs w:val="20"/>
        </w:rPr>
      </w:pPr>
      <w:r w:rsidRPr="005A223E">
        <w:rPr>
          <w:rFonts w:ascii="Arial" w:hAnsi="Arial" w:cs="Arial"/>
          <w:sz w:val="20"/>
          <w:szCs w:val="20"/>
        </w:rPr>
        <w:t>Cincinnati, OH  45236</w:t>
      </w:r>
    </w:p>
    <w:p w:rsidR="00B90222" w:rsidRPr="005A223E" w:rsidRDefault="00B90222" w:rsidP="00B9022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90222" w:rsidRPr="005A223E" w:rsidRDefault="00B90222" w:rsidP="00B902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90222" w:rsidRPr="00607066" w:rsidRDefault="00B90222" w:rsidP="00B90222">
      <w:pPr>
        <w:rPr>
          <w:rFonts w:ascii="Arial" w:hAnsi="Arial" w:cs="Arial"/>
          <w:sz w:val="20"/>
          <w:szCs w:val="20"/>
          <w:lang w:val="de-DE"/>
        </w:rPr>
      </w:pPr>
      <w:r w:rsidRPr="00607066">
        <w:rPr>
          <w:rFonts w:ascii="Arial" w:hAnsi="Arial" w:cs="Arial"/>
          <w:sz w:val="20"/>
          <w:szCs w:val="20"/>
          <w:lang w:val="de-DE"/>
        </w:rPr>
        <w:t>+1 513 793 2504 (Fax)</w:t>
      </w:r>
    </w:p>
    <w:p w:rsidR="00B90222" w:rsidRPr="00607066" w:rsidRDefault="00084D8D" w:rsidP="00B90222">
      <w:pPr>
        <w:rPr>
          <w:rFonts w:ascii="Arial" w:hAnsi="Arial" w:cs="Arial"/>
          <w:sz w:val="20"/>
          <w:szCs w:val="20"/>
          <w:lang w:val="de-DE"/>
        </w:rPr>
      </w:pPr>
      <w:hyperlink r:id="rId20" w:history="1">
        <w:r w:rsidR="00B90222" w:rsidRPr="00607066">
          <w:rPr>
            <w:rStyle w:val="Hyperlink"/>
            <w:rFonts w:ascii="Arial" w:hAnsi="Arial" w:cs="Arial"/>
            <w:color w:val="auto"/>
            <w:sz w:val="20"/>
            <w:szCs w:val="20"/>
            <w:lang w:val="de-DE"/>
          </w:rPr>
          <w:t>michelman.com</w:t>
        </w:r>
      </w:hyperlink>
      <w:r w:rsidR="00B90222" w:rsidRPr="00607066">
        <w:rPr>
          <w:rFonts w:ascii="Arial" w:hAnsi="Arial" w:cs="Arial"/>
          <w:sz w:val="20"/>
          <w:szCs w:val="20"/>
          <w:lang w:val="de-DE"/>
        </w:rPr>
        <w:t xml:space="preserve"> </w:t>
      </w:r>
    </w:p>
    <w:p w:rsidR="00B90222" w:rsidRPr="00607066" w:rsidRDefault="00084D8D" w:rsidP="00B90222">
      <w:pPr>
        <w:rPr>
          <w:rFonts w:ascii="Arial" w:hAnsi="Arial" w:cs="Arial"/>
          <w:b/>
          <w:i/>
          <w:sz w:val="20"/>
          <w:szCs w:val="20"/>
          <w:lang w:val="de-DE"/>
        </w:rPr>
      </w:pPr>
      <w:hyperlink r:id="rId21" w:history="1">
        <w:r w:rsidR="00B90222" w:rsidRPr="00607066">
          <w:rPr>
            <w:rStyle w:val="Hyperlink"/>
            <w:rFonts w:ascii="Arial" w:hAnsi="Arial" w:cs="Arial"/>
            <w:color w:val="auto"/>
            <w:sz w:val="20"/>
            <w:szCs w:val="20"/>
            <w:lang w:val="de-DE"/>
          </w:rPr>
          <w:t>michelman.com.cn</w:t>
        </w:r>
      </w:hyperlink>
    </w:p>
    <w:bookmarkEnd w:id="1"/>
    <w:p w:rsidR="00B90222" w:rsidRDefault="00B90222" w:rsidP="0019098D">
      <w:pPr>
        <w:jc w:val="center"/>
        <w:rPr>
          <w:rFonts w:ascii="Arial" w:hAnsi="Arial" w:cs="Arial"/>
          <w:sz w:val="20"/>
          <w:szCs w:val="20"/>
        </w:rPr>
      </w:pPr>
    </w:p>
    <w:sectPr w:rsidR="00B90222" w:rsidSect="00B902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D8D" w:rsidRDefault="00084D8D" w:rsidP="00EA4CB1">
      <w:r>
        <w:separator/>
      </w:r>
    </w:p>
  </w:endnote>
  <w:endnote w:type="continuationSeparator" w:id="0">
    <w:p w:rsidR="00084D8D" w:rsidRDefault="00084D8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22" w:rsidRDefault="00B90222">
    <w:pPr>
      <w:pStyle w:val="Footer"/>
    </w:pPr>
    <w:r>
      <w:rPr>
        <w:noProof/>
      </w:rPr>
      <w:drawing>
        <wp:anchor distT="0" distB="0" distL="114300" distR="114300" simplePos="0" relativeHeight="251657728" behindDoc="0" locked="0" layoutInCell="1" allowOverlap="1" wp14:anchorId="38EA53EA" wp14:editId="10A1F77A">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D8D" w:rsidRDefault="00084D8D" w:rsidP="00EA4CB1">
      <w:r>
        <w:separator/>
      </w:r>
    </w:p>
  </w:footnote>
  <w:footnote w:type="continuationSeparator" w:id="0">
    <w:p w:rsidR="00084D8D" w:rsidRDefault="00084D8D"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22" w:rsidRDefault="00B90222">
    <w:pPr>
      <w:pStyle w:val="Header"/>
    </w:pPr>
    <w:r>
      <w:rPr>
        <w:noProof/>
      </w:rPr>
      <w:drawing>
        <wp:anchor distT="0" distB="0" distL="114300" distR="114300" simplePos="0" relativeHeight="251656704" behindDoc="1" locked="0" layoutInCell="1" allowOverlap="1" wp14:anchorId="21306FBE" wp14:editId="5A3B885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84D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D10669"/>
    <w:multiLevelType w:val="hybridMultilevel"/>
    <w:tmpl w:val="90C0C0C4"/>
    <w:lvl w:ilvl="0" w:tplc="F4F03D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2"/>
  </w:num>
  <w:num w:numId="6">
    <w:abstractNumId w:val="6"/>
  </w:num>
  <w:num w:numId="7">
    <w:abstractNumId w:val="7"/>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39CD"/>
    <w:rsid w:val="00006BAD"/>
    <w:rsid w:val="00006E83"/>
    <w:rsid w:val="00020B72"/>
    <w:rsid w:val="000219F4"/>
    <w:rsid w:val="00024D52"/>
    <w:rsid w:val="0003328D"/>
    <w:rsid w:val="00034C49"/>
    <w:rsid w:val="0003527D"/>
    <w:rsid w:val="000466F2"/>
    <w:rsid w:val="00054EB3"/>
    <w:rsid w:val="000600D2"/>
    <w:rsid w:val="00075A98"/>
    <w:rsid w:val="0007650B"/>
    <w:rsid w:val="000819A8"/>
    <w:rsid w:val="00083CD9"/>
    <w:rsid w:val="00084969"/>
    <w:rsid w:val="00084D8D"/>
    <w:rsid w:val="000A04CA"/>
    <w:rsid w:val="000A2FC2"/>
    <w:rsid w:val="000A35F3"/>
    <w:rsid w:val="000A56CC"/>
    <w:rsid w:val="000B21D9"/>
    <w:rsid w:val="000B496D"/>
    <w:rsid w:val="000D4743"/>
    <w:rsid w:val="000D6504"/>
    <w:rsid w:val="000E0E29"/>
    <w:rsid w:val="000E2655"/>
    <w:rsid w:val="000E3D42"/>
    <w:rsid w:val="000E5ECE"/>
    <w:rsid w:val="000F43EE"/>
    <w:rsid w:val="00110434"/>
    <w:rsid w:val="001121B3"/>
    <w:rsid w:val="00113048"/>
    <w:rsid w:val="00115D45"/>
    <w:rsid w:val="0012447E"/>
    <w:rsid w:val="00125891"/>
    <w:rsid w:val="001267E1"/>
    <w:rsid w:val="00130706"/>
    <w:rsid w:val="00130A2C"/>
    <w:rsid w:val="00133425"/>
    <w:rsid w:val="00133E7B"/>
    <w:rsid w:val="001352E6"/>
    <w:rsid w:val="001374A2"/>
    <w:rsid w:val="001442D7"/>
    <w:rsid w:val="00151DF4"/>
    <w:rsid w:val="00156DE4"/>
    <w:rsid w:val="00164D21"/>
    <w:rsid w:val="00165B1F"/>
    <w:rsid w:val="00165F9D"/>
    <w:rsid w:val="001739B6"/>
    <w:rsid w:val="00180CA6"/>
    <w:rsid w:val="001821A7"/>
    <w:rsid w:val="00187924"/>
    <w:rsid w:val="0019098D"/>
    <w:rsid w:val="0019236F"/>
    <w:rsid w:val="001B679D"/>
    <w:rsid w:val="001D2AB7"/>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6A3A"/>
    <w:rsid w:val="002F10F1"/>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02A6"/>
    <w:rsid w:val="00361FBF"/>
    <w:rsid w:val="00363250"/>
    <w:rsid w:val="0036542E"/>
    <w:rsid w:val="00370036"/>
    <w:rsid w:val="00371930"/>
    <w:rsid w:val="00372F6A"/>
    <w:rsid w:val="003731EC"/>
    <w:rsid w:val="00380C95"/>
    <w:rsid w:val="00386C36"/>
    <w:rsid w:val="003870F0"/>
    <w:rsid w:val="003A51EB"/>
    <w:rsid w:val="003B05DA"/>
    <w:rsid w:val="003B0A3C"/>
    <w:rsid w:val="003B18B6"/>
    <w:rsid w:val="003B39CE"/>
    <w:rsid w:val="003B4FF4"/>
    <w:rsid w:val="003B6985"/>
    <w:rsid w:val="003C59E8"/>
    <w:rsid w:val="003D29B1"/>
    <w:rsid w:val="003D53F2"/>
    <w:rsid w:val="003E22DF"/>
    <w:rsid w:val="003F16BE"/>
    <w:rsid w:val="003F7AD3"/>
    <w:rsid w:val="00402139"/>
    <w:rsid w:val="00402D5E"/>
    <w:rsid w:val="004035E0"/>
    <w:rsid w:val="00405F55"/>
    <w:rsid w:val="004134E0"/>
    <w:rsid w:val="004212EB"/>
    <w:rsid w:val="00423E6D"/>
    <w:rsid w:val="00427F76"/>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1B5"/>
    <w:rsid w:val="004C6A49"/>
    <w:rsid w:val="004C7CBC"/>
    <w:rsid w:val="004D4B69"/>
    <w:rsid w:val="004D7D20"/>
    <w:rsid w:val="004F2FCD"/>
    <w:rsid w:val="004F3998"/>
    <w:rsid w:val="004F63A9"/>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558D4"/>
    <w:rsid w:val="00563531"/>
    <w:rsid w:val="005670C3"/>
    <w:rsid w:val="00571A47"/>
    <w:rsid w:val="00580D95"/>
    <w:rsid w:val="00591C66"/>
    <w:rsid w:val="00596B32"/>
    <w:rsid w:val="005A3216"/>
    <w:rsid w:val="005A43EF"/>
    <w:rsid w:val="005B3A0E"/>
    <w:rsid w:val="005C0728"/>
    <w:rsid w:val="005C3CB0"/>
    <w:rsid w:val="005C6B30"/>
    <w:rsid w:val="005D235A"/>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26F5B"/>
    <w:rsid w:val="006312A5"/>
    <w:rsid w:val="00635C89"/>
    <w:rsid w:val="00636D99"/>
    <w:rsid w:val="006435A4"/>
    <w:rsid w:val="0064515B"/>
    <w:rsid w:val="0066536E"/>
    <w:rsid w:val="006653FA"/>
    <w:rsid w:val="006745AB"/>
    <w:rsid w:val="0068251B"/>
    <w:rsid w:val="00684568"/>
    <w:rsid w:val="00695DD2"/>
    <w:rsid w:val="00696AAF"/>
    <w:rsid w:val="006A712D"/>
    <w:rsid w:val="006B06D2"/>
    <w:rsid w:val="006B1AFD"/>
    <w:rsid w:val="006B5B09"/>
    <w:rsid w:val="006B6A29"/>
    <w:rsid w:val="006C2B64"/>
    <w:rsid w:val="006C46DF"/>
    <w:rsid w:val="006C4C08"/>
    <w:rsid w:val="006C4DE3"/>
    <w:rsid w:val="006C71B3"/>
    <w:rsid w:val="006D0790"/>
    <w:rsid w:val="006D4771"/>
    <w:rsid w:val="006E5E03"/>
    <w:rsid w:val="006F1C2D"/>
    <w:rsid w:val="00704BBD"/>
    <w:rsid w:val="00710DA2"/>
    <w:rsid w:val="00717A90"/>
    <w:rsid w:val="00721313"/>
    <w:rsid w:val="00726CA8"/>
    <w:rsid w:val="00751FA9"/>
    <w:rsid w:val="00755BC8"/>
    <w:rsid w:val="00756A58"/>
    <w:rsid w:val="0075771E"/>
    <w:rsid w:val="00763428"/>
    <w:rsid w:val="00765434"/>
    <w:rsid w:val="00771D26"/>
    <w:rsid w:val="00773887"/>
    <w:rsid w:val="00775010"/>
    <w:rsid w:val="00784649"/>
    <w:rsid w:val="00786A2E"/>
    <w:rsid w:val="00792259"/>
    <w:rsid w:val="007933C2"/>
    <w:rsid w:val="007940B6"/>
    <w:rsid w:val="00794A21"/>
    <w:rsid w:val="00796799"/>
    <w:rsid w:val="007B4A7C"/>
    <w:rsid w:val="007C6210"/>
    <w:rsid w:val="007C7013"/>
    <w:rsid w:val="007D13C4"/>
    <w:rsid w:val="007D30F8"/>
    <w:rsid w:val="007D6394"/>
    <w:rsid w:val="007E68AB"/>
    <w:rsid w:val="007F44BD"/>
    <w:rsid w:val="00813792"/>
    <w:rsid w:val="008144A5"/>
    <w:rsid w:val="00830D1B"/>
    <w:rsid w:val="00836A9C"/>
    <w:rsid w:val="00842122"/>
    <w:rsid w:val="00843707"/>
    <w:rsid w:val="00847892"/>
    <w:rsid w:val="008535C3"/>
    <w:rsid w:val="008968E4"/>
    <w:rsid w:val="008B22A8"/>
    <w:rsid w:val="008B3471"/>
    <w:rsid w:val="008C114F"/>
    <w:rsid w:val="008C238C"/>
    <w:rsid w:val="008C256A"/>
    <w:rsid w:val="008D22CC"/>
    <w:rsid w:val="008D4855"/>
    <w:rsid w:val="008E1A3D"/>
    <w:rsid w:val="008E1B1D"/>
    <w:rsid w:val="008F4328"/>
    <w:rsid w:val="008F528A"/>
    <w:rsid w:val="008F688B"/>
    <w:rsid w:val="008F7724"/>
    <w:rsid w:val="00907EEC"/>
    <w:rsid w:val="00920441"/>
    <w:rsid w:val="0092259C"/>
    <w:rsid w:val="00924DF9"/>
    <w:rsid w:val="009413AE"/>
    <w:rsid w:val="00954539"/>
    <w:rsid w:val="00955624"/>
    <w:rsid w:val="00955D63"/>
    <w:rsid w:val="0095744F"/>
    <w:rsid w:val="00960DCE"/>
    <w:rsid w:val="00963BFC"/>
    <w:rsid w:val="00965D3D"/>
    <w:rsid w:val="00967750"/>
    <w:rsid w:val="0097004D"/>
    <w:rsid w:val="00971589"/>
    <w:rsid w:val="00985EF5"/>
    <w:rsid w:val="009907A7"/>
    <w:rsid w:val="00993C0F"/>
    <w:rsid w:val="009A2337"/>
    <w:rsid w:val="009A3CF9"/>
    <w:rsid w:val="009B3EEB"/>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156F"/>
    <w:rsid w:val="00A537B3"/>
    <w:rsid w:val="00A60113"/>
    <w:rsid w:val="00A604CE"/>
    <w:rsid w:val="00A66D8A"/>
    <w:rsid w:val="00A672C7"/>
    <w:rsid w:val="00A71086"/>
    <w:rsid w:val="00A900D8"/>
    <w:rsid w:val="00A92309"/>
    <w:rsid w:val="00A9467B"/>
    <w:rsid w:val="00AA228F"/>
    <w:rsid w:val="00AA5AB1"/>
    <w:rsid w:val="00AB260E"/>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171E3"/>
    <w:rsid w:val="00B20763"/>
    <w:rsid w:val="00B2126B"/>
    <w:rsid w:val="00B218A7"/>
    <w:rsid w:val="00B21C85"/>
    <w:rsid w:val="00B23054"/>
    <w:rsid w:val="00B249B9"/>
    <w:rsid w:val="00B34143"/>
    <w:rsid w:val="00B37D02"/>
    <w:rsid w:val="00B405E3"/>
    <w:rsid w:val="00B43FD0"/>
    <w:rsid w:val="00B56F4C"/>
    <w:rsid w:val="00B66EE6"/>
    <w:rsid w:val="00B74DA9"/>
    <w:rsid w:val="00B74E7C"/>
    <w:rsid w:val="00B777C0"/>
    <w:rsid w:val="00B8148B"/>
    <w:rsid w:val="00B862CC"/>
    <w:rsid w:val="00B90222"/>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2763"/>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4818"/>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25F13"/>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0108"/>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74D5"/>
    <w:rsid w:val="00F505F7"/>
    <w:rsid w:val="00F559F5"/>
    <w:rsid w:val="00F63631"/>
    <w:rsid w:val="00F67617"/>
    <w:rsid w:val="00F71BA3"/>
    <w:rsid w:val="00F85535"/>
    <w:rsid w:val="00F873F4"/>
    <w:rsid w:val="00F95FEF"/>
    <w:rsid w:val="00FA28C2"/>
    <w:rsid w:val="00FB1750"/>
    <w:rsid w:val="00FB3E0D"/>
    <w:rsid w:val="00FD0398"/>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BAB5467"/>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styleId="UnresolvedMention">
    <w:name w:val="Unresolved Mention"/>
    <w:basedOn w:val="DefaultParagraphFont"/>
    <w:uiPriority w:val="99"/>
    <w:semiHidden/>
    <w:unhideWhenUsed/>
    <w:rsid w:val="00B902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286357801">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69065414">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87991586">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Industrial-Manufacturing/Reinforced-Plastic-Composites/Fiber-Sizing/" TargetMode="External"/><Relationship Id="rId18" Type="http://schemas.openxmlformats.org/officeDocument/2006/relationships/hyperlink" Target="mailto:ericaliao@michelman.com" TargetMode="External"/><Relationship Id="rId3" Type="http://schemas.openxmlformats.org/officeDocument/2006/relationships/styles" Target="styles.xml"/><Relationship Id="rId21" Type="http://schemas.openxmlformats.org/officeDocument/2006/relationships/hyperlink" Target="http://www.michelman.com.cn/" TargetMode="External"/><Relationship Id="rId7" Type="http://schemas.openxmlformats.org/officeDocument/2006/relationships/endnotes" Target="endnotes.xml"/><Relationship Id="rId12" Type="http://schemas.openxmlformats.org/officeDocument/2006/relationships/hyperlink" Target="http://www.michelman.com/Hydrosize/Hydrosize(r)-HP_1632/" TargetMode="External"/><Relationship Id="rId17" Type="http://schemas.openxmlformats.org/officeDocument/2006/relationships/hyperlink" Target="mailto:doreenstanley@michelma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carbonfibre.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mailto:jcaudill@gingerquill.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www.michelman.com/Hydrosize/Hydrosize(r)-PA87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9DE3-82D8-444D-98CA-F8664BDA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2016-06-15T15:59:00Z</cp:lastPrinted>
  <dcterms:created xsi:type="dcterms:W3CDTF">2017-10-06T18:08:00Z</dcterms:created>
  <dcterms:modified xsi:type="dcterms:W3CDTF">2017-10-06T18:08:00Z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