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5C0EA" w14:textId="68B1EE4E" w:rsidR="00201CB6" w:rsidRPr="006622D1" w:rsidRDefault="00201CB6" w:rsidP="00201CB6">
      <w:pPr>
        <w:pStyle w:val="Title"/>
        <w:rPr>
          <w:rFonts w:asciiTheme="minorHAnsi" w:hAnsiTheme="minorHAnsi" w:cstheme="minorHAnsi"/>
          <w:color w:val="5B9BD5" w:themeColor="accent1"/>
          <w:sz w:val="40"/>
          <w:szCs w:val="40"/>
        </w:rPr>
      </w:pPr>
      <w:proofErr w:type="spellStart"/>
      <w:r w:rsidRPr="006622D1">
        <w:rPr>
          <w:rFonts w:asciiTheme="minorHAnsi" w:hAnsiTheme="minorHAnsi" w:cstheme="minorHAnsi"/>
          <w:color w:val="5B9BD5" w:themeColor="accent1"/>
          <w:sz w:val="40"/>
          <w:szCs w:val="40"/>
        </w:rPr>
        <w:t>SSL.com</w:t>
      </w:r>
      <w:r w:rsidR="00741EB5">
        <w:rPr>
          <w:rFonts w:asciiTheme="minorHAnsi" w:hAnsiTheme="minorHAnsi" w:cstheme="minorHAnsi"/>
          <w:color w:val="5B9BD5" w:themeColor="accent1"/>
          <w:sz w:val="40"/>
          <w:szCs w:val="40"/>
        </w:rPr>
        <w:t>’s</w:t>
      </w:r>
      <w:proofErr w:type="spellEnd"/>
      <w:r w:rsidR="00741EB5">
        <w:rPr>
          <w:rFonts w:asciiTheme="minorHAnsi" w:hAnsiTheme="minorHAnsi" w:cstheme="minorHAnsi"/>
          <w:color w:val="5B9BD5" w:themeColor="accent1"/>
          <w:sz w:val="40"/>
          <w:szCs w:val="40"/>
        </w:rPr>
        <w:t xml:space="preserve"> Root C</w:t>
      </w:r>
      <w:r w:rsidR="006B6238">
        <w:rPr>
          <w:rFonts w:asciiTheme="minorHAnsi" w:hAnsiTheme="minorHAnsi" w:cstheme="minorHAnsi"/>
          <w:color w:val="5B9BD5" w:themeColor="accent1"/>
          <w:sz w:val="40"/>
          <w:szCs w:val="40"/>
        </w:rPr>
        <w:t>ertificate</w:t>
      </w:r>
      <w:r w:rsidR="004E752D">
        <w:rPr>
          <w:rFonts w:asciiTheme="minorHAnsi" w:hAnsiTheme="minorHAnsi" w:cstheme="minorHAnsi"/>
          <w:color w:val="5B9BD5" w:themeColor="accent1"/>
          <w:sz w:val="40"/>
          <w:szCs w:val="40"/>
        </w:rPr>
        <w:t>s</w:t>
      </w:r>
      <w:r w:rsidRPr="006622D1">
        <w:rPr>
          <w:rFonts w:asciiTheme="minorHAnsi" w:hAnsiTheme="minorHAnsi" w:cstheme="minorHAnsi"/>
          <w:color w:val="5B9BD5" w:themeColor="accent1"/>
          <w:sz w:val="40"/>
          <w:szCs w:val="40"/>
        </w:rPr>
        <w:t xml:space="preserve"> </w:t>
      </w:r>
      <w:r w:rsidR="002857D4">
        <w:rPr>
          <w:rFonts w:asciiTheme="minorHAnsi" w:hAnsiTheme="minorHAnsi" w:cstheme="minorHAnsi"/>
          <w:color w:val="5B9BD5" w:themeColor="accent1"/>
          <w:sz w:val="40"/>
          <w:szCs w:val="40"/>
        </w:rPr>
        <w:t>to</w:t>
      </w:r>
      <w:r w:rsidR="006B6238">
        <w:rPr>
          <w:rFonts w:asciiTheme="minorHAnsi" w:hAnsiTheme="minorHAnsi" w:cstheme="minorHAnsi"/>
          <w:color w:val="5B9BD5" w:themeColor="accent1"/>
          <w:sz w:val="40"/>
          <w:szCs w:val="40"/>
        </w:rPr>
        <w:t xml:space="preserve"> Be Trusted by Upcoming Re</w:t>
      </w:r>
      <w:r w:rsidR="008F6ECB">
        <w:rPr>
          <w:rFonts w:asciiTheme="minorHAnsi" w:hAnsiTheme="minorHAnsi" w:cstheme="minorHAnsi"/>
          <w:color w:val="5B9BD5" w:themeColor="accent1"/>
          <w:sz w:val="40"/>
          <w:szCs w:val="40"/>
        </w:rPr>
        <w:t>leases of Mozilla Firefox and Google Chrome</w:t>
      </w:r>
      <w:r w:rsidR="00DC6629">
        <w:rPr>
          <w:rFonts w:asciiTheme="minorHAnsi" w:hAnsiTheme="minorHAnsi" w:cstheme="minorHAnsi"/>
          <w:color w:val="5B9BD5" w:themeColor="accent1"/>
          <w:sz w:val="40"/>
          <w:szCs w:val="40"/>
        </w:rPr>
        <w:t>.</w:t>
      </w:r>
    </w:p>
    <w:p w14:paraId="16B6BE1B" w14:textId="77777777" w:rsidR="00201CB6" w:rsidRDefault="00201CB6" w:rsidP="00201CB6">
      <w:pPr>
        <w:rPr>
          <w:rFonts w:ascii="Times New Roman" w:hAnsi="Times New Roman" w:cs="Times New Roman"/>
          <w:b/>
          <w:sz w:val="24"/>
          <w:szCs w:val="24"/>
        </w:rPr>
      </w:pPr>
    </w:p>
    <w:p w14:paraId="5342ABEC" w14:textId="47874E19" w:rsidR="00741EB5" w:rsidRDefault="00201CB6" w:rsidP="001D06F9">
      <w:pPr>
        <w:rPr>
          <w:rFonts w:ascii="Times New Roman" w:hAnsi="Times New Roman" w:cs="Times New Roman"/>
          <w:color w:val="000000" w:themeColor="text1"/>
        </w:rPr>
      </w:pPr>
      <w:r w:rsidRPr="001D06F9">
        <w:rPr>
          <w:rFonts w:ascii="Times New Roman" w:hAnsi="Times New Roman" w:cs="Times New Roman"/>
          <w:b/>
          <w:sz w:val="24"/>
          <w:szCs w:val="24"/>
        </w:rPr>
        <w:t xml:space="preserve">Houston, TX – </w:t>
      </w:r>
      <w:r w:rsidR="009C29DE">
        <w:rPr>
          <w:rFonts w:ascii="Times New Roman" w:hAnsi="Times New Roman" w:cs="Times New Roman"/>
          <w:b/>
          <w:sz w:val="24"/>
          <w:szCs w:val="24"/>
        </w:rPr>
        <w:t>October 30</w:t>
      </w:r>
      <w:r w:rsidRPr="001D06F9">
        <w:rPr>
          <w:rFonts w:ascii="Times New Roman" w:hAnsi="Times New Roman" w:cs="Times New Roman"/>
          <w:b/>
          <w:sz w:val="24"/>
          <w:szCs w:val="24"/>
        </w:rPr>
        <w:t>, 2017</w:t>
      </w:r>
      <w:r w:rsidRPr="001D06F9">
        <w:rPr>
          <w:rFonts w:ascii="Times New Roman" w:hAnsi="Times New Roman" w:cs="Times New Roman"/>
          <w:sz w:val="24"/>
          <w:szCs w:val="24"/>
        </w:rPr>
        <w:t xml:space="preserve"> - </w:t>
      </w:r>
      <w:r w:rsidR="00DC6629" w:rsidRPr="00DC6629">
        <w:rPr>
          <w:rFonts w:ascii="Times New Roman" w:hAnsi="Times New Roman" w:cs="Times New Roman"/>
          <w:color w:val="000000" w:themeColor="text1"/>
        </w:rPr>
        <w:t>SSL.com, a public Certificate Authority already trusted by millions of users worldwide will now have its Root CA Certif</w:t>
      </w:r>
      <w:r w:rsidR="00DC6629">
        <w:rPr>
          <w:rFonts w:ascii="Times New Roman" w:hAnsi="Times New Roman" w:cs="Times New Roman"/>
          <w:color w:val="000000" w:themeColor="text1"/>
        </w:rPr>
        <w:t xml:space="preserve">icates included in the world's </w:t>
      </w:r>
      <w:r w:rsidR="00DC6629" w:rsidRPr="00DC6629">
        <w:rPr>
          <w:rFonts w:ascii="Times New Roman" w:hAnsi="Times New Roman" w:cs="Times New Roman"/>
          <w:color w:val="000000" w:themeColor="text1"/>
        </w:rPr>
        <w:t>most popular browsers resulting in millions of additional users trusting the SSL.com brand.</w:t>
      </w:r>
      <w:r w:rsidR="00F15CB1">
        <w:rPr>
          <w:rFonts w:ascii="Times New Roman" w:hAnsi="Times New Roman" w:cs="Times New Roman"/>
          <w:color w:val="000000" w:themeColor="text1"/>
        </w:rPr>
        <w:t xml:space="preserve"> Four root certificates from SSL.com are being</w:t>
      </w:r>
      <w:r w:rsidR="00C63572">
        <w:rPr>
          <w:rFonts w:ascii="Times New Roman" w:hAnsi="Times New Roman" w:cs="Times New Roman"/>
          <w:color w:val="000000" w:themeColor="text1"/>
        </w:rPr>
        <w:t xml:space="preserve"> ad</w:t>
      </w:r>
      <w:r w:rsidR="00E308BE">
        <w:rPr>
          <w:rFonts w:ascii="Times New Roman" w:hAnsi="Times New Roman" w:cs="Times New Roman"/>
          <w:color w:val="000000" w:themeColor="text1"/>
        </w:rPr>
        <w:t>ded into Mozilla’s NSS</w:t>
      </w:r>
      <w:r w:rsidR="00741EB5">
        <w:rPr>
          <w:rFonts w:ascii="Times New Roman" w:hAnsi="Times New Roman" w:cs="Times New Roman"/>
          <w:color w:val="000000" w:themeColor="text1"/>
        </w:rPr>
        <w:t>:</w:t>
      </w:r>
      <w:r w:rsidR="00741EB5" w:rsidRPr="002857D4">
        <w:rPr>
          <w:b/>
        </w:rPr>
        <w:t xml:space="preserve"> </w:t>
      </w:r>
      <w:r w:rsidR="00741EB5" w:rsidRPr="002857D4">
        <w:rPr>
          <w:rFonts w:ascii="Times New Roman" w:hAnsi="Times New Roman" w:cs="Times New Roman"/>
          <w:b/>
          <w:color w:val="000000" w:themeColor="text1"/>
        </w:rPr>
        <w:t>SSL.com Root Certification Authority RSA</w:t>
      </w:r>
      <w:r w:rsidR="00F15CB1">
        <w:rPr>
          <w:rFonts w:ascii="Times New Roman" w:hAnsi="Times New Roman" w:cs="Times New Roman"/>
          <w:color w:val="000000" w:themeColor="text1"/>
        </w:rPr>
        <w:t xml:space="preserve"> (DV), </w:t>
      </w:r>
      <w:r w:rsidR="00741EB5" w:rsidRPr="002857D4">
        <w:rPr>
          <w:rFonts w:ascii="Times New Roman" w:hAnsi="Times New Roman" w:cs="Times New Roman"/>
          <w:b/>
          <w:color w:val="000000" w:themeColor="text1"/>
        </w:rPr>
        <w:t>SSL.com Root Certification Authority EC</w:t>
      </w:r>
      <w:r w:rsidR="00F15CB1">
        <w:rPr>
          <w:rFonts w:ascii="Times New Roman" w:hAnsi="Times New Roman" w:cs="Times New Roman"/>
          <w:color w:val="000000" w:themeColor="text1"/>
        </w:rPr>
        <w:t xml:space="preserve"> (DV), </w:t>
      </w:r>
      <w:r w:rsidR="00741EB5" w:rsidRPr="002857D4">
        <w:rPr>
          <w:rFonts w:ascii="Times New Roman" w:hAnsi="Times New Roman" w:cs="Times New Roman"/>
          <w:b/>
          <w:color w:val="000000" w:themeColor="text1"/>
        </w:rPr>
        <w:t>SSL.com EV Root Certification Authority RSA</w:t>
      </w:r>
      <w:r w:rsidR="00F15CB1">
        <w:rPr>
          <w:rFonts w:ascii="Times New Roman" w:hAnsi="Times New Roman" w:cs="Times New Roman"/>
          <w:color w:val="000000" w:themeColor="text1"/>
        </w:rPr>
        <w:t xml:space="preserve"> (EV), and </w:t>
      </w:r>
      <w:r w:rsidR="00741EB5" w:rsidRPr="002857D4">
        <w:rPr>
          <w:rFonts w:ascii="Times New Roman" w:hAnsi="Times New Roman" w:cs="Times New Roman"/>
          <w:b/>
          <w:color w:val="000000" w:themeColor="text1"/>
        </w:rPr>
        <w:t>SSL.com EV Root Certification Authority ECC</w:t>
      </w:r>
      <w:r w:rsidR="00F15CB1">
        <w:rPr>
          <w:rFonts w:ascii="Times New Roman" w:hAnsi="Times New Roman" w:cs="Times New Roman"/>
          <w:color w:val="000000" w:themeColor="text1"/>
        </w:rPr>
        <w:t xml:space="preserve"> (EV).  </w:t>
      </w:r>
    </w:p>
    <w:p w14:paraId="3A7357DB" w14:textId="346ACEF9" w:rsidR="00F15CB1" w:rsidRPr="00F15CB1" w:rsidRDefault="001856DC" w:rsidP="00F15CB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Mozilla’s N</w:t>
      </w:r>
      <w:r w:rsidR="00D93935">
        <w:rPr>
          <w:rFonts w:ascii="Times New Roman" w:hAnsi="Times New Roman" w:cs="Times New Roman"/>
          <w:color w:val="000000" w:themeColor="text1"/>
        </w:rPr>
        <w:t xml:space="preserve">etwork </w:t>
      </w:r>
      <w:r>
        <w:rPr>
          <w:rFonts w:ascii="Times New Roman" w:hAnsi="Times New Roman" w:cs="Times New Roman"/>
          <w:color w:val="000000" w:themeColor="text1"/>
        </w:rPr>
        <w:t>S</w:t>
      </w:r>
      <w:r w:rsidR="00D93935">
        <w:rPr>
          <w:rFonts w:ascii="Times New Roman" w:hAnsi="Times New Roman" w:cs="Times New Roman"/>
          <w:color w:val="000000" w:themeColor="text1"/>
        </w:rPr>
        <w:t xml:space="preserve">ecurity </w:t>
      </w:r>
      <w:r>
        <w:rPr>
          <w:rFonts w:ascii="Times New Roman" w:hAnsi="Times New Roman" w:cs="Times New Roman"/>
          <w:color w:val="000000" w:themeColor="text1"/>
        </w:rPr>
        <w:t>S</w:t>
      </w:r>
      <w:r w:rsidR="00D93935">
        <w:rPr>
          <w:rFonts w:ascii="Times New Roman" w:hAnsi="Times New Roman" w:cs="Times New Roman"/>
          <w:color w:val="000000" w:themeColor="text1"/>
        </w:rPr>
        <w:t>ervices</w:t>
      </w:r>
      <w:r w:rsidR="00F15CB1">
        <w:rPr>
          <w:rFonts w:ascii="Times New Roman" w:hAnsi="Times New Roman" w:cs="Times New Roman"/>
          <w:color w:val="000000" w:themeColor="text1"/>
        </w:rPr>
        <w:t xml:space="preserve"> (NSS)</w:t>
      </w:r>
      <w:r>
        <w:rPr>
          <w:rFonts w:ascii="Times New Roman" w:hAnsi="Times New Roman" w:cs="Times New Roman"/>
          <w:color w:val="000000" w:themeColor="text1"/>
        </w:rPr>
        <w:t xml:space="preserve"> is a set of </w:t>
      </w:r>
      <w:r w:rsidR="00D578B9">
        <w:rPr>
          <w:rFonts w:ascii="Times New Roman" w:hAnsi="Times New Roman" w:cs="Times New Roman"/>
          <w:color w:val="000000" w:themeColor="text1"/>
        </w:rPr>
        <w:t>crypto</w:t>
      </w:r>
      <w:r w:rsidR="00C63572">
        <w:rPr>
          <w:rFonts w:ascii="Times New Roman" w:hAnsi="Times New Roman" w:cs="Times New Roman"/>
          <w:color w:val="000000" w:themeColor="text1"/>
        </w:rPr>
        <w:t>graphic</w:t>
      </w:r>
      <w:r w:rsidR="00D578B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libraries</w:t>
      </w:r>
      <w:r w:rsidR="00F15CB1">
        <w:rPr>
          <w:rFonts w:ascii="Times New Roman" w:hAnsi="Times New Roman" w:cs="Times New Roman"/>
          <w:color w:val="000000" w:themeColor="text1"/>
        </w:rPr>
        <w:t>, APIs</w:t>
      </w:r>
      <w:r w:rsidR="003C2C76">
        <w:rPr>
          <w:rFonts w:ascii="Times New Roman" w:hAnsi="Times New Roman" w:cs="Times New Roman"/>
          <w:color w:val="000000" w:themeColor="text1"/>
        </w:rPr>
        <w:t>, utilities</w:t>
      </w:r>
      <w:r w:rsidR="00F15CB1">
        <w:rPr>
          <w:rFonts w:ascii="Times New Roman" w:hAnsi="Times New Roman" w:cs="Times New Roman"/>
          <w:color w:val="000000" w:themeColor="text1"/>
        </w:rPr>
        <w:t>,</w:t>
      </w:r>
      <w:r w:rsidR="003C2C76">
        <w:rPr>
          <w:rFonts w:ascii="Times New Roman" w:hAnsi="Times New Roman" w:cs="Times New Roman"/>
          <w:color w:val="000000" w:themeColor="text1"/>
        </w:rPr>
        <w:t xml:space="preserve"> and documentation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C2C76">
        <w:rPr>
          <w:rFonts w:ascii="Times New Roman" w:hAnsi="Times New Roman" w:cs="Times New Roman"/>
          <w:color w:val="000000" w:themeColor="text1"/>
        </w:rPr>
        <w:t>that constitute a proven application security architecture</w:t>
      </w:r>
      <w:r w:rsidR="00F15CB1">
        <w:rPr>
          <w:rFonts w:ascii="Times New Roman" w:hAnsi="Times New Roman" w:cs="Times New Roman"/>
          <w:color w:val="000000" w:themeColor="text1"/>
        </w:rPr>
        <w:t>.  This architecture</w:t>
      </w:r>
      <w:r>
        <w:rPr>
          <w:rFonts w:ascii="Times New Roman" w:hAnsi="Times New Roman" w:cs="Times New Roman"/>
          <w:color w:val="000000" w:themeColor="text1"/>
        </w:rPr>
        <w:t xml:space="preserve"> support</w:t>
      </w:r>
      <w:r w:rsidR="00C63572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 xml:space="preserve"> cross-platform development of security-enabled client and server applications</w:t>
      </w:r>
      <w:r w:rsidR="00F15CB1">
        <w:rPr>
          <w:rFonts w:ascii="Times New Roman" w:hAnsi="Times New Roman" w:cs="Times New Roman"/>
          <w:color w:val="000000" w:themeColor="text1"/>
        </w:rPr>
        <w:t>, which power most of the Internet.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C2C76">
        <w:rPr>
          <w:rFonts w:ascii="Times New Roman" w:hAnsi="Times New Roman" w:cs="Times New Roman"/>
          <w:color w:val="000000" w:themeColor="text1"/>
        </w:rPr>
        <w:t xml:space="preserve">Applications built with NSS </w:t>
      </w:r>
      <w:r w:rsidR="00F15CB1">
        <w:rPr>
          <w:rFonts w:ascii="Times New Roman" w:hAnsi="Times New Roman" w:cs="Times New Roman"/>
          <w:color w:val="000000" w:themeColor="text1"/>
        </w:rPr>
        <w:t>include</w:t>
      </w:r>
      <w:r w:rsidR="003C2C76">
        <w:rPr>
          <w:rFonts w:ascii="Times New Roman" w:hAnsi="Times New Roman" w:cs="Times New Roman"/>
          <w:color w:val="000000" w:themeColor="text1"/>
        </w:rPr>
        <w:t xml:space="preserve"> </w:t>
      </w:r>
      <w:r w:rsidR="00F15CB1">
        <w:rPr>
          <w:rFonts w:ascii="Times New Roman" w:hAnsi="Times New Roman" w:cs="Times New Roman"/>
          <w:color w:val="000000" w:themeColor="text1"/>
        </w:rPr>
        <w:t xml:space="preserve">Mozilla </w:t>
      </w:r>
      <w:r w:rsidR="00D578B9">
        <w:rPr>
          <w:rFonts w:ascii="Times New Roman" w:hAnsi="Times New Roman" w:cs="Times New Roman"/>
          <w:color w:val="000000" w:themeColor="text1"/>
        </w:rPr>
        <w:t xml:space="preserve">Firefox, </w:t>
      </w:r>
      <w:r w:rsidR="00F15CB1">
        <w:rPr>
          <w:rFonts w:ascii="Times New Roman" w:hAnsi="Times New Roman" w:cs="Times New Roman"/>
          <w:color w:val="000000" w:themeColor="text1"/>
        </w:rPr>
        <w:t xml:space="preserve">Google Chrome, </w:t>
      </w:r>
      <w:r w:rsidR="00D578B9">
        <w:rPr>
          <w:rFonts w:ascii="Times New Roman" w:hAnsi="Times New Roman" w:cs="Times New Roman"/>
          <w:color w:val="000000" w:themeColor="text1"/>
        </w:rPr>
        <w:t>Opera, OpenOffice</w:t>
      </w:r>
      <w:r w:rsidR="00F15CB1">
        <w:rPr>
          <w:rFonts w:ascii="Times New Roman" w:hAnsi="Times New Roman" w:cs="Times New Roman"/>
          <w:color w:val="000000" w:themeColor="text1"/>
        </w:rPr>
        <w:t>, various</w:t>
      </w:r>
      <w:r w:rsidR="00D578B9">
        <w:rPr>
          <w:rFonts w:ascii="Times New Roman" w:hAnsi="Times New Roman" w:cs="Times New Roman"/>
          <w:color w:val="000000" w:themeColor="text1"/>
        </w:rPr>
        <w:t xml:space="preserve"> </w:t>
      </w:r>
      <w:r w:rsidR="00F15CB1">
        <w:rPr>
          <w:rFonts w:ascii="Times New Roman" w:hAnsi="Times New Roman" w:cs="Times New Roman"/>
          <w:color w:val="000000" w:themeColor="text1"/>
        </w:rPr>
        <w:t xml:space="preserve">Linux distributions, </w:t>
      </w:r>
      <w:r w:rsidR="00D136A4">
        <w:rPr>
          <w:rFonts w:ascii="Times New Roman" w:hAnsi="Times New Roman" w:cs="Times New Roman"/>
          <w:color w:val="000000" w:themeColor="text1"/>
        </w:rPr>
        <w:t>IoT devices</w:t>
      </w:r>
      <w:r w:rsidR="0019262E">
        <w:rPr>
          <w:rFonts w:ascii="Times New Roman" w:hAnsi="Times New Roman" w:cs="Times New Roman"/>
          <w:color w:val="000000" w:themeColor="text1"/>
        </w:rPr>
        <w:t>,</w:t>
      </w:r>
      <w:r w:rsidR="00D136A4">
        <w:rPr>
          <w:rFonts w:ascii="Times New Roman" w:hAnsi="Times New Roman" w:cs="Times New Roman"/>
          <w:color w:val="000000" w:themeColor="text1"/>
        </w:rPr>
        <w:t xml:space="preserve"> </w:t>
      </w:r>
      <w:r w:rsidR="00D578B9">
        <w:rPr>
          <w:rFonts w:ascii="Times New Roman" w:hAnsi="Times New Roman" w:cs="Times New Roman"/>
          <w:color w:val="000000" w:themeColor="text1"/>
        </w:rPr>
        <w:t xml:space="preserve">and </w:t>
      </w:r>
      <w:r w:rsidR="00F15CB1">
        <w:rPr>
          <w:rFonts w:ascii="Times New Roman" w:hAnsi="Times New Roman" w:cs="Times New Roman"/>
          <w:color w:val="000000" w:themeColor="text1"/>
        </w:rPr>
        <w:t xml:space="preserve">many more.  </w:t>
      </w:r>
      <w:r w:rsidR="00F15CB1" w:rsidRPr="00F15CB1">
        <w:rPr>
          <w:rFonts w:ascii="Times New Roman" w:hAnsi="Times New Roman" w:cs="Times New Roman"/>
          <w:color w:val="000000" w:themeColor="text1"/>
        </w:rPr>
        <w:t>The NSS software crypto module has been validated three times for conformance to FIPS</w:t>
      </w:r>
      <w:r w:rsidR="00F15CB1">
        <w:rPr>
          <w:rFonts w:ascii="Times New Roman" w:hAnsi="Times New Roman" w:cs="Times New Roman"/>
          <w:color w:val="000000" w:themeColor="text1"/>
        </w:rPr>
        <w:t xml:space="preserve"> 140 at Security Levels 1 and 2, and </w:t>
      </w:r>
      <w:r w:rsidR="002857D4">
        <w:rPr>
          <w:rFonts w:ascii="Times New Roman" w:hAnsi="Times New Roman" w:cs="Times New Roman"/>
          <w:color w:val="000000" w:themeColor="text1"/>
        </w:rPr>
        <w:t>has</w:t>
      </w:r>
      <w:r w:rsidR="00F15CB1">
        <w:rPr>
          <w:rFonts w:ascii="Times New Roman" w:hAnsi="Times New Roman" w:cs="Times New Roman"/>
          <w:color w:val="000000" w:themeColor="text1"/>
        </w:rPr>
        <w:t xml:space="preserve"> also </w:t>
      </w:r>
      <w:r w:rsidR="00F15CB1" w:rsidRPr="00F15CB1">
        <w:rPr>
          <w:rFonts w:ascii="Times New Roman" w:hAnsi="Times New Roman" w:cs="Times New Roman"/>
          <w:color w:val="000000" w:themeColor="text1"/>
        </w:rPr>
        <w:t>passed the NISCC TLS/SSL and S/MIME test suites</w:t>
      </w:r>
      <w:r w:rsidR="00BD1679">
        <w:rPr>
          <w:rFonts w:ascii="Times New Roman" w:hAnsi="Times New Roman" w:cs="Times New Roman"/>
          <w:color w:val="000000" w:themeColor="text1"/>
        </w:rPr>
        <w:t xml:space="preserve">.  Passing these tests </w:t>
      </w:r>
      <w:r w:rsidR="00F15CB1">
        <w:rPr>
          <w:rFonts w:ascii="Times New Roman" w:hAnsi="Times New Roman" w:cs="Times New Roman"/>
          <w:color w:val="000000" w:themeColor="text1"/>
        </w:rPr>
        <w:t>insur</w:t>
      </w:r>
      <w:r w:rsidR="00BD1679">
        <w:rPr>
          <w:rFonts w:ascii="Times New Roman" w:hAnsi="Times New Roman" w:cs="Times New Roman"/>
          <w:color w:val="000000" w:themeColor="text1"/>
        </w:rPr>
        <w:t>es</w:t>
      </w:r>
      <w:r w:rsidR="00F15CB1">
        <w:rPr>
          <w:rFonts w:ascii="Times New Roman" w:hAnsi="Times New Roman" w:cs="Times New Roman"/>
          <w:color w:val="000000" w:themeColor="text1"/>
        </w:rPr>
        <w:t xml:space="preserve"> world-wide compatibility</w:t>
      </w:r>
      <w:r w:rsidR="00BD1679">
        <w:rPr>
          <w:rFonts w:ascii="Times New Roman" w:hAnsi="Times New Roman" w:cs="Times New Roman"/>
          <w:color w:val="000000" w:themeColor="text1"/>
        </w:rPr>
        <w:t xml:space="preserve"> for NSS compliant technologies</w:t>
      </w:r>
      <w:r w:rsidR="00F15CB1">
        <w:rPr>
          <w:rFonts w:ascii="Times New Roman" w:hAnsi="Times New Roman" w:cs="Times New Roman"/>
          <w:color w:val="000000" w:themeColor="text1"/>
        </w:rPr>
        <w:t xml:space="preserve">. </w:t>
      </w:r>
    </w:p>
    <w:p w14:paraId="71510E81" w14:textId="7E8D004B" w:rsidR="001D06F9" w:rsidRPr="001D06F9" w:rsidRDefault="00D93935" w:rsidP="001D06F9">
      <w:pPr>
        <w:rPr>
          <w:rFonts w:ascii="Times New Roman" w:hAnsi="Times New Roman" w:cs="Times New Roman"/>
          <w:color w:val="000000" w:themeColor="text1"/>
        </w:rPr>
      </w:pPr>
      <w:r w:rsidRPr="00D93935">
        <w:rPr>
          <w:rFonts w:ascii="Times New Roman" w:hAnsi="Times New Roman" w:cs="Times New Roman"/>
          <w:color w:val="000000" w:themeColor="text1"/>
        </w:rPr>
        <w:t>"Our team has been working diligently to the highest standards to achieve this momentous milestone.</w:t>
      </w:r>
      <w:r w:rsidR="000808C8">
        <w:rPr>
          <w:rFonts w:ascii="Times New Roman" w:hAnsi="Times New Roman" w:cs="Times New Roman"/>
          <w:color w:val="000000" w:themeColor="text1"/>
        </w:rPr>
        <w:t xml:space="preserve">” </w:t>
      </w:r>
      <w:r w:rsidR="001D06F9" w:rsidRPr="001D06F9">
        <w:rPr>
          <w:rFonts w:ascii="Times New Roman" w:hAnsi="Times New Roman" w:cs="Times New Roman"/>
          <w:color w:val="000000" w:themeColor="text1"/>
        </w:rPr>
        <w:t xml:space="preserve">said </w:t>
      </w:r>
      <w:r w:rsidR="000808C8">
        <w:rPr>
          <w:rFonts w:ascii="Times New Roman" w:hAnsi="Times New Roman" w:cs="Times New Roman"/>
          <w:color w:val="000000" w:themeColor="text1"/>
        </w:rPr>
        <w:t>SSL.com</w:t>
      </w:r>
      <w:r w:rsidR="008F3601">
        <w:rPr>
          <w:rFonts w:ascii="Times New Roman" w:hAnsi="Times New Roman" w:cs="Times New Roman"/>
          <w:color w:val="000000" w:themeColor="text1"/>
        </w:rPr>
        <w:t xml:space="preserve"> </w:t>
      </w:r>
      <w:r w:rsidR="002857D4">
        <w:rPr>
          <w:rFonts w:ascii="Times New Roman" w:hAnsi="Times New Roman" w:cs="Times New Roman"/>
          <w:color w:val="000000" w:themeColor="text1"/>
        </w:rPr>
        <w:t>owner and president, Leo Grove.</w:t>
      </w:r>
      <w:r w:rsidR="001D06F9" w:rsidRPr="001D06F9">
        <w:rPr>
          <w:rFonts w:ascii="Times New Roman" w:hAnsi="Times New Roman" w:cs="Times New Roman"/>
          <w:color w:val="000000" w:themeColor="text1"/>
        </w:rPr>
        <w:t>  “</w:t>
      </w:r>
      <w:r w:rsidR="00F15CB1">
        <w:rPr>
          <w:rFonts w:ascii="Times New Roman" w:hAnsi="Times New Roman" w:cs="Times New Roman"/>
          <w:color w:val="000000" w:themeColor="text1"/>
        </w:rPr>
        <w:t xml:space="preserve">We are proud that this accomplishment will </w:t>
      </w:r>
      <w:r w:rsidR="000808C8" w:rsidRPr="000808C8">
        <w:rPr>
          <w:rFonts w:ascii="Times New Roman" w:hAnsi="Times New Roman" w:cs="Times New Roman"/>
          <w:color w:val="000000" w:themeColor="text1"/>
        </w:rPr>
        <w:t xml:space="preserve">give </w:t>
      </w:r>
      <w:r w:rsidR="00BD1679">
        <w:rPr>
          <w:rFonts w:ascii="Times New Roman" w:hAnsi="Times New Roman" w:cs="Times New Roman"/>
          <w:color w:val="000000" w:themeColor="text1"/>
        </w:rPr>
        <w:t>purchasers</w:t>
      </w:r>
      <w:r w:rsidR="000808C8" w:rsidRPr="000808C8">
        <w:rPr>
          <w:rFonts w:ascii="Times New Roman" w:hAnsi="Times New Roman" w:cs="Times New Roman"/>
          <w:color w:val="000000" w:themeColor="text1"/>
        </w:rPr>
        <w:t xml:space="preserve"> of SSL/TLS</w:t>
      </w:r>
      <w:r w:rsidR="00F15CB1">
        <w:rPr>
          <w:rFonts w:ascii="Times New Roman" w:hAnsi="Times New Roman" w:cs="Times New Roman"/>
          <w:color w:val="000000" w:themeColor="text1"/>
        </w:rPr>
        <w:t>, S/MIME,</w:t>
      </w:r>
      <w:r w:rsidR="000808C8" w:rsidRPr="000808C8">
        <w:rPr>
          <w:rFonts w:ascii="Times New Roman" w:hAnsi="Times New Roman" w:cs="Times New Roman"/>
          <w:color w:val="000000" w:themeColor="text1"/>
        </w:rPr>
        <w:t xml:space="preserve"> and</w:t>
      </w:r>
      <w:r w:rsidR="00F15CB1">
        <w:rPr>
          <w:rFonts w:ascii="Times New Roman" w:hAnsi="Times New Roman" w:cs="Times New Roman"/>
          <w:color w:val="000000" w:themeColor="text1"/>
        </w:rPr>
        <w:t xml:space="preserve"> other</w:t>
      </w:r>
      <w:r w:rsidR="000808C8" w:rsidRPr="000808C8">
        <w:rPr>
          <w:rFonts w:ascii="Times New Roman" w:hAnsi="Times New Roman" w:cs="Times New Roman"/>
          <w:color w:val="000000" w:themeColor="text1"/>
        </w:rPr>
        <w:t xml:space="preserve"> digital certificates</w:t>
      </w:r>
      <w:r w:rsidR="001A2E54">
        <w:rPr>
          <w:rFonts w:ascii="Times New Roman" w:hAnsi="Times New Roman" w:cs="Times New Roman"/>
          <w:color w:val="000000" w:themeColor="text1"/>
        </w:rPr>
        <w:t xml:space="preserve"> both</w:t>
      </w:r>
      <w:r w:rsidR="00BD1679">
        <w:rPr>
          <w:rFonts w:ascii="Times New Roman" w:hAnsi="Times New Roman" w:cs="Times New Roman"/>
          <w:color w:val="000000" w:themeColor="text1"/>
        </w:rPr>
        <w:t xml:space="preserve"> additional options </w:t>
      </w:r>
      <w:r w:rsidR="000808C8" w:rsidRPr="000808C8">
        <w:rPr>
          <w:rFonts w:ascii="Times New Roman" w:hAnsi="Times New Roman" w:cs="Times New Roman"/>
          <w:color w:val="000000" w:themeColor="text1"/>
        </w:rPr>
        <w:t xml:space="preserve">and </w:t>
      </w:r>
      <w:r w:rsidR="00BD1679">
        <w:rPr>
          <w:rFonts w:ascii="Times New Roman" w:hAnsi="Times New Roman" w:cs="Times New Roman"/>
          <w:color w:val="000000" w:themeColor="text1"/>
        </w:rPr>
        <w:t xml:space="preserve">the </w:t>
      </w:r>
      <w:r w:rsidR="000808C8" w:rsidRPr="000808C8">
        <w:rPr>
          <w:rFonts w:ascii="Times New Roman" w:hAnsi="Times New Roman" w:cs="Times New Roman"/>
          <w:color w:val="000000" w:themeColor="text1"/>
        </w:rPr>
        <w:t>confidence</w:t>
      </w:r>
      <w:r w:rsidR="002857D4">
        <w:rPr>
          <w:rFonts w:ascii="Times New Roman" w:hAnsi="Times New Roman" w:cs="Times New Roman"/>
          <w:color w:val="000000" w:themeColor="text1"/>
        </w:rPr>
        <w:t xml:space="preserve"> that their website, content, and communications can be secured quickly and affordably.</w:t>
      </w:r>
      <w:r w:rsidR="001D06F9" w:rsidRPr="001D06F9">
        <w:rPr>
          <w:rFonts w:ascii="Times New Roman" w:hAnsi="Times New Roman" w:cs="Times New Roman"/>
          <w:color w:val="000000" w:themeColor="text1"/>
        </w:rPr>
        <w:t>”</w:t>
      </w:r>
    </w:p>
    <w:p w14:paraId="62FE0C4C" w14:textId="0C819F70" w:rsidR="006D1252" w:rsidRDefault="001642C0" w:rsidP="00201CB6">
      <w:p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color w:val="000000" w:themeColor="text1"/>
        </w:rPr>
        <w:t>Based in Houston, Texas, SSL.com has been</w:t>
      </w:r>
      <w:r w:rsidR="002857D4">
        <w:rPr>
          <w:rFonts w:ascii="Times New Roman" w:hAnsi="Times New Roman" w:cs="Times New Roman"/>
          <w:color w:val="000000" w:themeColor="text1"/>
        </w:rPr>
        <w:t xml:space="preserve"> increasing trust on the Internet by</w:t>
      </w:r>
      <w:r w:rsidRPr="001642C0">
        <w:rPr>
          <w:rFonts w:ascii="Times New Roman" w:hAnsi="Times New Roman" w:cs="Times New Roman"/>
          <w:color w:val="000000" w:themeColor="text1"/>
        </w:rPr>
        <w:t xml:space="preserve"> securing websites with cutting-edge digital certificates</w:t>
      </w:r>
      <w:r w:rsidR="002857D4">
        <w:rPr>
          <w:rFonts w:ascii="Times New Roman" w:hAnsi="Times New Roman" w:cs="Times New Roman"/>
          <w:color w:val="000000" w:themeColor="text1"/>
        </w:rPr>
        <w:t>, accurate and rapid authentication services,</w:t>
      </w:r>
      <w:r w:rsidRPr="001642C0">
        <w:rPr>
          <w:rFonts w:ascii="Times New Roman" w:hAnsi="Times New Roman" w:cs="Times New Roman"/>
          <w:color w:val="000000" w:themeColor="text1"/>
        </w:rPr>
        <w:t xml:space="preserve"> and</w:t>
      </w:r>
      <w:r w:rsidR="002857D4">
        <w:rPr>
          <w:rFonts w:ascii="Times New Roman" w:hAnsi="Times New Roman" w:cs="Times New Roman"/>
          <w:color w:val="000000" w:themeColor="text1"/>
        </w:rPr>
        <w:t xml:space="preserve"> with its</w:t>
      </w:r>
      <w:r w:rsidRPr="001642C0">
        <w:rPr>
          <w:rFonts w:ascii="Times New Roman" w:hAnsi="Times New Roman" w:cs="Times New Roman"/>
          <w:color w:val="000000" w:themeColor="text1"/>
        </w:rPr>
        <w:t xml:space="preserve"> five-star customer service since 2002. SSL.com certificates are used by individuals, companies and organizations of all sizes in over 120 countries.</w:t>
      </w:r>
      <w:r w:rsidR="002857D4">
        <w:rPr>
          <w:rFonts w:ascii="Times New Roman" w:hAnsi="Times New Roman" w:cs="Times New Roman"/>
          <w:color w:val="000000" w:themeColor="text1"/>
        </w:rPr>
        <w:t xml:space="preserve"> Trust is what we do.</w:t>
      </w:r>
    </w:p>
    <w:p w14:paraId="5E6982B8" w14:textId="4A326FE0" w:rsidR="00B22E5A" w:rsidRDefault="00B22E5A" w:rsidP="00201CB6">
      <w:pPr>
        <w:rPr>
          <w:rFonts w:ascii="Times New Roman" w:hAnsi="Times New Roman" w:cs="Times New Roman"/>
          <w:sz w:val="24"/>
          <w:szCs w:val="24"/>
        </w:rPr>
      </w:pPr>
    </w:p>
    <w:p w14:paraId="10C8C2B6" w14:textId="01B240B8" w:rsidR="00B22E5A" w:rsidRDefault="00B22E5A" w:rsidP="00201CB6">
      <w:pPr>
        <w:rPr>
          <w:rFonts w:ascii="Times New Roman" w:hAnsi="Times New Roman" w:cs="Times New Roman"/>
          <w:sz w:val="24"/>
          <w:szCs w:val="24"/>
        </w:rPr>
      </w:pPr>
    </w:p>
    <w:p w14:paraId="323CCCE4" w14:textId="247D492F" w:rsidR="00F82862" w:rsidRPr="00F82862" w:rsidRDefault="00201CB6" w:rsidP="003F5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E7935">
        <w:rPr>
          <w:rFonts w:cstheme="minorHAnsi"/>
          <w:sz w:val="20"/>
          <w:szCs w:val="20"/>
        </w:rPr>
        <w:t>[</w:t>
      </w:r>
      <w:r w:rsidR="00DC6629">
        <w:rPr>
          <w:rFonts w:cstheme="minorHAnsi"/>
          <w:sz w:val="20"/>
          <w:szCs w:val="20"/>
        </w:rPr>
        <w:t>2017</w:t>
      </w:r>
      <w:r w:rsidR="009C29DE">
        <w:rPr>
          <w:rFonts w:cstheme="minorHAnsi"/>
          <w:sz w:val="20"/>
          <w:szCs w:val="20"/>
        </w:rPr>
        <w:t>30</w:t>
      </w:r>
      <w:bookmarkStart w:id="0" w:name="_GoBack"/>
      <w:bookmarkEnd w:id="0"/>
      <w:r w:rsidR="00DC6629">
        <w:rPr>
          <w:rFonts w:cstheme="minorHAnsi"/>
          <w:sz w:val="20"/>
          <w:szCs w:val="20"/>
        </w:rPr>
        <w:t>10</w:t>
      </w:r>
      <w:r>
        <w:rPr>
          <w:rFonts w:cstheme="minorHAnsi"/>
          <w:sz w:val="20"/>
          <w:szCs w:val="20"/>
        </w:rPr>
        <w:t xml:space="preserve"> -</w:t>
      </w:r>
      <w:r w:rsidRPr="008E7935">
        <w:rPr>
          <w:rFonts w:cstheme="minorHAnsi"/>
          <w:sz w:val="20"/>
          <w:szCs w:val="20"/>
        </w:rPr>
        <w:t>no embargo/for immediate release]</w:t>
      </w:r>
    </w:p>
    <w:sectPr w:rsidR="00F82862" w:rsidRPr="00F82862" w:rsidSect="003F506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880" w:right="1440" w:bottom="25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5123D" w14:textId="77777777" w:rsidR="009F2C4D" w:rsidRDefault="009F2C4D" w:rsidP="00A755F1">
      <w:pPr>
        <w:spacing w:after="0" w:line="240" w:lineRule="auto"/>
      </w:pPr>
      <w:r>
        <w:separator/>
      </w:r>
    </w:p>
  </w:endnote>
  <w:endnote w:type="continuationSeparator" w:id="0">
    <w:p w14:paraId="3BA1DF7E" w14:textId="77777777" w:rsidR="009F2C4D" w:rsidRDefault="009F2C4D" w:rsidP="00A7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C4C15" w14:textId="77777777" w:rsidR="00A755F1" w:rsidRPr="00A755F1" w:rsidRDefault="000D6882" w:rsidP="00A755F1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3100 Richmond Ave. </w:t>
    </w:r>
    <w:r w:rsidR="00A755F1" w:rsidRPr="00A755F1">
      <w:rPr>
        <w:rFonts w:ascii="Arial" w:hAnsi="Arial" w:cs="Arial"/>
        <w:sz w:val="20"/>
        <w:szCs w:val="20"/>
      </w:rPr>
      <w:t>S</w:t>
    </w:r>
    <w:r>
      <w:rPr>
        <w:rFonts w:ascii="Arial" w:hAnsi="Arial" w:cs="Arial"/>
        <w:sz w:val="20"/>
        <w:szCs w:val="20"/>
      </w:rPr>
      <w:t>ui</w:t>
    </w:r>
    <w:r w:rsidR="00A755F1" w:rsidRPr="00A755F1">
      <w:rPr>
        <w:rFonts w:ascii="Arial" w:hAnsi="Arial" w:cs="Arial"/>
        <w:sz w:val="20"/>
        <w:szCs w:val="20"/>
      </w:rPr>
      <w:t>te 503</w:t>
    </w:r>
    <w:r>
      <w:rPr>
        <w:rFonts w:ascii="Arial" w:hAnsi="Arial" w:cs="Arial"/>
        <w:sz w:val="20"/>
        <w:szCs w:val="20"/>
      </w:rPr>
      <w:t xml:space="preserve"> </w:t>
    </w:r>
    <w:r w:rsidR="00A755F1" w:rsidRPr="00A755F1">
      <w:rPr>
        <w:rFonts w:ascii="Arial" w:hAnsi="Arial" w:cs="Arial"/>
        <w:sz w:val="20"/>
        <w:szCs w:val="20"/>
      </w:rPr>
      <w:t>Houston</w:t>
    </w:r>
    <w:r>
      <w:rPr>
        <w:rFonts w:ascii="Arial" w:hAnsi="Arial" w:cs="Arial"/>
        <w:sz w:val="20"/>
        <w:szCs w:val="20"/>
      </w:rPr>
      <w:t>,</w:t>
    </w:r>
    <w:r w:rsidR="00A755F1" w:rsidRPr="00A755F1">
      <w:rPr>
        <w:rFonts w:ascii="Arial" w:hAnsi="Arial" w:cs="Arial"/>
        <w:sz w:val="20"/>
        <w:szCs w:val="20"/>
      </w:rPr>
      <w:t xml:space="preserve"> TX 77098</w:t>
    </w:r>
    <w:r w:rsidR="00A755F1" w:rsidRPr="00A755F1">
      <w:rPr>
        <w:rFonts w:ascii="Arial" w:hAnsi="Arial" w:cs="Arial"/>
        <w:sz w:val="20"/>
        <w:szCs w:val="20"/>
      </w:rPr>
      <w:br/>
      <w:t>Phone: 877 755 732</w:t>
    </w:r>
    <w:r>
      <w:rPr>
        <w:rFonts w:ascii="Arial" w:hAnsi="Arial" w:cs="Arial"/>
        <w:sz w:val="20"/>
        <w:szCs w:val="20"/>
      </w:rPr>
      <w:t>5 Fax: 832 201 7706</w:t>
    </w:r>
    <w:r>
      <w:rPr>
        <w:rFonts w:ascii="Arial" w:hAnsi="Arial" w:cs="Arial"/>
        <w:sz w:val="20"/>
        <w:szCs w:val="20"/>
      </w:rPr>
      <w:br/>
      <w:t>Email: compliance</w:t>
    </w:r>
    <w:r w:rsidR="00A755F1" w:rsidRPr="00A755F1">
      <w:rPr>
        <w:rFonts w:ascii="Arial" w:hAnsi="Arial" w:cs="Arial"/>
        <w:sz w:val="20"/>
        <w:szCs w:val="20"/>
      </w:rPr>
      <w:t>@ssl.com</w:t>
    </w:r>
  </w:p>
  <w:p w14:paraId="542F7A33" w14:textId="77777777" w:rsidR="00A755F1" w:rsidRDefault="00A755F1">
    <w:pPr>
      <w:pStyle w:val="Footer"/>
    </w:pPr>
  </w:p>
  <w:p w14:paraId="3C6FD5B0" w14:textId="77777777" w:rsidR="00A755F1" w:rsidRDefault="00A755F1" w:rsidP="00A755F1">
    <w:pPr>
      <w:pStyle w:val="Footer"/>
      <w:jc w:val="righ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5728A" w14:textId="77777777" w:rsidR="003F506B" w:rsidRPr="00A755F1" w:rsidRDefault="003F506B" w:rsidP="003F506B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3100 Richmond Ave. </w:t>
    </w:r>
    <w:r w:rsidRPr="00A755F1">
      <w:rPr>
        <w:rFonts w:ascii="Arial" w:hAnsi="Arial" w:cs="Arial"/>
        <w:sz w:val="20"/>
        <w:szCs w:val="20"/>
      </w:rPr>
      <w:t>S</w:t>
    </w:r>
    <w:r>
      <w:rPr>
        <w:rFonts w:ascii="Arial" w:hAnsi="Arial" w:cs="Arial"/>
        <w:sz w:val="20"/>
        <w:szCs w:val="20"/>
      </w:rPr>
      <w:t>ui</w:t>
    </w:r>
    <w:r w:rsidRPr="00A755F1">
      <w:rPr>
        <w:rFonts w:ascii="Arial" w:hAnsi="Arial" w:cs="Arial"/>
        <w:sz w:val="20"/>
        <w:szCs w:val="20"/>
      </w:rPr>
      <w:t>te 503</w:t>
    </w:r>
    <w:r>
      <w:rPr>
        <w:rFonts w:ascii="Arial" w:hAnsi="Arial" w:cs="Arial"/>
        <w:sz w:val="20"/>
        <w:szCs w:val="20"/>
      </w:rPr>
      <w:t xml:space="preserve"> </w:t>
    </w:r>
    <w:r w:rsidRPr="00A755F1">
      <w:rPr>
        <w:rFonts w:ascii="Arial" w:hAnsi="Arial" w:cs="Arial"/>
        <w:sz w:val="20"/>
        <w:szCs w:val="20"/>
      </w:rPr>
      <w:t>Houston</w:t>
    </w:r>
    <w:r>
      <w:rPr>
        <w:rFonts w:ascii="Arial" w:hAnsi="Arial" w:cs="Arial"/>
        <w:sz w:val="20"/>
        <w:szCs w:val="20"/>
      </w:rPr>
      <w:t>,</w:t>
    </w:r>
    <w:r w:rsidRPr="00A755F1">
      <w:rPr>
        <w:rFonts w:ascii="Arial" w:hAnsi="Arial" w:cs="Arial"/>
        <w:sz w:val="20"/>
        <w:szCs w:val="20"/>
      </w:rPr>
      <w:t xml:space="preserve"> TX 77098</w:t>
    </w:r>
    <w:r w:rsidRPr="00A755F1">
      <w:rPr>
        <w:rFonts w:ascii="Arial" w:hAnsi="Arial" w:cs="Arial"/>
        <w:sz w:val="20"/>
        <w:szCs w:val="20"/>
      </w:rPr>
      <w:br/>
      <w:t>Phone: 877 755 732</w:t>
    </w:r>
    <w:r>
      <w:rPr>
        <w:rFonts w:ascii="Arial" w:hAnsi="Arial" w:cs="Arial"/>
        <w:sz w:val="20"/>
        <w:szCs w:val="20"/>
      </w:rPr>
      <w:t>5 Fax: 832 201 7706</w:t>
    </w:r>
    <w:r>
      <w:rPr>
        <w:rFonts w:ascii="Arial" w:hAnsi="Arial" w:cs="Arial"/>
        <w:sz w:val="20"/>
        <w:szCs w:val="20"/>
      </w:rPr>
      <w:br/>
      <w:t xml:space="preserve">Email: </w:t>
    </w:r>
    <w:r w:rsidR="00AE4E3B">
      <w:rPr>
        <w:rFonts w:ascii="Arial" w:hAnsi="Arial" w:cs="Arial"/>
        <w:sz w:val="20"/>
        <w:szCs w:val="20"/>
      </w:rPr>
      <w:t>pr</w:t>
    </w:r>
    <w:r w:rsidRPr="00A755F1">
      <w:rPr>
        <w:rFonts w:ascii="Arial" w:hAnsi="Arial" w:cs="Arial"/>
        <w:sz w:val="20"/>
        <w:szCs w:val="20"/>
      </w:rPr>
      <w:t>@ssl.com</w:t>
    </w:r>
  </w:p>
  <w:p w14:paraId="37A7CC22" w14:textId="77777777" w:rsidR="003F506B" w:rsidRDefault="003F506B" w:rsidP="003F506B">
    <w:pPr>
      <w:pStyle w:val="Footer"/>
    </w:pPr>
  </w:p>
  <w:p w14:paraId="3B4F1071" w14:textId="77777777" w:rsidR="003F506B" w:rsidRDefault="003F506B" w:rsidP="003F506B">
    <w:pPr>
      <w:pStyle w:val="Footer"/>
      <w:jc w:val="right"/>
    </w:pPr>
  </w:p>
  <w:p w14:paraId="633689FA" w14:textId="77777777" w:rsidR="003F506B" w:rsidRDefault="003F50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ADEBB" w14:textId="77777777" w:rsidR="009F2C4D" w:rsidRDefault="009F2C4D" w:rsidP="00A755F1">
      <w:pPr>
        <w:spacing w:after="0" w:line="240" w:lineRule="auto"/>
      </w:pPr>
      <w:r>
        <w:separator/>
      </w:r>
    </w:p>
  </w:footnote>
  <w:footnote w:type="continuationSeparator" w:id="0">
    <w:p w14:paraId="760F9CD3" w14:textId="77777777" w:rsidR="009F2C4D" w:rsidRDefault="009F2C4D" w:rsidP="00A75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67837625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4CDC3A53" w14:textId="719DC940" w:rsidR="00477F68" w:rsidRDefault="00477F68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CB1" w:rsidRPr="00F15CB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37B66EA6" w14:textId="77777777" w:rsidR="00477F68" w:rsidRDefault="00477F6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DEAEB" w14:textId="77777777" w:rsidR="003F506B" w:rsidRDefault="003F506B" w:rsidP="003F506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49FFB5" wp14:editId="5EE37268">
              <wp:simplePos x="0" y="0"/>
              <wp:positionH relativeFrom="column">
                <wp:posOffset>3997325</wp:posOffset>
              </wp:positionH>
              <wp:positionV relativeFrom="paragraph">
                <wp:posOffset>725805</wp:posOffset>
              </wp:positionV>
              <wp:extent cx="2373630" cy="455930"/>
              <wp:effectExtent l="0" t="0" r="381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455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9A869" w14:textId="77777777" w:rsidR="003F506B" w:rsidRPr="00331009" w:rsidRDefault="003F506B" w:rsidP="003F506B">
                          <w:pPr>
                            <w:rPr>
                              <w:rFonts w:ascii="Arial Rounded MT Bold" w:hAnsi="Arial Rounded MT Bold" w:cs="Arial"/>
                              <w:sz w:val="32"/>
                              <w:szCs w:val="32"/>
                            </w:rPr>
                          </w:pPr>
                          <w:r w:rsidRPr="00331009">
                            <w:rPr>
                              <w:rFonts w:ascii="Arial Rounded MT Bold" w:hAnsi="Arial Rounded MT Bold" w:cs="Arial"/>
                              <w:sz w:val="32"/>
                              <w:szCs w:val="32"/>
                            </w:rPr>
                            <w:t>Trust is what we do.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49FF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4.75pt;margin-top:57.15pt;width:186.9pt;height:35.9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" stroked="f">
              <v:textbox style="mso-fit-shape-to-text:t">
                <w:txbxContent>
                  <w:p w14:paraId="7369A869" w14:textId="77777777" w:rsidR="003F506B" w:rsidRPr="00331009" w:rsidRDefault="003F506B" w:rsidP="003F506B">
                    <w:pPr>
                      <w:rPr>
                        <w:rFonts w:ascii="Arial Rounded MT Bold" w:hAnsi="Arial Rounded MT Bold" w:cs="Arial"/>
                        <w:sz w:val="32"/>
                        <w:szCs w:val="32"/>
                      </w:rPr>
                    </w:pPr>
                    <w:r w:rsidRPr="00331009">
                      <w:rPr>
                        <w:rFonts w:ascii="Arial Rounded MT Bold" w:hAnsi="Arial Rounded MT Bold" w:cs="Arial"/>
                        <w:sz w:val="32"/>
                        <w:szCs w:val="32"/>
                      </w:rPr>
                      <w:t>Trust is what we do.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6A8EDB3" wp14:editId="29B3D7C7">
          <wp:simplePos x="0" y="0"/>
          <wp:positionH relativeFrom="page">
            <wp:posOffset>4352925</wp:posOffset>
          </wp:positionH>
          <wp:positionV relativeFrom="page">
            <wp:posOffset>285750</wp:posOffset>
          </wp:positionV>
          <wp:extent cx="3118104" cy="768096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slcom-d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104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C9FBD4" w14:textId="77777777" w:rsidR="00FF28E5" w:rsidRDefault="00FF28E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71B9C"/>
    <w:multiLevelType w:val="hybridMultilevel"/>
    <w:tmpl w:val="D330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F1"/>
    <w:rsid w:val="000808C8"/>
    <w:rsid w:val="0009520F"/>
    <w:rsid w:val="000D6882"/>
    <w:rsid w:val="000E41FE"/>
    <w:rsid w:val="000F0955"/>
    <w:rsid w:val="001642C0"/>
    <w:rsid w:val="00183FD2"/>
    <w:rsid w:val="001856DC"/>
    <w:rsid w:val="001878A8"/>
    <w:rsid w:val="0019262E"/>
    <w:rsid w:val="001A2195"/>
    <w:rsid w:val="001A2E54"/>
    <w:rsid w:val="001A7C34"/>
    <w:rsid w:val="001B1796"/>
    <w:rsid w:val="001C4D09"/>
    <w:rsid w:val="001D06F9"/>
    <w:rsid w:val="00201CB6"/>
    <w:rsid w:val="00214C4E"/>
    <w:rsid w:val="002500F2"/>
    <w:rsid w:val="00262410"/>
    <w:rsid w:val="00280860"/>
    <w:rsid w:val="002857D4"/>
    <w:rsid w:val="002B3002"/>
    <w:rsid w:val="00331009"/>
    <w:rsid w:val="003A7264"/>
    <w:rsid w:val="003C2C76"/>
    <w:rsid w:val="003F4972"/>
    <w:rsid w:val="003F506B"/>
    <w:rsid w:val="00474C2B"/>
    <w:rsid w:val="00477F68"/>
    <w:rsid w:val="004E752D"/>
    <w:rsid w:val="005004F7"/>
    <w:rsid w:val="005077C2"/>
    <w:rsid w:val="00563EAA"/>
    <w:rsid w:val="006B6238"/>
    <w:rsid w:val="006D1252"/>
    <w:rsid w:val="00741EB5"/>
    <w:rsid w:val="007F52D8"/>
    <w:rsid w:val="00812D2E"/>
    <w:rsid w:val="00853CB6"/>
    <w:rsid w:val="0089105B"/>
    <w:rsid w:val="008A2CB2"/>
    <w:rsid w:val="008F3601"/>
    <w:rsid w:val="008F6ECB"/>
    <w:rsid w:val="009074DF"/>
    <w:rsid w:val="009B788E"/>
    <w:rsid w:val="009C29DE"/>
    <w:rsid w:val="009D04E2"/>
    <w:rsid w:val="009F2C4D"/>
    <w:rsid w:val="009F43A5"/>
    <w:rsid w:val="00A755F1"/>
    <w:rsid w:val="00A953A4"/>
    <w:rsid w:val="00AE4E3B"/>
    <w:rsid w:val="00AF7781"/>
    <w:rsid w:val="00B22E5A"/>
    <w:rsid w:val="00B6285F"/>
    <w:rsid w:val="00BA3D13"/>
    <w:rsid w:val="00BB7500"/>
    <w:rsid w:val="00BD1679"/>
    <w:rsid w:val="00C049D9"/>
    <w:rsid w:val="00C63572"/>
    <w:rsid w:val="00C848C7"/>
    <w:rsid w:val="00CD329C"/>
    <w:rsid w:val="00CD7666"/>
    <w:rsid w:val="00D00CA2"/>
    <w:rsid w:val="00D036F7"/>
    <w:rsid w:val="00D136A4"/>
    <w:rsid w:val="00D17C4E"/>
    <w:rsid w:val="00D578B9"/>
    <w:rsid w:val="00D93935"/>
    <w:rsid w:val="00DA7AEA"/>
    <w:rsid w:val="00DC2E6B"/>
    <w:rsid w:val="00DC6629"/>
    <w:rsid w:val="00E06B0B"/>
    <w:rsid w:val="00E308BE"/>
    <w:rsid w:val="00E42143"/>
    <w:rsid w:val="00E631E7"/>
    <w:rsid w:val="00EA2F8A"/>
    <w:rsid w:val="00EE1DD9"/>
    <w:rsid w:val="00F14BDF"/>
    <w:rsid w:val="00F14DC8"/>
    <w:rsid w:val="00F15CB1"/>
    <w:rsid w:val="00F658F6"/>
    <w:rsid w:val="00F71588"/>
    <w:rsid w:val="00F82862"/>
    <w:rsid w:val="00FD3B11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5A22A"/>
  <w15:chartTrackingRefBased/>
  <w15:docId w15:val="{03EA72FF-CA4B-4D02-A0A9-D73D615F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5F1"/>
  </w:style>
  <w:style w:type="paragraph" w:styleId="Footer">
    <w:name w:val="footer"/>
    <w:basedOn w:val="Normal"/>
    <w:link w:val="FooterChar"/>
    <w:uiPriority w:val="99"/>
    <w:unhideWhenUsed/>
    <w:rsid w:val="00A75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F1"/>
  </w:style>
  <w:style w:type="paragraph" w:styleId="BalloonText">
    <w:name w:val="Balloon Text"/>
    <w:basedOn w:val="Normal"/>
    <w:link w:val="BalloonTextChar"/>
    <w:uiPriority w:val="99"/>
    <w:semiHidden/>
    <w:unhideWhenUsed/>
    <w:rsid w:val="00DA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A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1CB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01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C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0E721-E750-AE4C-8E74-893EFB14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2</cp:revision>
  <cp:lastPrinted>2017-06-16T21:11:00Z</cp:lastPrinted>
  <dcterms:created xsi:type="dcterms:W3CDTF">2017-10-27T19:14:00Z</dcterms:created>
  <dcterms:modified xsi:type="dcterms:W3CDTF">2017-10-27T19:14:00Z</dcterms:modified>
</cp:coreProperties>
</file>