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550" w:rsidRDefault="009D0E10">
      <w:pPr>
        <w:pStyle w:val="Logo"/>
      </w:pPr>
      <w:r>
        <w:rPr>
          <w:noProof/>
        </w:rPr>
        <w:drawing>
          <wp:inline distT="0" distB="0" distL="0" distR="0" wp14:anchorId="31858EED" wp14:editId="6BC8EF97">
            <wp:extent cx="3295650" cy="843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sualutionsLogoLargePNG.png"/>
                    <pic:cNvPicPr/>
                  </pic:nvPicPr>
                  <pic:blipFill>
                    <a:blip r:embed="rId8"/>
                    <a:stretch>
                      <a:fillRect/>
                    </a:stretch>
                  </pic:blipFill>
                  <pic:spPr>
                    <a:xfrm>
                      <a:off x="0" y="0"/>
                      <a:ext cx="3334622" cy="853606"/>
                    </a:xfrm>
                    <a:prstGeom prst="rect">
                      <a:avLst/>
                    </a:prstGeom>
                  </pic:spPr>
                </pic:pic>
              </a:graphicData>
            </a:graphic>
          </wp:inline>
        </w:drawing>
      </w:r>
    </w:p>
    <w:tbl>
      <w:tblPr>
        <w:tblW w:w="5000" w:type="pct"/>
        <w:tblLook w:val="04A0" w:firstRow="1" w:lastRow="0" w:firstColumn="1" w:lastColumn="0" w:noHBand="0" w:noVBand="1"/>
        <w:tblDescription w:val="Press release contact information"/>
      </w:tblPr>
      <w:tblGrid>
        <w:gridCol w:w="4711"/>
        <w:gridCol w:w="4649"/>
      </w:tblGrid>
      <w:tr w:rsidR="00D30550">
        <w:tc>
          <w:tcPr>
            <w:tcW w:w="4711" w:type="dxa"/>
            <w:tcMar>
              <w:left w:w="0" w:type="dxa"/>
              <w:right w:w="0" w:type="dxa"/>
            </w:tcMar>
          </w:tcPr>
          <w:tbl>
            <w:tblPr>
              <w:tblW w:w="5000" w:type="pct"/>
              <w:tblBorders>
                <w:insideV w:val="single" w:sz="18" w:space="0" w:color="FFFFFF" w:themeColor="background1"/>
              </w:tblBorders>
              <w:tblCellMar>
                <w:left w:w="0" w:type="dxa"/>
                <w:right w:w="0" w:type="dxa"/>
              </w:tblCellMar>
              <w:tblLook w:val="04A0" w:firstRow="1" w:lastRow="0" w:firstColumn="1" w:lastColumn="0" w:noHBand="0" w:noVBand="1"/>
              <w:tblDescription w:val="Contact information"/>
            </w:tblPr>
            <w:tblGrid>
              <w:gridCol w:w="1315"/>
              <w:gridCol w:w="3396"/>
            </w:tblGrid>
            <w:tr w:rsidR="00D30550" w:rsidTr="009D0E10">
              <w:tc>
                <w:tcPr>
                  <w:tcW w:w="1315" w:type="dxa"/>
                </w:tcPr>
                <w:p w:rsidR="00D30550" w:rsidRDefault="009A5115">
                  <w:pPr>
                    <w:pStyle w:val="Heading2"/>
                  </w:pPr>
                  <w:r>
                    <w:t>Contact</w:t>
                  </w:r>
                </w:p>
              </w:tc>
              <w:tc>
                <w:tcPr>
                  <w:tcW w:w="3396" w:type="dxa"/>
                </w:tcPr>
                <w:sdt>
                  <w:sdtPr>
                    <w:alias w:val="Your Name"/>
                    <w:tag w:val=""/>
                    <w:id w:val="1965699273"/>
                    <w:placeholder>
                      <w:docPart w:val="FC75DF24B69644AEB930BF8131B7554B"/>
                    </w:placeholder>
                    <w:dataBinding w:prefixMappings="xmlns:ns0='http://purl.org/dc/elements/1.1/' xmlns:ns1='http://schemas.openxmlformats.org/package/2006/metadata/core-properties' " w:xpath="/ns1:coreProperties[1]/ns0:creator[1]" w:storeItemID="{6C3C8BC8-F283-45AE-878A-BAB7291924A1}"/>
                    <w:text/>
                  </w:sdtPr>
                  <w:sdtEndPr/>
                  <w:sdtContent>
                    <w:p w:rsidR="00D30550" w:rsidRDefault="009D0E10">
                      <w:pPr>
                        <w:spacing w:after="0" w:line="240" w:lineRule="auto"/>
                      </w:pPr>
                      <w:r>
                        <w:t>James Kaatz</w:t>
                      </w:r>
                    </w:p>
                  </w:sdtContent>
                </w:sdt>
              </w:tc>
            </w:tr>
            <w:tr w:rsidR="00D30550" w:rsidTr="009D0E10">
              <w:tc>
                <w:tcPr>
                  <w:tcW w:w="1315" w:type="dxa"/>
                </w:tcPr>
                <w:p w:rsidR="00D30550" w:rsidRDefault="009A5115">
                  <w:pPr>
                    <w:pStyle w:val="Heading2"/>
                  </w:pPr>
                  <w:r>
                    <w:t>Telephone</w:t>
                  </w:r>
                </w:p>
              </w:tc>
              <w:tc>
                <w:tcPr>
                  <w:tcW w:w="3396" w:type="dxa"/>
                </w:tcPr>
                <w:sdt>
                  <w:sdtPr>
                    <w:alias w:val="Company Phone"/>
                    <w:tag w:val=""/>
                    <w:id w:val="256028369"/>
                    <w:placeholder>
                      <w:docPart w:val="CBB433AB46344EF397395F76F6189A96"/>
                    </w:placeholder>
                    <w:dataBinding w:prefixMappings="xmlns:ns0='http://schemas.microsoft.com/office/2006/coverPageProps' " w:xpath="/ns0:CoverPageProperties[1]/ns0:CompanyPhone[1]" w:storeItemID="{55AF091B-3C7A-41E3-B477-F2FDAA23CFDA}"/>
                    <w:text/>
                  </w:sdtPr>
                  <w:sdtEndPr/>
                  <w:sdtContent>
                    <w:p w:rsidR="00D30550" w:rsidRDefault="009D0E10">
                      <w:pPr>
                        <w:spacing w:after="0" w:line="240" w:lineRule="auto"/>
                      </w:pPr>
                      <w:r>
                        <w:t>281-297-2257</w:t>
                      </w:r>
                    </w:p>
                  </w:sdtContent>
                </w:sdt>
              </w:tc>
            </w:tr>
            <w:tr w:rsidR="009D0E10" w:rsidTr="009D0E10">
              <w:tc>
                <w:tcPr>
                  <w:tcW w:w="1315" w:type="dxa"/>
                </w:tcPr>
                <w:p w:rsidR="009D0E10" w:rsidRDefault="009D0E10">
                  <w:pPr>
                    <w:pStyle w:val="Heading2"/>
                  </w:pPr>
                  <w:r>
                    <w:t>Email</w:t>
                  </w:r>
                </w:p>
              </w:tc>
              <w:tc>
                <w:tcPr>
                  <w:tcW w:w="3396" w:type="dxa"/>
                </w:tcPr>
                <w:sdt>
                  <w:sdtPr>
                    <w:alias w:val="Company E-mail"/>
                    <w:tag w:val=""/>
                    <w:id w:val="1270659023"/>
                    <w:placeholder>
                      <w:docPart w:val="8615438F6C304886A9CDC67BC5DFAE39"/>
                    </w:placeholder>
                    <w:dataBinding w:prefixMappings="xmlns:ns0='http://schemas.microsoft.com/office/2006/coverPageProps' " w:xpath="/ns0:CoverPageProperties[1]/ns0:CompanyEmail[1]" w:storeItemID="{55AF091B-3C7A-41E3-B477-F2FDAA23CFDA}"/>
                    <w:text/>
                  </w:sdtPr>
                  <w:sdtEndPr/>
                  <w:sdtContent>
                    <w:p w:rsidR="009D0E10" w:rsidRDefault="009D0E10">
                      <w:pPr>
                        <w:spacing w:after="0" w:line="240" w:lineRule="auto"/>
                      </w:pPr>
                      <w:r>
                        <w:t>info@visualutions.com</w:t>
                      </w:r>
                    </w:p>
                  </w:sdtContent>
                </w:sdt>
              </w:tc>
            </w:tr>
            <w:tr w:rsidR="009D0E10" w:rsidTr="009D0E10">
              <w:tc>
                <w:tcPr>
                  <w:tcW w:w="1315" w:type="dxa"/>
                </w:tcPr>
                <w:p w:rsidR="009D0E10" w:rsidRDefault="009D0E10">
                  <w:pPr>
                    <w:pStyle w:val="Heading2"/>
                  </w:pPr>
                  <w:r>
                    <w:t>Website</w:t>
                  </w:r>
                </w:p>
              </w:tc>
              <w:tc>
                <w:tcPr>
                  <w:tcW w:w="3396" w:type="dxa"/>
                </w:tcPr>
                <w:p w:rsidR="009D0E10" w:rsidRDefault="009D0E10">
                  <w:pPr>
                    <w:spacing w:after="0" w:line="240" w:lineRule="auto"/>
                  </w:pPr>
                  <w:r>
                    <w:t>www.visualutions.com</w:t>
                  </w:r>
                </w:p>
              </w:tc>
            </w:tr>
            <w:tr w:rsidR="009D0E10" w:rsidTr="009D0E10">
              <w:tc>
                <w:tcPr>
                  <w:tcW w:w="1315" w:type="dxa"/>
                </w:tcPr>
                <w:p w:rsidR="009D0E10" w:rsidRDefault="009D0E10">
                  <w:pPr>
                    <w:pStyle w:val="Heading2"/>
                  </w:pPr>
                </w:p>
              </w:tc>
              <w:tc>
                <w:tcPr>
                  <w:tcW w:w="3396" w:type="dxa"/>
                </w:tcPr>
                <w:p w:rsidR="009D0E10" w:rsidRDefault="009D0E10">
                  <w:pPr>
                    <w:spacing w:after="0" w:line="240" w:lineRule="auto"/>
                  </w:pPr>
                </w:p>
              </w:tc>
            </w:tr>
          </w:tbl>
          <w:p w:rsidR="00D30550" w:rsidRDefault="00D30550">
            <w:pPr>
              <w:pStyle w:val="Logo"/>
              <w:spacing w:after="0" w:line="240" w:lineRule="auto"/>
            </w:pPr>
          </w:p>
        </w:tc>
        <w:tc>
          <w:tcPr>
            <w:tcW w:w="4649" w:type="dxa"/>
            <w:tcMar>
              <w:left w:w="0" w:type="dxa"/>
              <w:right w:w="0" w:type="dxa"/>
            </w:tcMar>
          </w:tcPr>
          <w:p w:rsidR="00D30550" w:rsidRDefault="009A5115">
            <w:pPr>
              <w:pStyle w:val="Heading1"/>
            </w:pPr>
            <w:r>
              <w:t>FOR IMMEDIATE RELEASE</w:t>
            </w:r>
          </w:p>
          <w:sdt>
            <w:sdtPr>
              <w:alias w:val="Date"/>
              <w:tag w:val=""/>
              <w:id w:val="1321768727"/>
              <w:placeholder>
                <w:docPart w:val="B08510CC78D1474BA5A581540EB610CE"/>
              </w:placeholder>
              <w:dataBinding w:prefixMappings="xmlns:ns0='http://schemas.microsoft.com/office/2006/coverPageProps' " w:xpath="/ns0:CoverPageProperties[1]/ns0:PublishDate[1]" w:storeItemID="{55AF091B-3C7A-41E3-B477-F2FDAA23CFDA}"/>
              <w:date w:fullDate="2017-10-12T00:00:00Z">
                <w:dateFormat w:val="MMMM d, yyyy"/>
                <w:lid w:val="en-US"/>
                <w:storeMappedDataAs w:val="dateTime"/>
                <w:calendar w:val="gregorian"/>
              </w:date>
            </w:sdtPr>
            <w:sdtEndPr/>
            <w:sdtContent>
              <w:p w:rsidR="00D30550" w:rsidRDefault="009D0E10">
                <w:pPr>
                  <w:pStyle w:val="Heading1"/>
                </w:pPr>
                <w:r>
                  <w:t>October 12, 2017</w:t>
                </w:r>
              </w:p>
            </w:sdtContent>
          </w:sdt>
        </w:tc>
      </w:tr>
    </w:tbl>
    <w:p w:rsidR="00D30550" w:rsidRDefault="009D0E10">
      <w:pPr>
        <w:pStyle w:val="Title"/>
      </w:pPr>
      <w:r>
        <w:t>FAMILY</w:t>
      </w:r>
      <w:r w:rsidR="0038579E">
        <w:t xml:space="preserve"> Christian</w:t>
      </w:r>
      <w:r>
        <w:t xml:space="preserve"> HEALTH CENTER</w:t>
      </w:r>
      <w:r w:rsidR="00666481">
        <w:t xml:space="preserve"> selects visualutions to </w:t>
      </w:r>
      <w:r w:rsidR="00342AF5">
        <w:t>manage</w:t>
      </w:r>
      <w:r w:rsidR="00666481">
        <w:t xml:space="preserve"> revenue cycle services</w:t>
      </w:r>
    </w:p>
    <w:p w:rsidR="00D30550" w:rsidRDefault="009D0E10">
      <w:pPr>
        <w:pStyle w:val="Subtitle"/>
        <w:rPr>
          <w:rFonts w:asciiTheme="minorHAnsi" w:eastAsiaTheme="minorEastAsia" w:hAnsiTheme="minorHAnsi" w:cstheme="minorBidi"/>
          <w:color w:val="auto"/>
          <w:sz w:val="22"/>
          <w:szCs w:val="22"/>
        </w:rPr>
      </w:pPr>
      <w:r>
        <w:t>Visualutions will handle all revenue cycle management needs.</w:t>
      </w:r>
    </w:p>
    <w:p w:rsidR="00D30550" w:rsidRDefault="009D0E10">
      <w:r w:rsidRPr="0055414A">
        <w:rPr>
          <w:b/>
        </w:rPr>
        <w:t>Spring, TX</w:t>
      </w:r>
      <w:r w:rsidR="009A5115" w:rsidRPr="0055414A">
        <w:rPr>
          <w:b/>
        </w:rPr>
        <w:t xml:space="preserve">, </w:t>
      </w:r>
      <w:sdt>
        <w:sdtPr>
          <w:rPr>
            <w:b/>
          </w:rPr>
          <w:alias w:val="Date"/>
          <w:tag w:val=""/>
          <w:id w:val="-52010925"/>
          <w:placeholder>
            <w:docPart w:val="2937EC999D664B7DA7C3E89025122A01"/>
          </w:placeholder>
          <w:dataBinding w:prefixMappings="xmlns:ns0='http://schemas.microsoft.com/office/2006/coverPageProps' " w:xpath="/ns0:CoverPageProperties[1]/ns0:PublishDate[1]" w:storeItemID="{55AF091B-3C7A-41E3-B477-F2FDAA23CFDA}"/>
          <w:date w:fullDate="2017-10-12T00:00:00Z">
            <w:dateFormat w:val="MMMM d, yyyy"/>
            <w:lid w:val="en-US"/>
            <w:storeMappedDataAs w:val="dateTime"/>
            <w:calendar w:val="gregorian"/>
          </w:date>
        </w:sdtPr>
        <w:sdtEndPr/>
        <w:sdtContent>
          <w:r w:rsidRPr="0055414A">
            <w:rPr>
              <w:b/>
            </w:rPr>
            <w:t>October 12, 2017</w:t>
          </w:r>
        </w:sdtContent>
      </w:sdt>
      <w:r w:rsidR="009A5115">
        <w:t xml:space="preserve">– </w:t>
      </w:r>
      <w:r>
        <w:t>Visualutions</w:t>
      </w:r>
      <w:r w:rsidR="00FB1D36">
        <w:t>,</w:t>
      </w:r>
      <w:r w:rsidR="003F3630">
        <w:t xml:space="preserve"> Inc.,</w:t>
      </w:r>
      <w:r w:rsidR="00FB1D36">
        <w:t xml:space="preserve"> a services and software firm </w:t>
      </w:r>
      <w:r w:rsidR="00666481">
        <w:t>in the healthcare industry, was selected by</w:t>
      </w:r>
      <w:r>
        <w:t xml:space="preserve"> Family </w:t>
      </w:r>
      <w:r w:rsidR="0038579E">
        <w:t xml:space="preserve">Christian </w:t>
      </w:r>
      <w:r>
        <w:t>Health Center</w:t>
      </w:r>
      <w:r w:rsidR="00666481">
        <w:t xml:space="preserve"> to implement revenue cycle management services</w:t>
      </w:r>
      <w:r>
        <w:t>. Family</w:t>
      </w:r>
      <w:r w:rsidR="0038579E">
        <w:t xml:space="preserve"> Christian</w:t>
      </w:r>
      <w:r>
        <w:t xml:space="preserve"> Health Center, a </w:t>
      </w:r>
      <w:r w:rsidR="00666481">
        <w:t>Federally Qualified Health Center</w:t>
      </w:r>
      <w:r>
        <w:t xml:space="preserve"> </w:t>
      </w:r>
      <w:r w:rsidR="00666481">
        <w:t xml:space="preserve">based out of </w:t>
      </w:r>
      <w:r w:rsidR="00342AF5">
        <w:t>Harvey</w:t>
      </w:r>
      <w:r w:rsidR="00666481">
        <w:t>, Illinois,</w:t>
      </w:r>
      <w:r>
        <w:t xml:space="preserve"> </w:t>
      </w:r>
      <w:r w:rsidR="00666481">
        <w:t xml:space="preserve">has been providing services to the underserved </w:t>
      </w:r>
      <w:proofErr w:type="gramStart"/>
      <w:r w:rsidR="00342AF5">
        <w:t>in the area of</w:t>
      </w:r>
      <w:proofErr w:type="gramEnd"/>
      <w:r w:rsidR="00342AF5">
        <w:t xml:space="preserve"> operation </w:t>
      </w:r>
      <w:r w:rsidR="00666481">
        <w:t>since 2000.</w:t>
      </w:r>
    </w:p>
    <w:p w:rsidR="00342AF5" w:rsidRDefault="00342AF5">
      <w:r>
        <w:t xml:space="preserve">Visualutions is an expert at providing revenue </w:t>
      </w:r>
      <w:r w:rsidR="007F08EF">
        <w:t>cycle management services to</w:t>
      </w:r>
      <w:r>
        <w:t xml:space="preserve"> community health and federally qualified health centers. Family</w:t>
      </w:r>
      <w:r w:rsidR="0038579E">
        <w:t xml:space="preserve"> Christian</w:t>
      </w:r>
      <w:r>
        <w:t xml:space="preserve"> Health Center recognized the benefit of aligning their billing procedures with a revenue cyc</w:t>
      </w:r>
      <w:r w:rsidR="00117D8C">
        <w:t xml:space="preserve">le management firm skilled with specialized knowledge in Medicare and Medicaid claims. </w:t>
      </w:r>
      <w:r>
        <w:t xml:space="preserve"> </w:t>
      </w:r>
    </w:p>
    <w:p w:rsidR="00D30550" w:rsidRPr="00C41E5A" w:rsidRDefault="00C41E5A" w:rsidP="00C41E5A">
      <w:pPr>
        <w:rPr>
          <w:i/>
        </w:rPr>
      </w:pPr>
      <w:r w:rsidRPr="00C41E5A">
        <w:rPr>
          <w:i/>
        </w:rPr>
        <w:t>“It is very exciting to have the opportunity to work side by side with Family Christian Health Center.  Having met Dr. Green, Dr. Hockenberry and their team and seeing their commitment to their mission of providing excellent healthcare to their community that communicates in word and deed the love and Gospel of Jesus Christ it is hard not to share their passion.  Visualutions lo</w:t>
      </w:r>
      <w:r w:rsidR="007F08EF">
        <w:rPr>
          <w:i/>
        </w:rPr>
        <w:t>oks forward to partnering with F</w:t>
      </w:r>
      <w:r w:rsidR="0038579E">
        <w:rPr>
          <w:i/>
        </w:rPr>
        <w:t>C</w:t>
      </w:r>
      <w:r w:rsidRPr="00C41E5A">
        <w:rPr>
          <w:i/>
        </w:rPr>
        <w:t>HC to support their mission, doing all that we can to allow them to stretch their outr</w:t>
      </w:r>
      <w:r>
        <w:rPr>
          <w:i/>
        </w:rPr>
        <w:t>each serving their patients and</w:t>
      </w:r>
      <w:r w:rsidRPr="00C41E5A">
        <w:rPr>
          <w:i/>
        </w:rPr>
        <w:t> community.”</w:t>
      </w:r>
      <w:r>
        <w:rPr>
          <w:i/>
        </w:rPr>
        <w:t xml:space="preserve"> -Joe Craigen, CEO, Visualutions.</w:t>
      </w:r>
    </w:p>
    <w:p w:rsidR="00D30550" w:rsidRDefault="00117D8C">
      <w:r>
        <w:t>As a top firm in providing revenue cycle services, Visualutions has a unique advantage when overseeing the billing operations of a multi-specialty community health network. Combined with the specialized knowledge of t</w:t>
      </w:r>
      <w:r w:rsidR="0038579E">
        <w:t xml:space="preserve">he Visualutions team, </w:t>
      </w:r>
      <w:r>
        <w:t xml:space="preserve">Family </w:t>
      </w:r>
      <w:r w:rsidR="0038579E">
        <w:t xml:space="preserve">Christian </w:t>
      </w:r>
      <w:r>
        <w:t>Health Center will also receive access to VisAnalytics dashboards</w:t>
      </w:r>
      <w:r w:rsidR="007F08EF">
        <w:t xml:space="preserve"> -</w:t>
      </w:r>
      <w:r>
        <w:t xml:space="preserve"> business intelligence software designed to enable the center to keep a critical eye on metrics of importance, such as UDS reporting and those which bring additional opportunities for grants. </w:t>
      </w:r>
    </w:p>
    <w:p w:rsidR="00141B1A" w:rsidRDefault="00141B1A" w:rsidP="00141B1A">
      <w:r>
        <w:lastRenderedPageBreak/>
        <w:t xml:space="preserve">“We are excited about the opportunity to pair with subject matter experts in healthcare technology.  Visualutions will deliver the quality data and cutting-edge innovation we need that helps us with our patients and to perform better operationally as a clinic.” </w:t>
      </w:r>
      <w:r w:rsidR="0038579E">
        <w:rPr>
          <w:i/>
        </w:rPr>
        <w:t xml:space="preserve">-Dr. Lisa Green, CEO, </w:t>
      </w:r>
      <w:r w:rsidRPr="00141B1A">
        <w:rPr>
          <w:i/>
        </w:rPr>
        <w:t>Family</w:t>
      </w:r>
      <w:r w:rsidR="0038579E">
        <w:rPr>
          <w:i/>
        </w:rPr>
        <w:t xml:space="preserve"> Christian</w:t>
      </w:r>
      <w:r w:rsidRPr="00141B1A">
        <w:rPr>
          <w:i/>
        </w:rPr>
        <w:t xml:space="preserve"> Health Center.</w:t>
      </w:r>
      <w:bookmarkStart w:id="0" w:name="_GoBack"/>
      <w:bookmarkEnd w:id="0"/>
    </w:p>
    <w:p w:rsidR="00D30550" w:rsidRDefault="00D30550">
      <w:pPr>
        <w:pStyle w:val="Quote"/>
      </w:pPr>
    </w:p>
    <w:p w:rsidR="00D30550" w:rsidRDefault="00117D8C">
      <w:pPr>
        <w:rPr>
          <w:b/>
          <w:sz w:val="28"/>
          <w:szCs w:val="28"/>
          <w:u w:val="single"/>
        </w:rPr>
      </w:pPr>
      <w:r w:rsidRPr="00117D8C">
        <w:rPr>
          <w:b/>
          <w:sz w:val="28"/>
          <w:szCs w:val="28"/>
          <w:u w:val="single"/>
        </w:rPr>
        <w:t>About Visualutions, Inc.</w:t>
      </w:r>
    </w:p>
    <w:p w:rsidR="007A5CCF" w:rsidRDefault="00DF311A" w:rsidP="00617042">
      <w:pPr>
        <w:rPr>
          <w:szCs w:val="20"/>
        </w:rPr>
      </w:pPr>
      <w:r>
        <w:rPr>
          <w:rFonts w:ascii="Calibri" w:eastAsia="Calibri" w:hAnsi="Calibri"/>
        </w:rPr>
        <w:t>Visualutions has provided</w:t>
      </w:r>
      <w:r w:rsidR="008E7625" w:rsidRPr="00E027B1">
        <w:rPr>
          <w:rFonts w:ascii="Calibri" w:eastAsia="Calibri" w:hAnsi="Calibri"/>
        </w:rPr>
        <w:t xml:space="preserve"> specialized services to </w:t>
      </w:r>
      <w:r w:rsidR="00617042">
        <w:rPr>
          <w:rFonts w:ascii="Calibri" w:eastAsia="Calibri" w:hAnsi="Calibri"/>
        </w:rPr>
        <w:t>healthcare clinics for 20+</w:t>
      </w:r>
      <w:r w:rsidR="008E7625" w:rsidRPr="00E027B1">
        <w:rPr>
          <w:rFonts w:ascii="Calibri" w:eastAsia="Calibri" w:hAnsi="Calibri"/>
        </w:rPr>
        <w:t xml:space="preserve"> years.</w:t>
      </w:r>
      <w:r w:rsidR="00617042">
        <w:rPr>
          <w:rFonts w:ascii="Calibri" w:eastAsia="Calibri" w:hAnsi="Calibri"/>
        </w:rPr>
        <w:t xml:space="preserve">  </w:t>
      </w:r>
      <w:r w:rsidR="007A5CCF">
        <w:rPr>
          <w:szCs w:val="20"/>
        </w:rPr>
        <w:t>Their</w:t>
      </w:r>
      <w:r w:rsidR="00617042">
        <w:rPr>
          <w:szCs w:val="20"/>
        </w:rPr>
        <w:t xml:space="preserve"> innovative software and services provide financial health to c</w:t>
      </w:r>
      <w:r w:rsidR="00517479">
        <w:rPr>
          <w:szCs w:val="20"/>
        </w:rPr>
        <w:t xml:space="preserve">linics </w:t>
      </w:r>
      <w:r w:rsidR="00617042">
        <w:rPr>
          <w:szCs w:val="20"/>
        </w:rPr>
        <w:t xml:space="preserve">across the country.  </w:t>
      </w:r>
    </w:p>
    <w:p w:rsidR="006E3C37" w:rsidRDefault="007A5CCF" w:rsidP="00617042">
      <w:pPr>
        <w:rPr>
          <w:szCs w:val="20"/>
        </w:rPr>
      </w:pPr>
      <w:r>
        <w:rPr>
          <w:szCs w:val="20"/>
        </w:rPr>
        <w:t xml:space="preserve">Visualutions </w:t>
      </w:r>
      <w:r w:rsidR="00517479">
        <w:rPr>
          <w:szCs w:val="20"/>
        </w:rPr>
        <w:t>f</w:t>
      </w:r>
      <w:r w:rsidR="00617042">
        <w:rPr>
          <w:szCs w:val="20"/>
        </w:rPr>
        <w:t xml:space="preserve">ocused expertise in </w:t>
      </w:r>
      <w:r w:rsidR="00517479">
        <w:rPr>
          <w:szCs w:val="20"/>
        </w:rPr>
        <w:t>Community Health Centers</w:t>
      </w:r>
      <w:r w:rsidR="00A64576">
        <w:rPr>
          <w:szCs w:val="20"/>
        </w:rPr>
        <w:t xml:space="preserve"> </w:t>
      </w:r>
      <w:r>
        <w:rPr>
          <w:szCs w:val="20"/>
        </w:rPr>
        <w:t xml:space="preserve">enables them </w:t>
      </w:r>
      <w:r w:rsidR="00A64576">
        <w:rPr>
          <w:szCs w:val="20"/>
        </w:rPr>
        <w:t xml:space="preserve">to provide unequalled revenue cycle management </w:t>
      </w:r>
      <w:r w:rsidR="00DF311A">
        <w:rPr>
          <w:szCs w:val="20"/>
        </w:rPr>
        <w:t xml:space="preserve">(RCM) </w:t>
      </w:r>
      <w:r w:rsidR="009C4C46">
        <w:rPr>
          <w:szCs w:val="20"/>
        </w:rPr>
        <w:t xml:space="preserve">software and </w:t>
      </w:r>
      <w:r w:rsidR="00A64576">
        <w:rPr>
          <w:szCs w:val="20"/>
        </w:rPr>
        <w:t>services</w:t>
      </w:r>
      <w:r w:rsidR="00517479">
        <w:rPr>
          <w:szCs w:val="20"/>
        </w:rPr>
        <w:t xml:space="preserve"> </w:t>
      </w:r>
      <w:r w:rsidR="007413AB">
        <w:rPr>
          <w:szCs w:val="20"/>
        </w:rPr>
        <w:t>in</w:t>
      </w:r>
      <w:r w:rsidR="00517479">
        <w:rPr>
          <w:szCs w:val="20"/>
        </w:rPr>
        <w:t xml:space="preserve"> a uniquely complex market</w:t>
      </w:r>
      <w:r w:rsidR="00A64576">
        <w:rPr>
          <w:szCs w:val="20"/>
        </w:rPr>
        <w:t xml:space="preserve">.  </w:t>
      </w:r>
      <w:r>
        <w:rPr>
          <w:szCs w:val="20"/>
        </w:rPr>
        <w:t>Their c</w:t>
      </w:r>
      <w:r w:rsidR="00DF311A">
        <w:rPr>
          <w:szCs w:val="20"/>
        </w:rPr>
        <w:t xml:space="preserve">ombination of RCM services and </w:t>
      </w:r>
      <w:r w:rsidR="00A64576">
        <w:rPr>
          <w:szCs w:val="20"/>
        </w:rPr>
        <w:t xml:space="preserve">data analytics </w:t>
      </w:r>
      <w:r w:rsidR="009C4C46">
        <w:rPr>
          <w:szCs w:val="20"/>
        </w:rPr>
        <w:t xml:space="preserve">platform </w:t>
      </w:r>
      <w:r w:rsidR="006E3C37">
        <w:rPr>
          <w:szCs w:val="20"/>
        </w:rPr>
        <w:t xml:space="preserve">create a </w:t>
      </w:r>
      <w:r w:rsidR="00A64576">
        <w:rPr>
          <w:szCs w:val="20"/>
        </w:rPr>
        <w:t xml:space="preserve">complete view into </w:t>
      </w:r>
      <w:r w:rsidR="009C4C46">
        <w:rPr>
          <w:szCs w:val="20"/>
        </w:rPr>
        <w:t>clinic</w:t>
      </w:r>
      <w:r w:rsidR="00A64576">
        <w:rPr>
          <w:szCs w:val="20"/>
        </w:rPr>
        <w:t xml:space="preserve"> </w:t>
      </w:r>
      <w:r w:rsidR="006E3C37">
        <w:rPr>
          <w:szCs w:val="20"/>
        </w:rPr>
        <w:t xml:space="preserve">operations </w:t>
      </w:r>
      <w:r w:rsidR="00DF311A">
        <w:rPr>
          <w:szCs w:val="20"/>
        </w:rPr>
        <w:t xml:space="preserve">to </w:t>
      </w:r>
      <w:r w:rsidR="006E3C37">
        <w:rPr>
          <w:szCs w:val="20"/>
        </w:rPr>
        <w:t xml:space="preserve">identify how </w:t>
      </w:r>
      <w:r w:rsidR="00DF311A">
        <w:rPr>
          <w:szCs w:val="20"/>
        </w:rPr>
        <w:t xml:space="preserve">providers can </w:t>
      </w:r>
      <w:r w:rsidR="006E3C37">
        <w:rPr>
          <w:szCs w:val="20"/>
        </w:rPr>
        <w:t>optimize care for patients while optimiz</w:t>
      </w:r>
      <w:r>
        <w:rPr>
          <w:szCs w:val="20"/>
        </w:rPr>
        <w:t>ing</w:t>
      </w:r>
      <w:r w:rsidR="006E3C37">
        <w:rPr>
          <w:szCs w:val="20"/>
        </w:rPr>
        <w:t xml:space="preserve"> financial health for </w:t>
      </w:r>
      <w:r w:rsidR="00DF311A">
        <w:rPr>
          <w:szCs w:val="20"/>
        </w:rPr>
        <w:t>the clinic</w:t>
      </w:r>
      <w:r w:rsidR="006E3C37">
        <w:rPr>
          <w:szCs w:val="20"/>
        </w:rPr>
        <w:t xml:space="preserve">.  </w:t>
      </w:r>
    </w:p>
    <w:p w:rsidR="006E3C37" w:rsidRPr="00117D8C" w:rsidRDefault="006E3C37" w:rsidP="006E3C37">
      <w:pPr>
        <w:rPr>
          <w:b/>
          <w:sz w:val="28"/>
          <w:szCs w:val="28"/>
          <w:u w:val="single"/>
        </w:rPr>
      </w:pPr>
      <w:r>
        <w:t xml:space="preserve">Today, Visualutions serves approximately 7,000 providers over 350 practices totaling 35,000 end users in 46 states. Approximately 250 of those practices are Federally Qualified Health Centers; another 25 are Rural Health and Indian Health Centers. </w:t>
      </w:r>
    </w:p>
    <w:p w:rsidR="00D30550" w:rsidRDefault="009A5115">
      <w:pPr>
        <w:jc w:val="center"/>
      </w:pPr>
      <w:r>
        <w:t># # #</w:t>
      </w:r>
    </w:p>
    <w:p w:rsidR="00D30550" w:rsidRDefault="009A5115">
      <w:r>
        <w:t xml:space="preserve">If you would like more information about this topic, please contact </w:t>
      </w:r>
      <w:sdt>
        <w:sdtPr>
          <w:alias w:val="Your Name"/>
          <w:tag w:val=""/>
          <w:id w:val="-690218254"/>
          <w:placeholder>
            <w:docPart w:val="6FD207982E064898A0F17170E9658EA8"/>
          </w:placeholder>
          <w:dataBinding w:prefixMappings="xmlns:ns0='http://purl.org/dc/elements/1.1/' xmlns:ns1='http://schemas.openxmlformats.org/package/2006/metadata/core-properties' " w:xpath="/ns1:coreProperties[1]/ns0:creator[1]" w:storeItemID="{6C3C8BC8-F283-45AE-878A-BAB7291924A1}"/>
          <w:text/>
        </w:sdtPr>
        <w:sdtEndPr>
          <w:rPr>
            <w:rStyle w:val="PlaceholderText"/>
            <w:color w:val="808080"/>
          </w:rPr>
        </w:sdtEndPr>
        <w:sdtContent>
          <w:r w:rsidR="009D0E10">
            <w:t>James Kaatz</w:t>
          </w:r>
        </w:sdtContent>
      </w:sdt>
      <w:r>
        <w:t xml:space="preserve"> at </w:t>
      </w:r>
      <w:sdt>
        <w:sdtPr>
          <w:alias w:val="Company Phone"/>
          <w:tag w:val=""/>
          <w:id w:val="-235787224"/>
          <w:placeholder>
            <w:docPart w:val="CBB433AB46344EF397395F76F6189A96"/>
          </w:placeholder>
          <w:dataBinding w:prefixMappings="xmlns:ns0='http://schemas.microsoft.com/office/2006/coverPageProps' " w:xpath="/ns0:CoverPageProperties[1]/ns0:CompanyPhone[1]" w:storeItemID="{55AF091B-3C7A-41E3-B477-F2FDAA23CFDA}"/>
          <w:text/>
        </w:sdtPr>
        <w:sdtEndPr/>
        <w:sdtContent>
          <w:r w:rsidR="009D0E10">
            <w:t>281-297-2257</w:t>
          </w:r>
        </w:sdtContent>
      </w:sdt>
      <w:r>
        <w:t xml:space="preserve"> or email at </w:t>
      </w:r>
      <w:sdt>
        <w:sdtPr>
          <w:alias w:val="Company E-mail"/>
          <w:tag w:val=""/>
          <w:id w:val="236991705"/>
          <w:placeholder>
            <w:docPart w:val="F62E9A50D0AA4EDA9B081F6A644F4676"/>
          </w:placeholder>
          <w:dataBinding w:prefixMappings="xmlns:ns0='http://schemas.microsoft.com/office/2006/coverPageProps' " w:xpath="/ns0:CoverPageProperties[1]/ns0:CompanyEmail[1]" w:storeItemID="{55AF091B-3C7A-41E3-B477-F2FDAA23CFDA}"/>
          <w:text/>
        </w:sdtPr>
        <w:sdtEndPr/>
        <w:sdtContent>
          <w:r w:rsidR="009D0E10">
            <w:t>info@visualutions.com</w:t>
          </w:r>
        </w:sdtContent>
      </w:sdt>
      <w:r>
        <w:t>.</w:t>
      </w:r>
    </w:p>
    <w:sectPr w:rsidR="00D3055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BAB" w:rsidRDefault="00517BAB">
      <w:pPr>
        <w:spacing w:after="0" w:line="240" w:lineRule="auto"/>
      </w:pPr>
      <w:r>
        <w:separator/>
      </w:r>
    </w:p>
    <w:p w:rsidR="00517BAB" w:rsidRDefault="00517BAB"/>
  </w:endnote>
  <w:endnote w:type="continuationSeparator" w:id="0">
    <w:p w:rsidR="00517BAB" w:rsidRDefault="00517BAB">
      <w:pPr>
        <w:spacing w:after="0" w:line="240" w:lineRule="auto"/>
      </w:pPr>
      <w:r>
        <w:continuationSeparator/>
      </w:r>
    </w:p>
    <w:p w:rsidR="00517BAB" w:rsidRDefault="00517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550" w:rsidRDefault="009A5115">
    <w:pPr>
      <w:pStyle w:val="Footer"/>
    </w:pPr>
    <w:r>
      <w:t xml:space="preserve">Page | </w:t>
    </w:r>
    <w:r>
      <w:fldChar w:fldCharType="begin"/>
    </w:r>
    <w:r>
      <w:instrText xml:space="preserve"> PAGE   \* MERGEFORMAT </w:instrText>
    </w:r>
    <w:r>
      <w:fldChar w:fldCharType="separate"/>
    </w:r>
    <w:r w:rsidR="007A5CCF">
      <w:rPr>
        <w:noProof/>
      </w:rPr>
      <w:t>2</w:t>
    </w:r>
    <w:r>
      <w:fldChar w:fldCharType="end"/>
    </w:r>
  </w:p>
  <w:p w:rsidR="00D30550" w:rsidRDefault="00D305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BAB" w:rsidRDefault="00517BAB">
      <w:pPr>
        <w:spacing w:after="0" w:line="240" w:lineRule="auto"/>
      </w:pPr>
      <w:r>
        <w:separator/>
      </w:r>
    </w:p>
    <w:p w:rsidR="00517BAB" w:rsidRDefault="00517BAB"/>
  </w:footnote>
  <w:footnote w:type="continuationSeparator" w:id="0">
    <w:p w:rsidR="00517BAB" w:rsidRDefault="00517BAB">
      <w:pPr>
        <w:spacing w:after="0" w:line="240" w:lineRule="auto"/>
      </w:pPr>
      <w:r>
        <w:continuationSeparator/>
      </w:r>
    </w:p>
    <w:p w:rsidR="00517BAB" w:rsidRDefault="00517BA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E10"/>
    <w:rsid w:val="00070274"/>
    <w:rsid w:val="00117D8C"/>
    <w:rsid w:val="00141B1A"/>
    <w:rsid w:val="00342AF5"/>
    <w:rsid w:val="0038579E"/>
    <w:rsid w:val="003F3630"/>
    <w:rsid w:val="00517479"/>
    <w:rsid w:val="00517BAB"/>
    <w:rsid w:val="0055414A"/>
    <w:rsid w:val="00617042"/>
    <w:rsid w:val="00665C84"/>
    <w:rsid w:val="00666481"/>
    <w:rsid w:val="006E3C37"/>
    <w:rsid w:val="007413AB"/>
    <w:rsid w:val="007A5CCF"/>
    <w:rsid w:val="007F08EF"/>
    <w:rsid w:val="008E7625"/>
    <w:rsid w:val="00927346"/>
    <w:rsid w:val="009A5115"/>
    <w:rsid w:val="009C4C46"/>
    <w:rsid w:val="009D0E10"/>
    <w:rsid w:val="00A64576"/>
    <w:rsid w:val="00B9054D"/>
    <w:rsid w:val="00BB6792"/>
    <w:rsid w:val="00C41E5A"/>
    <w:rsid w:val="00D30550"/>
    <w:rsid w:val="00DF311A"/>
    <w:rsid w:val="00FB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CE38655"/>
  <w15:chartTrackingRefBased/>
  <w15:docId w15:val="{2CC1B274-4101-43E8-A80F-3D6356C9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spacing w:after="0" w:line="240" w:lineRule="auto"/>
      <w:jc w:val="right"/>
      <w:outlineLvl w:val="0"/>
    </w:pPr>
    <w:rPr>
      <w:color w:val="4A66AC" w:themeColor="accent1"/>
      <w:sz w:val="28"/>
      <w:szCs w:val="28"/>
    </w:rPr>
  </w:style>
  <w:style w:type="paragraph" w:styleId="Heading2">
    <w:name w:val="heading 2"/>
    <w:basedOn w:val="Normal"/>
    <w:next w:val="Normal"/>
    <w:unhideWhenUsed/>
    <w:qFormat/>
    <w:pPr>
      <w:spacing w:before="2" w:after="0" w:line="240" w:lineRule="auto"/>
      <w:ind w:right="115"/>
      <w:jc w:val="right"/>
      <w:outlineLvl w:val="1"/>
    </w:pPr>
    <w:rPr>
      <w:rFonts w:asciiTheme="majorHAnsi" w:eastAsiaTheme="majorEastAsia" w:hAnsiTheme="majorHAnsi" w:cstheme="majorBidi"/>
      <w:i/>
      <w:iCs/>
      <w:color w:val="4A66AC" w:themeColor="accent1"/>
    </w:rPr>
  </w:style>
  <w:style w:type="paragraph" w:styleId="Heading3">
    <w:name w:val="heading 3"/>
    <w:basedOn w:val="Normal"/>
    <w:next w:val="Normal"/>
    <w:link w:val="Heading3Char"/>
    <w:uiPriority w:val="9"/>
    <w:unhideWhenUsed/>
    <w:pPr>
      <w:keepNext/>
      <w:keepLines/>
      <w:spacing w:after="0" w:line="240" w:lineRule="auto"/>
      <w:contextualSpacing/>
      <w:jc w:val="right"/>
      <w:outlineLvl w:val="2"/>
    </w:pPr>
    <w:rPr>
      <w:rFonts w:asciiTheme="majorHAnsi" w:eastAsiaTheme="majorEastAsia" w:hAnsiTheme="majorHAnsi" w:cstheme="majorBidi"/>
      <w:color w:val="4A66AC" w:themeColor="accent1"/>
      <w:sz w:val="28"/>
      <w:szCs w:val="28"/>
    </w:rPr>
  </w:style>
  <w:style w:type="paragraph" w:styleId="Heading4">
    <w:name w:val="heading 4"/>
    <w:basedOn w:val="Normal"/>
    <w:next w:val="Normal"/>
    <w:link w:val="Heading4Char"/>
    <w:uiPriority w:val="9"/>
    <w:unhideWhenUsed/>
    <w:pPr>
      <w:spacing w:after="0" w:line="240" w:lineRule="auto"/>
      <w:ind w:right="115"/>
      <w:jc w:val="right"/>
      <w:outlineLvl w:val="3"/>
    </w:pPr>
    <w:rPr>
      <w:b/>
      <w:bCs/>
      <w:i/>
      <w:iCs/>
      <w:color w:val="4A66A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Title">
    <w:name w:val="Title"/>
    <w:basedOn w:val="Normal"/>
    <w:next w:val="Normal"/>
    <w:qFormat/>
    <w:pPr>
      <w:spacing w:before="600" w:after="0"/>
      <w:jc w:val="center"/>
      <w:outlineLvl w:val="0"/>
    </w:pPr>
    <w:rPr>
      <w:rFonts w:asciiTheme="majorHAnsi" w:eastAsiaTheme="majorEastAsia" w:hAnsiTheme="majorHAnsi" w:cstheme="majorBidi"/>
      <w:caps/>
      <w:color w:val="4A66AC" w:themeColor="accent1"/>
      <w:sz w:val="32"/>
      <w:szCs w:val="32"/>
    </w:rPr>
  </w:style>
  <w:style w:type="paragraph" w:styleId="Quote">
    <w:name w:val="Quote"/>
    <w:basedOn w:val="Normal"/>
    <w:next w:val="Normal"/>
    <w:unhideWhenUsed/>
    <w:qFormat/>
    <w:pPr>
      <w:spacing w:before="200" w:after="160"/>
      <w:ind w:left="864" w:right="864"/>
    </w:pPr>
    <w:rPr>
      <w:i/>
      <w:iCs/>
      <w:color w:val="5A5A5A" w:themeColor="text1" w:themeTint="A5"/>
    </w:rPr>
  </w:style>
  <w:style w:type="paragraph" w:styleId="Header">
    <w:name w:val="header"/>
    <w:basedOn w:val="Normal"/>
    <w:link w:val="HeaderChar"/>
    <w:uiPriority w:val="1"/>
    <w:unhideWhenUsed/>
    <w:pPr>
      <w:tabs>
        <w:tab w:val="center" w:pos="4680"/>
        <w:tab w:val="right" w:pos="9360"/>
      </w:tabs>
      <w:spacing w:after="0" w:line="240" w:lineRule="auto"/>
    </w:pPr>
  </w:style>
  <w:style w:type="character" w:customStyle="1" w:styleId="HeaderChar">
    <w:name w:val="Header Char"/>
    <w:basedOn w:val="DefaultParagraphFont"/>
    <w:link w:val="Header"/>
    <w:uiPriority w:val="1"/>
  </w:style>
  <w:style w:type="paragraph" w:styleId="Footer">
    <w:name w:val="footer"/>
    <w:basedOn w:val="Normal"/>
    <w:link w:val="FooterChar"/>
    <w:uiPriority w:val="1"/>
    <w:unhideWhenUsed/>
    <w:pPr>
      <w:tabs>
        <w:tab w:val="center" w:pos="4680"/>
        <w:tab w:val="right" w:pos="9360"/>
      </w:tabs>
      <w:spacing w:after="0" w:line="240" w:lineRule="auto"/>
    </w:pPr>
  </w:style>
  <w:style w:type="character" w:customStyle="1" w:styleId="FooterChar">
    <w:name w:val="Footer Char"/>
    <w:basedOn w:val="DefaultParagraphFont"/>
    <w:link w:val="Footer"/>
    <w:uiPriority w:val="1"/>
  </w:style>
  <w:style w:type="character" w:customStyle="1" w:styleId="Heading3Char">
    <w:name w:val="Heading 3 Char"/>
    <w:basedOn w:val="DefaultParagraphFont"/>
    <w:link w:val="Heading3"/>
    <w:uiPriority w:val="9"/>
    <w:rPr>
      <w:rFonts w:asciiTheme="majorHAnsi" w:eastAsiaTheme="majorEastAsia" w:hAnsiTheme="majorHAnsi" w:cstheme="majorBidi"/>
      <w:color w:val="4A66AC" w:themeColor="accent1"/>
      <w:sz w:val="28"/>
      <w:szCs w:val="28"/>
    </w:rPr>
  </w:style>
  <w:style w:type="paragraph" w:customStyle="1" w:styleId="Logo">
    <w:name w:val="Logo"/>
    <w:basedOn w:val="Normal"/>
    <w:qFormat/>
    <w:pPr>
      <w:spacing w:after="800"/>
      <w:jc w:val="center"/>
    </w:pPr>
  </w:style>
  <w:style w:type="character" w:customStyle="1" w:styleId="Heading4Char">
    <w:name w:val="Heading 4 Char"/>
    <w:basedOn w:val="DefaultParagraphFont"/>
    <w:link w:val="Heading4"/>
    <w:uiPriority w:val="9"/>
    <w:rPr>
      <w:b/>
      <w:bCs/>
      <w:i/>
      <w:iCs/>
      <w:color w:val="4A66AC" w:themeColor="accent1"/>
    </w:rPr>
  </w:style>
  <w:style w:type="paragraph" w:styleId="Subtitle">
    <w:name w:val="Subtitle"/>
    <w:basedOn w:val="Normal"/>
    <w:next w:val="Normal"/>
    <w:qFormat/>
    <w:pPr>
      <w:spacing w:before="160" w:after="480"/>
      <w:contextualSpacing/>
      <w:jc w:val="center"/>
      <w:outlineLvl w:val="1"/>
    </w:pPr>
    <w:rPr>
      <w:rFonts w:asciiTheme="majorHAnsi" w:eastAsiaTheme="majorEastAsia" w:hAnsiTheme="majorHAnsi" w:cstheme="majorBidi"/>
      <w:color w:val="4A66AC"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61996">
      <w:bodyDiv w:val="1"/>
      <w:marLeft w:val="0"/>
      <w:marRight w:val="0"/>
      <w:marTop w:val="0"/>
      <w:marBottom w:val="0"/>
      <w:divBdr>
        <w:top w:val="none" w:sz="0" w:space="0" w:color="auto"/>
        <w:left w:val="none" w:sz="0" w:space="0" w:color="auto"/>
        <w:bottom w:val="none" w:sz="0" w:space="0" w:color="auto"/>
        <w:right w:val="none" w:sz="0" w:space="0" w:color="auto"/>
      </w:divBdr>
    </w:div>
    <w:div w:id="149274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K\AppData\Roaming\Microsoft\Templates\Press%20release%20(Elegant%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75DF24B69644AEB930BF8131B7554B"/>
        <w:category>
          <w:name w:val="General"/>
          <w:gallery w:val="placeholder"/>
        </w:category>
        <w:types>
          <w:type w:val="bbPlcHdr"/>
        </w:types>
        <w:behaviors>
          <w:behavior w:val="content"/>
        </w:behaviors>
        <w:guid w:val="{D67AB7D9-4220-4E5D-957A-747A942EE455}"/>
      </w:docPartPr>
      <w:docPartBody>
        <w:p w:rsidR="00BA28E2" w:rsidRDefault="00D776DD">
          <w:pPr>
            <w:pStyle w:val="FC75DF24B69644AEB930BF8131B7554B"/>
          </w:pPr>
          <w:r>
            <w:t>[Contact]</w:t>
          </w:r>
        </w:p>
      </w:docPartBody>
    </w:docPart>
    <w:docPart>
      <w:docPartPr>
        <w:name w:val="CBB433AB46344EF397395F76F6189A96"/>
        <w:category>
          <w:name w:val="General"/>
          <w:gallery w:val="placeholder"/>
        </w:category>
        <w:types>
          <w:type w:val="bbPlcHdr"/>
        </w:types>
        <w:behaviors>
          <w:behavior w:val="content"/>
        </w:behaviors>
        <w:guid w:val="{E98FC47C-DA37-49F8-9DB3-A07A38A9118D}"/>
      </w:docPartPr>
      <w:docPartBody>
        <w:p w:rsidR="00BA28E2" w:rsidRDefault="00D776DD">
          <w:pPr>
            <w:pStyle w:val="CBB433AB46344EF397395F76F6189A96"/>
          </w:pPr>
          <w:r>
            <w:rPr>
              <w:rStyle w:val="PlaceholderText"/>
            </w:rPr>
            <w:t>[Company Phone]</w:t>
          </w:r>
        </w:p>
      </w:docPartBody>
    </w:docPart>
    <w:docPart>
      <w:docPartPr>
        <w:name w:val="F62E9A50D0AA4EDA9B081F6A644F4676"/>
        <w:category>
          <w:name w:val="General"/>
          <w:gallery w:val="placeholder"/>
        </w:category>
        <w:types>
          <w:type w:val="bbPlcHdr"/>
        </w:types>
        <w:behaviors>
          <w:behavior w:val="content"/>
        </w:behaviors>
        <w:guid w:val="{55095AB2-5343-419C-B9EB-6C5AFBAFFC81}"/>
      </w:docPartPr>
      <w:docPartBody>
        <w:p w:rsidR="00BA28E2" w:rsidRDefault="00D776DD">
          <w:pPr>
            <w:pStyle w:val="F62E9A50D0AA4EDA9B081F6A644F4676"/>
          </w:pPr>
          <w:r>
            <w:rPr>
              <w:rStyle w:val="PlaceholderText"/>
            </w:rPr>
            <w:t>[Company E-mail]</w:t>
          </w:r>
        </w:p>
      </w:docPartBody>
    </w:docPart>
    <w:docPart>
      <w:docPartPr>
        <w:name w:val="B08510CC78D1474BA5A581540EB610CE"/>
        <w:category>
          <w:name w:val="General"/>
          <w:gallery w:val="placeholder"/>
        </w:category>
        <w:types>
          <w:type w:val="bbPlcHdr"/>
        </w:types>
        <w:behaviors>
          <w:behavior w:val="content"/>
        </w:behaviors>
        <w:guid w:val="{3F0BEBF1-D550-4E6B-8D5E-A8418F862578}"/>
      </w:docPartPr>
      <w:docPartBody>
        <w:p w:rsidR="00BA28E2" w:rsidRDefault="00D776DD">
          <w:pPr>
            <w:pStyle w:val="B08510CC78D1474BA5A581540EB610CE"/>
          </w:pPr>
          <w:r>
            <w:t>[Date]</w:t>
          </w:r>
        </w:p>
      </w:docPartBody>
    </w:docPart>
    <w:docPart>
      <w:docPartPr>
        <w:name w:val="2937EC999D664B7DA7C3E89025122A01"/>
        <w:category>
          <w:name w:val="General"/>
          <w:gallery w:val="placeholder"/>
        </w:category>
        <w:types>
          <w:type w:val="bbPlcHdr"/>
        </w:types>
        <w:behaviors>
          <w:behavior w:val="content"/>
        </w:behaviors>
        <w:guid w:val="{2729A3EB-4E78-4B44-B694-201DC65B32F1}"/>
      </w:docPartPr>
      <w:docPartBody>
        <w:p w:rsidR="00BA28E2" w:rsidRDefault="00D776DD">
          <w:pPr>
            <w:pStyle w:val="2937EC999D664B7DA7C3E89025122A01"/>
          </w:pPr>
          <w:r>
            <w:rPr>
              <w:rStyle w:val="PlaceholderText"/>
            </w:rPr>
            <w:t>[Date]</w:t>
          </w:r>
        </w:p>
      </w:docPartBody>
    </w:docPart>
    <w:docPart>
      <w:docPartPr>
        <w:name w:val="6FD207982E064898A0F17170E9658EA8"/>
        <w:category>
          <w:name w:val="General"/>
          <w:gallery w:val="placeholder"/>
        </w:category>
        <w:types>
          <w:type w:val="bbPlcHdr"/>
        </w:types>
        <w:behaviors>
          <w:behavior w:val="content"/>
        </w:behaviors>
        <w:guid w:val="{72461F4C-6A21-459D-AD43-328EBE7454F5}"/>
      </w:docPartPr>
      <w:docPartBody>
        <w:p w:rsidR="00BA28E2" w:rsidRDefault="00D776DD">
          <w:pPr>
            <w:pStyle w:val="6FD207982E064898A0F17170E9658EA8"/>
          </w:pPr>
          <w:r>
            <w:rPr>
              <w:rStyle w:val="PlaceholderText"/>
            </w:rPr>
            <w:t>[Author]</w:t>
          </w:r>
        </w:p>
      </w:docPartBody>
    </w:docPart>
    <w:docPart>
      <w:docPartPr>
        <w:name w:val="8615438F6C304886A9CDC67BC5DFAE39"/>
        <w:category>
          <w:name w:val="General"/>
          <w:gallery w:val="placeholder"/>
        </w:category>
        <w:types>
          <w:type w:val="bbPlcHdr"/>
        </w:types>
        <w:behaviors>
          <w:behavior w:val="content"/>
        </w:behaviors>
        <w:guid w:val="{A5AF0416-B41B-4E63-B8CC-A6F6673E91A6}"/>
      </w:docPartPr>
      <w:docPartBody>
        <w:p w:rsidR="00BA28E2" w:rsidRDefault="00D776DD" w:rsidP="00D776DD">
          <w:pPr>
            <w:pStyle w:val="8615438F6C304886A9CDC67BC5DFAE39"/>
          </w:pPr>
          <w:r>
            <w:rPr>
              <w:rStyle w:val="PlaceholderText"/>
            </w:rPr>
            <w:t>[Company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6DD"/>
    <w:rsid w:val="0056649A"/>
    <w:rsid w:val="00BA28E2"/>
    <w:rsid w:val="00D7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75DF24B69644AEB930BF8131B7554B">
    <w:name w:val="FC75DF24B69644AEB930BF8131B7554B"/>
  </w:style>
  <w:style w:type="character" w:styleId="PlaceholderText">
    <w:name w:val="Placeholder Text"/>
    <w:basedOn w:val="DefaultParagraphFont"/>
    <w:uiPriority w:val="99"/>
    <w:semiHidden/>
    <w:rsid w:val="00D776DD"/>
    <w:rPr>
      <w:color w:val="808080"/>
    </w:rPr>
  </w:style>
  <w:style w:type="paragraph" w:customStyle="1" w:styleId="CBB433AB46344EF397395F76F6189A96">
    <w:name w:val="CBB433AB46344EF397395F76F6189A96"/>
  </w:style>
  <w:style w:type="paragraph" w:customStyle="1" w:styleId="5BEB5F443F7240FABC730866ED571B82">
    <w:name w:val="5BEB5F443F7240FABC730866ED571B82"/>
  </w:style>
  <w:style w:type="paragraph" w:customStyle="1" w:styleId="F62E9A50D0AA4EDA9B081F6A644F4676">
    <w:name w:val="F62E9A50D0AA4EDA9B081F6A644F4676"/>
  </w:style>
  <w:style w:type="paragraph" w:customStyle="1" w:styleId="DF9C5A7DFCCA435CB60DEF2B9296C4EC">
    <w:name w:val="DF9C5A7DFCCA435CB60DEF2B9296C4EC"/>
  </w:style>
  <w:style w:type="paragraph" w:customStyle="1" w:styleId="B08510CC78D1474BA5A581540EB610CE">
    <w:name w:val="B08510CC78D1474BA5A581540EB610CE"/>
  </w:style>
  <w:style w:type="paragraph" w:customStyle="1" w:styleId="865DC6F53B604495B7B534668843D8BA">
    <w:name w:val="865DC6F53B604495B7B534668843D8BA"/>
  </w:style>
  <w:style w:type="paragraph" w:customStyle="1" w:styleId="91A87E835E17425EA5A8BED44A3C1A94">
    <w:name w:val="91A87E835E17425EA5A8BED44A3C1A94"/>
  </w:style>
  <w:style w:type="paragraph" w:customStyle="1" w:styleId="3FCAB1D7A3FC400FB3E99CE9CA275A10">
    <w:name w:val="3FCAB1D7A3FC400FB3E99CE9CA275A10"/>
  </w:style>
  <w:style w:type="paragraph" w:customStyle="1" w:styleId="1F8893108F314FD9A1399E9596D143F2">
    <w:name w:val="1F8893108F314FD9A1399E9596D143F2"/>
  </w:style>
  <w:style w:type="paragraph" w:customStyle="1" w:styleId="2937EC999D664B7DA7C3E89025122A01">
    <w:name w:val="2937EC999D664B7DA7C3E89025122A01"/>
  </w:style>
  <w:style w:type="paragraph" w:customStyle="1" w:styleId="477BD0F10E8F426BB678A618E43A3858">
    <w:name w:val="477BD0F10E8F426BB678A618E43A3858"/>
  </w:style>
  <w:style w:type="paragraph" w:customStyle="1" w:styleId="07E9538920D745AC9E1BCE8B9CD3C76C">
    <w:name w:val="07E9538920D745AC9E1BCE8B9CD3C76C"/>
  </w:style>
  <w:style w:type="paragraph" w:customStyle="1" w:styleId="D172B5B661FE4468A3065714FF3590F2">
    <w:name w:val="D172B5B661FE4468A3065714FF3590F2"/>
  </w:style>
  <w:style w:type="paragraph" w:customStyle="1" w:styleId="54CD5DCCC7444F139F2CB346636DA8A5">
    <w:name w:val="54CD5DCCC7444F139F2CB346636DA8A5"/>
  </w:style>
  <w:style w:type="paragraph" w:customStyle="1" w:styleId="011A288E62EC4F04B7CFFDC554EC6427">
    <w:name w:val="011A288E62EC4F04B7CFFDC554EC6427"/>
  </w:style>
  <w:style w:type="paragraph" w:customStyle="1" w:styleId="6FD207982E064898A0F17170E9658EA8">
    <w:name w:val="6FD207982E064898A0F17170E9658EA8"/>
  </w:style>
  <w:style w:type="paragraph" w:customStyle="1" w:styleId="8615438F6C304886A9CDC67BC5DFAE39">
    <w:name w:val="8615438F6C304886A9CDC67BC5DFAE39"/>
    <w:rsid w:val="00D776DD"/>
  </w:style>
  <w:style w:type="paragraph" w:customStyle="1" w:styleId="E76A221F331443668093BC74292B75A1">
    <w:name w:val="E76A221F331443668093BC74292B75A1"/>
    <w:rsid w:val="00D77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lue Re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2017-10-12T00:00:00</PublishDate>
  <Abstract/>
  <CompanyAddress/>
  <CompanyPhone>281-297-2257</CompanyPhone>
  <CompanyFax/>
  <CompanyEmail>info@visualutions.com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2923D-A04C-4EFC-A16D-9CC2165E3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 (Elegant design)</Template>
  <TotalTime>8</TotalTime>
  <Pages>2</Pages>
  <Words>511</Words>
  <Characters>2915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Kaatz</dc:creator>
  <cp:keywords/>
  <cp:lastModifiedBy>Joe Craigen</cp:lastModifiedBy>
  <cp:revision>2</cp:revision>
  <dcterms:created xsi:type="dcterms:W3CDTF">2017-11-03T16:33:00Z</dcterms:created>
  <dcterms:modified xsi:type="dcterms:W3CDTF">2017-11-03T16:33:00Z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TC034630859991</vt:lpwstr>
  </property>
</Properties>
</file>