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884" w:rsidRPr="00D67840" w:rsidRDefault="00DA2884" w:rsidP="0056776A">
      <w:pPr>
        <w:pStyle w:val="NormalWeb"/>
        <w:shd w:val="clear" w:color="auto" w:fill="FFFFFF"/>
        <w:spacing w:before="0" w:beforeAutospacing="0" w:after="240" w:afterAutospacing="0" w:line="264" w:lineRule="atLeast"/>
      </w:pPr>
      <w:r w:rsidRPr="00D67840">
        <w:rPr>
          <w:noProof/>
        </w:rPr>
        <mc:AlternateContent>
          <mc:Choice Requires="wps">
            <w:drawing>
              <wp:anchor distT="0" distB="0" distL="114300" distR="114300" simplePos="0" relativeHeight="251659264" behindDoc="0" locked="0" layoutInCell="1" allowOverlap="1">
                <wp:simplePos x="0" y="0"/>
                <wp:positionH relativeFrom="column">
                  <wp:posOffset>2677704</wp:posOffset>
                </wp:positionH>
                <wp:positionV relativeFrom="paragraph">
                  <wp:posOffset>118835</wp:posOffset>
                </wp:positionV>
                <wp:extent cx="206829" cy="217715"/>
                <wp:effectExtent l="0" t="0" r="22225" b="11430"/>
                <wp:wrapNone/>
                <wp:docPr id="4" name="Oval 4"/>
                <wp:cNvGraphicFramePr/>
                <a:graphic xmlns:a="http://schemas.openxmlformats.org/drawingml/2006/main">
                  <a:graphicData uri="http://schemas.microsoft.com/office/word/2010/wordprocessingShape">
                    <wps:wsp>
                      <wps:cNvSpPr/>
                      <wps:spPr>
                        <a:xfrm>
                          <a:off x="0" y="0"/>
                          <a:ext cx="206829" cy="21771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39A9C1" id="Oval 4" o:spid="_x0000_s1026" style="position:absolute;margin-left:210.85pt;margin-top:9.35pt;width:16.3pt;height:1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" fillcolor="white [3212]" strokecolor="white [3212]" strokeweight="1pt">
                <v:stroke joinstyle="miter"/>
              </v:oval>
            </w:pict>
          </mc:Fallback>
        </mc:AlternateContent>
      </w:r>
      <w:r w:rsidRPr="00D67840">
        <w:rPr>
          <w:noProof/>
        </w:rPr>
        <w:drawing>
          <wp:inline distT="0" distB="0" distL="0" distR="0">
            <wp:extent cx="2721425" cy="217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ergis-technologies-apertura.jpg"/>
                    <pic:cNvPicPr/>
                  </pic:nvPicPr>
                  <pic:blipFill rotWithShape="1">
                    <a:blip r:embed="rId4" cstate="print">
                      <a:extLst>
                        <a:ext uri="{28A0092B-C50C-407E-A947-70E740481C1C}">
                          <a14:useLocalDpi xmlns:a14="http://schemas.microsoft.com/office/drawing/2010/main" val="0"/>
                        </a:ext>
                      </a:extLst>
                    </a:blip>
                    <a:srcRect r="12740" b="13817"/>
                    <a:stretch/>
                  </pic:blipFill>
                  <pic:spPr bwMode="auto">
                    <a:xfrm>
                      <a:off x="0" y="0"/>
                      <a:ext cx="3109194" cy="248736"/>
                    </a:xfrm>
                    <a:prstGeom prst="rect">
                      <a:avLst/>
                    </a:prstGeom>
                    <a:ln>
                      <a:noFill/>
                    </a:ln>
                    <a:extLst>
                      <a:ext uri="{53640926-AAD7-44D8-BBD7-CCE9431645EC}">
                        <a14:shadowObscured xmlns:a14="http://schemas.microsoft.com/office/drawing/2010/main"/>
                      </a:ext>
                    </a:extLst>
                  </pic:spPr>
                </pic:pic>
              </a:graphicData>
            </a:graphic>
          </wp:inline>
        </w:drawing>
      </w:r>
    </w:p>
    <w:p w:rsidR="00B76623" w:rsidRPr="00D67840" w:rsidRDefault="00960865" w:rsidP="0056776A">
      <w:pPr>
        <w:pStyle w:val="NormalWeb"/>
        <w:shd w:val="clear" w:color="auto" w:fill="FFFFFF"/>
        <w:spacing w:before="0" w:beforeAutospacing="0" w:after="240" w:afterAutospacing="0" w:line="264" w:lineRule="atLeast"/>
      </w:pPr>
      <w:r w:rsidRPr="00D67840">
        <w:tab/>
      </w:r>
      <w:r w:rsidRPr="00D67840">
        <w:tab/>
      </w:r>
      <w:r w:rsidRPr="00D67840">
        <w:tab/>
      </w:r>
      <w:r w:rsidR="00B76623" w:rsidRPr="00D67840">
        <w:rPr>
          <w:color w:val="000000"/>
        </w:rPr>
        <w:br/>
      </w:r>
      <w:r w:rsidR="00B76623" w:rsidRPr="00D67840">
        <w:t xml:space="preserve">Contact: </w:t>
      </w:r>
      <w:r w:rsidRPr="00D67840">
        <w:tab/>
      </w:r>
      <w:r w:rsidRPr="00D67840">
        <w:tab/>
      </w:r>
      <w:r w:rsidRPr="00D67840">
        <w:tab/>
      </w:r>
      <w:r w:rsidRPr="00D67840">
        <w:tab/>
      </w:r>
      <w:r w:rsidRPr="00D67840">
        <w:tab/>
      </w:r>
      <w:r w:rsidRPr="00D67840">
        <w:tab/>
      </w:r>
      <w:r w:rsidRPr="00D67840">
        <w:rPr>
          <w:color w:val="000000"/>
        </w:rPr>
        <w:t>FOR IMMEDIATE RELEASE</w:t>
      </w:r>
      <w:r w:rsidRPr="00D67840">
        <w:br/>
      </w:r>
      <w:r w:rsidR="00B76623" w:rsidRPr="00D67840">
        <w:t>Martha</w:t>
      </w:r>
      <w:r w:rsidR="00364C95" w:rsidRPr="00D67840">
        <w:t xml:space="preserve"> </w:t>
      </w:r>
      <w:r w:rsidR="00B76623" w:rsidRPr="00D67840">
        <w:t>Lubow</w:t>
      </w:r>
      <w:r w:rsidRPr="00D67840">
        <w:br/>
        <w:t>Synergis Technologies, LLC</w:t>
      </w:r>
      <w:r w:rsidRPr="00D67840">
        <w:tab/>
      </w:r>
      <w:r w:rsidR="00B76623" w:rsidRPr="00D67840">
        <w:br/>
        <w:t>martha.lubow@synergis.com</w:t>
      </w:r>
      <w:r w:rsidR="00B76623" w:rsidRPr="00D67840">
        <w:br/>
        <w:t>215.302.3118</w:t>
      </w:r>
    </w:p>
    <w:p w:rsidR="00B76623" w:rsidRPr="00D67840" w:rsidRDefault="00B76623" w:rsidP="0056776A">
      <w:pPr>
        <w:jc w:val="center"/>
        <w:rPr>
          <w:rFonts w:ascii="Times New Roman" w:hAnsi="Times New Roman" w:cs="Times New Roman"/>
          <w:sz w:val="24"/>
          <w:szCs w:val="24"/>
        </w:rPr>
      </w:pPr>
    </w:p>
    <w:p w:rsidR="00F97C76" w:rsidRPr="00D67840" w:rsidRDefault="00B76623" w:rsidP="0056776A">
      <w:pPr>
        <w:jc w:val="center"/>
        <w:rPr>
          <w:rFonts w:ascii="Times New Roman" w:hAnsi="Times New Roman" w:cs="Times New Roman"/>
          <w:b/>
          <w:sz w:val="28"/>
          <w:szCs w:val="28"/>
        </w:rPr>
      </w:pPr>
      <w:r w:rsidRPr="00D67840">
        <w:rPr>
          <w:rFonts w:ascii="Times New Roman" w:hAnsi="Times New Roman" w:cs="Times New Roman"/>
          <w:b/>
          <w:sz w:val="28"/>
          <w:szCs w:val="28"/>
        </w:rPr>
        <w:t>Synergis Technologies, LLC Appoints Kristen Tomasic as President</w:t>
      </w:r>
      <w:bookmarkStart w:id="0" w:name="_GoBack"/>
      <w:bookmarkEnd w:id="0"/>
    </w:p>
    <w:p w:rsidR="00AD3AB4" w:rsidRPr="00D67840" w:rsidRDefault="00F97C76" w:rsidP="007D17BD">
      <w:pPr>
        <w:pStyle w:val="NoSpacing"/>
        <w:rPr>
          <w:rFonts w:ascii="Times New Roman" w:hAnsi="Times New Roman" w:cs="Times New Roman"/>
        </w:rPr>
      </w:pPr>
      <w:r w:rsidRPr="00D67840">
        <w:rPr>
          <w:rFonts w:ascii="Times New Roman" w:hAnsi="Times New Roman" w:cs="Times New Roman"/>
          <w:bCs/>
        </w:rPr>
        <w:t xml:space="preserve">Quakertown, PA, </w:t>
      </w:r>
      <w:r w:rsidR="0056776A" w:rsidRPr="00D67840">
        <w:rPr>
          <w:rFonts w:ascii="Times New Roman" w:hAnsi="Times New Roman" w:cs="Times New Roman"/>
          <w:bCs/>
        </w:rPr>
        <w:t xml:space="preserve">January </w:t>
      </w:r>
      <w:r w:rsidR="00EB2F79" w:rsidRPr="00D67840">
        <w:rPr>
          <w:rFonts w:ascii="Times New Roman" w:hAnsi="Times New Roman" w:cs="Times New Roman"/>
          <w:bCs/>
        </w:rPr>
        <w:t xml:space="preserve">16, </w:t>
      </w:r>
      <w:r w:rsidRPr="00D67840">
        <w:rPr>
          <w:rFonts w:ascii="Times New Roman" w:hAnsi="Times New Roman" w:cs="Times New Roman"/>
          <w:bCs/>
        </w:rPr>
        <w:t>2018</w:t>
      </w:r>
      <w:r w:rsidRPr="00D67840">
        <w:rPr>
          <w:rFonts w:ascii="Times New Roman" w:hAnsi="Times New Roman" w:cs="Times New Roman"/>
        </w:rPr>
        <w:t>– </w:t>
      </w:r>
      <w:r w:rsidRPr="00D67840">
        <w:rPr>
          <w:rFonts w:ascii="Times New Roman" w:hAnsi="Times New Roman" w:cs="Times New Roman"/>
          <w:bCs/>
        </w:rPr>
        <w:t>Synergis Technologies, LLC</w:t>
      </w:r>
      <w:r w:rsidRPr="00D67840">
        <w:rPr>
          <w:rFonts w:ascii="Times New Roman" w:hAnsi="Times New Roman" w:cs="Times New Roman"/>
        </w:rPr>
        <w:t> has announced the appointment of </w:t>
      </w:r>
      <w:r w:rsidRPr="00D67840">
        <w:rPr>
          <w:rFonts w:ascii="Times New Roman" w:hAnsi="Times New Roman" w:cs="Times New Roman"/>
          <w:bCs/>
        </w:rPr>
        <w:t>Kristen Tomasic</w:t>
      </w:r>
      <w:r w:rsidRPr="00D67840">
        <w:rPr>
          <w:rFonts w:ascii="Times New Roman" w:hAnsi="Times New Roman" w:cs="Times New Roman"/>
        </w:rPr>
        <w:t xml:space="preserve"> to the newly formed office of President, effective January 1, 2018.  </w:t>
      </w:r>
      <w:r w:rsidR="00AD3AB4" w:rsidRPr="00D67840">
        <w:rPr>
          <w:rFonts w:ascii="Times New Roman" w:hAnsi="Times New Roman" w:cs="Times New Roman"/>
        </w:rPr>
        <w:t xml:space="preserve">The office of President was previously held by David B. Sharp, III, who served as both President and CEO. Mr. Sharp will continue on as Synergis’ CEO and Managing Manager and will transition many of his operational responsibilities to Ms. Tomasic.    </w:t>
      </w:r>
    </w:p>
    <w:p w:rsidR="00CA46A4" w:rsidRPr="00D67840" w:rsidRDefault="00CA46A4" w:rsidP="007D17BD">
      <w:pPr>
        <w:pStyle w:val="NoSpacing"/>
        <w:rPr>
          <w:rFonts w:ascii="Times New Roman" w:hAnsi="Times New Roman" w:cs="Times New Roman"/>
        </w:rPr>
      </w:pPr>
    </w:p>
    <w:p w:rsidR="00E91ED6" w:rsidRPr="00D67840" w:rsidRDefault="00E91ED6" w:rsidP="007D17BD">
      <w:pPr>
        <w:spacing w:line="240" w:lineRule="auto"/>
        <w:rPr>
          <w:rFonts w:ascii="Times New Roman" w:hAnsi="Times New Roman" w:cs="Times New Roman"/>
          <w:bCs/>
        </w:rPr>
      </w:pPr>
      <w:r w:rsidRPr="00D67840">
        <w:rPr>
          <w:rFonts w:ascii="Times New Roman" w:hAnsi="Times New Roman" w:cs="Times New Roman"/>
          <w:bCs/>
        </w:rPr>
        <w:t xml:space="preserve">“When it came time to identify the best candidate to lead Synergis in this new role, there was only one person who had the </w:t>
      </w:r>
      <w:r w:rsidR="009B70B6" w:rsidRPr="00D67840">
        <w:rPr>
          <w:rFonts w:ascii="Times New Roman" w:hAnsi="Times New Roman" w:cs="Times New Roman"/>
          <w:bCs/>
        </w:rPr>
        <w:t xml:space="preserve">leadership skills, </w:t>
      </w:r>
      <w:r w:rsidRPr="00D67840">
        <w:rPr>
          <w:rFonts w:ascii="Times New Roman" w:hAnsi="Times New Roman" w:cs="Times New Roman"/>
          <w:bCs/>
        </w:rPr>
        <w:t>formal management training</w:t>
      </w:r>
      <w:r w:rsidR="009B70B6" w:rsidRPr="00D67840">
        <w:rPr>
          <w:rFonts w:ascii="Times New Roman" w:hAnsi="Times New Roman" w:cs="Times New Roman"/>
          <w:bCs/>
        </w:rPr>
        <w:t xml:space="preserve">, and the essential operational success to serve </w:t>
      </w:r>
      <w:r w:rsidRPr="00D67840">
        <w:rPr>
          <w:rFonts w:ascii="Times New Roman" w:hAnsi="Times New Roman" w:cs="Times New Roman"/>
          <w:bCs/>
        </w:rPr>
        <w:t xml:space="preserve">in this role,” said Mr. Sharp. “It was imperative to appoint someone with a deep understanding of </w:t>
      </w:r>
      <w:r w:rsidR="00302466" w:rsidRPr="00D67840">
        <w:rPr>
          <w:rFonts w:ascii="Times New Roman" w:hAnsi="Times New Roman" w:cs="Times New Roman"/>
          <w:bCs/>
        </w:rPr>
        <w:t>strategic growth opportunities for both</w:t>
      </w:r>
      <w:r w:rsidRPr="00D67840">
        <w:rPr>
          <w:rFonts w:ascii="Times New Roman" w:hAnsi="Times New Roman" w:cs="Times New Roman"/>
          <w:bCs/>
        </w:rPr>
        <w:t xml:space="preserve"> our </w:t>
      </w:r>
      <w:r w:rsidR="00C934A3" w:rsidRPr="00D67840">
        <w:rPr>
          <w:rFonts w:ascii="Times New Roman" w:hAnsi="Times New Roman" w:cs="Times New Roman"/>
          <w:bCs/>
        </w:rPr>
        <w:t xml:space="preserve">Synergis </w:t>
      </w:r>
      <w:r w:rsidRPr="00D67840">
        <w:rPr>
          <w:rFonts w:ascii="Times New Roman" w:hAnsi="Times New Roman" w:cs="Times New Roman"/>
          <w:bCs/>
        </w:rPr>
        <w:t>Engineering Design Solutions and Synergis Software</w:t>
      </w:r>
      <w:r w:rsidR="00302466" w:rsidRPr="00D67840">
        <w:rPr>
          <w:rFonts w:ascii="Times New Roman" w:hAnsi="Times New Roman" w:cs="Times New Roman"/>
          <w:bCs/>
        </w:rPr>
        <w:t xml:space="preserve"> </w:t>
      </w:r>
      <w:r w:rsidR="009B70B6" w:rsidRPr="00D67840">
        <w:rPr>
          <w:rFonts w:ascii="Times New Roman" w:hAnsi="Times New Roman" w:cs="Times New Roman"/>
          <w:bCs/>
        </w:rPr>
        <w:t>businesses</w:t>
      </w:r>
      <w:r w:rsidR="0056776A" w:rsidRPr="00D67840">
        <w:rPr>
          <w:rFonts w:ascii="Times New Roman" w:hAnsi="Times New Roman" w:cs="Times New Roman"/>
          <w:bCs/>
        </w:rPr>
        <w:t>—</w:t>
      </w:r>
      <w:r w:rsidRPr="00D67840">
        <w:rPr>
          <w:rFonts w:ascii="Times New Roman" w:hAnsi="Times New Roman" w:cs="Times New Roman"/>
          <w:bCs/>
        </w:rPr>
        <w:t>and Ms. Tomasic was the clear choice</w:t>
      </w:r>
      <w:r w:rsidR="00AA0DCD" w:rsidRPr="00D67840">
        <w:rPr>
          <w:rFonts w:ascii="Times New Roman" w:hAnsi="Times New Roman" w:cs="Times New Roman"/>
          <w:bCs/>
        </w:rPr>
        <w:t>.  Our Board of Managers</w:t>
      </w:r>
      <w:r w:rsidR="00302466" w:rsidRPr="00D67840">
        <w:rPr>
          <w:rFonts w:ascii="Times New Roman" w:hAnsi="Times New Roman" w:cs="Times New Roman"/>
          <w:bCs/>
        </w:rPr>
        <w:t>,</w:t>
      </w:r>
      <w:r w:rsidR="009B70B6" w:rsidRPr="00D67840">
        <w:rPr>
          <w:rFonts w:ascii="Times New Roman" w:hAnsi="Times New Roman" w:cs="Times New Roman"/>
          <w:bCs/>
        </w:rPr>
        <w:t xml:space="preserve"> includ</w:t>
      </w:r>
      <w:r w:rsidR="0056776A" w:rsidRPr="00D67840">
        <w:rPr>
          <w:rFonts w:ascii="Times New Roman" w:hAnsi="Times New Roman" w:cs="Times New Roman"/>
          <w:bCs/>
        </w:rPr>
        <w:t xml:space="preserve">ing both </w:t>
      </w:r>
      <w:r w:rsidR="009B70B6" w:rsidRPr="00D67840">
        <w:rPr>
          <w:rFonts w:ascii="Times New Roman" w:hAnsi="Times New Roman" w:cs="Times New Roman"/>
          <w:bCs/>
        </w:rPr>
        <w:t xml:space="preserve">legal and financial </w:t>
      </w:r>
      <w:r w:rsidR="00302466" w:rsidRPr="00D67840">
        <w:rPr>
          <w:rFonts w:ascii="Times New Roman" w:hAnsi="Times New Roman" w:cs="Times New Roman"/>
          <w:bCs/>
        </w:rPr>
        <w:t xml:space="preserve">advisors </w:t>
      </w:r>
      <w:r w:rsidR="0056776A" w:rsidRPr="00D67840">
        <w:rPr>
          <w:rFonts w:ascii="Times New Roman" w:hAnsi="Times New Roman" w:cs="Times New Roman"/>
          <w:bCs/>
        </w:rPr>
        <w:t>as well as</w:t>
      </w:r>
      <w:r w:rsidR="00302466" w:rsidRPr="00D67840">
        <w:rPr>
          <w:rFonts w:ascii="Times New Roman" w:hAnsi="Times New Roman" w:cs="Times New Roman"/>
          <w:bCs/>
        </w:rPr>
        <w:t xml:space="preserve"> Synergis </w:t>
      </w:r>
      <w:r w:rsidR="009B70B6" w:rsidRPr="00D67840">
        <w:rPr>
          <w:rFonts w:ascii="Times New Roman" w:hAnsi="Times New Roman" w:cs="Times New Roman"/>
          <w:bCs/>
        </w:rPr>
        <w:t>s</w:t>
      </w:r>
      <w:r w:rsidR="00302466" w:rsidRPr="00D67840">
        <w:rPr>
          <w:rFonts w:ascii="Times New Roman" w:hAnsi="Times New Roman" w:cs="Times New Roman"/>
          <w:bCs/>
        </w:rPr>
        <w:t xml:space="preserve">enior </w:t>
      </w:r>
      <w:r w:rsidR="009B70B6" w:rsidRPr="00D67840">
        <w:rPr>
          <w:rFonts w:ascii="Times New Roman" w:hAnsi="Times New Roman" w:cs="Times New Roman"/>
          <w:bCs/>
        </w:rPr>
        <w:t>l</w:t>
      </w:r>
      <w:r w:rsidR="00302466" w:rsidRPr="00D67840">
        <w:rPr>
          <w:rFonts w:ascii="Times New Roman" w:hAnsi="Times New Roman" w:cs="Times New Roman"/>
          <w:bCs/>
        </w:rPr>
        <w:t>eadership</w:t>
      </w:r>
      <w:r w:rsidR="003F4280" w:rsidRPr="00D67840">
        <w:rPr>
          <w:rFonts w:ascii="Times New Roman" w:hAnsi="Times New Roman" w:cs="Times New Roman"/>
          <w:bCs/>
        </w:rPr>
        <w:t>,</w:t>
      </w:r>
      <w:r w:rsidR="00302466" w:rsidRPr="00D67840">
        <w:rPr>
          <w:rFonts w:ascii="Times New Roman" w:hAnsi="Times New Roman" w:cs="Times New Roman"/>
          <w:bCs/>
        </w:rPr>
        <w:t xml:space="preserve"> </w:t>
      </w:r>
      <w:r w:rsidR="00AA0DCD" w:rsidRPr="00D67840">
        <w:rPr>
          <w:rFonts w:ascii="Times New Roman" w:hAnsi="Times New Roman" w:cs="Times New Roman"/>
          <w:bCs/>
        </w:rPr>
        <w:t xml:space="preserve">unanimously supported </w:t>
      </w:r>
      <w:r w:rsidR="0056776A" w:rsidRPr="00D67840">
        <w:rPr>
          <w:rFonts w:ascii="Times New Roman" w:hAnsi="Times New Roman" w:cs="Times New Roman"/>
          <w:bCs/>
        </w:rPr>
        <w:t>Ms. Tomasic’s</w:t>
      </w:r>
      <w:r w:rsidR="00302466" w:rsidRPr="00D67840">
        <w:rPr>
          <w:rFonts w:ascii="Times New Roman" w:hAnsi="Times New Roman" w:cs="Times New Roman"/>
          <w:bCs/>
        </w:rPr>
        <w:t xml:space="preserve"> appointment</w:t>
      </w:r>
      <w:r w:rsidR="0056776A" w:rsidRPr="00D67840">
        <w:rPr>
          <w:rFonts w:ascii="Times New Roman" w:hAnsi="Times New Roman" w:cs="Times New Roman"/>
          <w:bCs/>
        </w:rPr>
        <w:t>. Th</w:t>
      </w:r>
      <w:r w:rsidR="00302466" w:rsidRPr="00D67840">
        <w:rPr>
          <w:rFonts w:ascii="Times New Roman" w:hAnsi="Times New Roman" w:cs="Times New Roman"/>
          <w:bCs/>
        </w:rPr>
        <w:t xml:space="preserve">is </w:t>
      </w:r>
      <w:r w:rsidR="0056776A" w:rsidRPr="00D67840">
        <w:rPr>
          <w:rFonts w:ascii="Times New Roman" w:hAnsi="Times New Roman" w:cs="Times New Roman"/>
          <w:bCs/>
        </w:rPr>
        <w:t xml:space="preserve">is </w:t>
      </w:r>
      <w:r w:rsidR="00302466" w:rsidRPr="00D67840">
        <w:rPr>
          <w:rFonts w:ascii="Times New Roman" w:hAnsi="Times New Roman" w:cs="Times New Roman"/>
          <w:bCs/>
        </w:rPr>
        <w:t xml:space="preserve">the greatest testament to </w:t>
      </w:r>
      <w:r w:rsidR="003F4280" w:rsidRPr="00D67840">
        <w:rPr>
          <w:rFonts w:ascii="Times New Roman" w:hAnsi="Times New Roman" w:cs="Times New Roman"/>
          <w:bCs/>
        </w:rPr>
        <w:t>her</w:t>
      </w:r>
      <w:r w:rsidR="00302466" w:rsidRPr="00D67840">
        <w:rPr>
          <w:rFonts w:ascii="Times New Roman" w:hAnsi="Times New Roman" w:cs="Times New Roman"/>
          <w:bCs/>
        </w:rPr>
        <w:t xml:space="preserve"> leadership skills.</w:t>
      </w:r>
      <w:r w:rsidR="00AA0DCD" w:rsidRPr="00D67840">
        <w:rPr>
          <w:rFonts w:ascii="Times New Roman" w:hAnsi="Times New Roman" w:cs="Times New Roman"/>
          <w:bCs/>
        </w:rPr>
        <w:t>”</w:t>
      </w:r>
    </w:p>
    <w:p w:rsidR="00B40868" w:rsidRPr="00D67840" w:rsidRDefault="00AD3AB4" w:rsidP="007D17BD">
      <w:pPr>
        <w:spacing w:line="240" w:lineRule="auto"/>
        <w:rPr>
          <w:rFonts w:ascii="Times New Roman" w:hAnsi="Times New Roman" w:cs="Times New Roman"/>
          <w:bCs/>
        </w:rPr>
      </w:pPr>
      <w:r w:rsidRPr="00D67840">
        <w:rPr>
          <w:rFonts w:ascii="Times New Roman" w:hAnsi="Times New Roman" w:cs="Times New Roman"/>
          <w:bCs/>
        </w:rPr>
        <w:t>Ms. Tomasic</w:t>
      </w:r>
      <w:r w:rsidR="00F97C76" w:rsidRPr="00D67840">
        <w:rPr>
          <w:rFonts w:ascii="Times New Roman" w:hAnsi="Times New Roman" w:cs="Times New Roman"/>
          <w:bCs/>
        </w:rPr>
        <w:t> </w:t>
      </w:r>
      <w:r w:rsidR="009B70B6" w:rsidRPr="00D67840">
        <w:rPr>
          <w:rFonts w:ascii="Times New Roman" w:hAnsi="Times New Roman" w:cs="Times New Roman"/>
          <w:bCs/>
        </w:rPr>
        <w:t>graduated from Millersville University with a BS in Marketing</w:t>
      </w:r>
      <w:r w:rsidR="003F4280" w:rsidRPr="00D67840">
        <w:rPr>
          <w:rFonts w:ascii="Times New Roman" w:hAnsi="Times New Roman" w:cs="Times New Roman"/>
          <w:bCs/>
        </w:rPr>
        <w:t xml:space="preserve">. From 1990 to 2001, she </w:t>
      </w:r>
      <w:r w:rsidR="009B70B6" w:rsidRPr="00D67840">
        <w:rPr>
          <w:rFonts w:ascii="Times New Roman" w:hAnsi="Times New Roman" w:cs="Times New Roman"/>
          <w:bCs/>
        </w:rPr>
        <w:t xml:space="preserve">held management roles in Marketing, Sales, and Customer Services at Xerox Corporation. She </w:t>
      </w:r>
      <w:r w:rsidR="003F4280" w:rsidRPr="00D67840">
        <w:rPr>
          <w:rFonts w:ascii="Times New Roman" w:hAnsi="Times New Roman" w:cs="Times New Roman"/>
          <w:bCs/>
        </w:rPr>
        <w:t xml:space="preserve">joined Synergis in 2001 and </w:t>
      </w:r>
      <w:r w:rsidR="00E91ED6" w:rsidRPr="00D67840">
        <w:rPr>
          <w:rFonts w:ascii="Times New Roman" w:hAnsi="Times New Roman" w:cs="Times New Roman"/>
          <w:bCs/>
        </w:rPr>
        <w:t>has been part of the Synergis leadership team for 17 years</w:t>
      </w:r>
      <w:r w:rsidR="003F4280" w:rsidRPr="00D67840">
        <w:rPr>
          <w:rFonts w:ascii="Times New Roman" w:hAnsi="Times New Roman" w:cs="Times New Roman"/>
          <w:bCs/>
        </w:rPr>
        <w:t xml:space="preserve">. </w:t>
      </w:r>
      <w:r w:rsidR="0056776A" w:rsidRPr="00D67840">
        <w:rPr>
          <w:rFonts w:ascii="Times New Roman" w:hAnsi="Times New Roman" w:cs="Times New Roman"/>
          <w:bCs/>
        </w:rPr>
        <w:t xml:space="preserve">During her tenure at Synergis, </w:t>
      </w:r>
      <w:r w:rsidR="00CE6BA8" w:rsidRPr="00D67840">
        <w:rPr>
          <w:rFonts w:ascii="Times New Roman" w:hAnsi="Times New Roman" w:cs="Times New Roman"/>
          <w:bCs/>
        </w:rPr>
        <w:t>Ms. Tomasic</w:t>
      </w:r>
      <w:r w:rsidR="00E91ED6" w:rsidRPr="00D67840">
        <w:rPr>
          <w:rFonts w:ascii="Times New Roman" w:hAnsi="Times New Roman" w:cs="Times New Roman"/>
          <w:bCs/>
        </w:rPr>
        <w:t xml:space="preserve"> </w:t>
      </w:r>
      <w:r w:rsidR="009B70B6" w:rsidRPr="00D67840">
        <w:rPr>
          <w:rFonts w:ascii="Times New Roman" w:hAnsi="Times New Roman" w:cs="Times New Roman"/>
          <w:bCs/>
        </w:rPr>
        <w:t xml:space="preserve">served as </w:t>
      </w:r>
      <w:r w:rsidR="00E91ED6" w:rsidRPr="00D67840">
        <w:rPr>
          <w:rFonts w:ascii="Times New Roman" w:hAnsi="Times New Roman" w:cs="Times New Roman"/>
          <w:bCs/>
        </w:rPr>
        <w:t xml:space="preserve">Director of Sales </w:t>
      </w:r>
      <w:r w:rsidR="007635C0" w:rsidRPr="00D67840">
        <w:rPr>
          <w:rFonts w:ascii="Times New Roman" w:hAnsi="Times New Roman" w:cs="Times New Roman"/>
          <w:bCs/>
        </w:rPr>
        <w:t xml:space="preserve">and </w:t>
      </w:r>
      <w:r w:rsidR="009B70B6" w:rsidRPr="00D67840">
        <w:rPr>
          <w:rFonts w:ascii="Times New Roman" w:hAnsi="Times New Roman" w:cs="Times New Roman"/>
          <w:bCs/>
        </w:rPr>
        <w:t xml:space="preserve">then as Vice President for the company’s Autodesk business, </w:t>
      </w:r>
      <w:r w:rsidR="00C934A3" w:rsidRPr="00D67840">
        <w:rPr>
          <w:rFonts w:ascii="Times New Roman" w:hAnsi="Times New Roman" w:cs="Times New Roman"/>
          <w:bCs/>
        </w:rPr>
        <w:t xml:space="preserve">Synergis </w:t>
      </w:r>
      <w:r w:rsidR="009B70B6" w:rsidRPr="00D67840">
        <w:rPr>
          <w:rFonts w:ascii="Times New Roman" w:hAnsi="Times New Roman" w:cs="Times New Roman"/>
          <w:bCs/>
        </w:rPr>
        <w:t xml:space="preserve">Engineering Design Solutions. </w:t>
      </w:r>
      <w:r w:rsidR="003F4280" w:rsidRPr="00D67840">
        <w:rPr>
          <w:rFonts w:ascii="Times New Roman" w:hAnsi="Times New Roman" w:cs="Times New Roman"/>
          <w:bCs/>
        </w:rPr>
        <w:t xml:space="preserve">In </w:t>
      </w:r>
      <w:r w:rsidR="009B70B6" w:rsidRPr="00D67840">
        <w:rPr>
          <w:rFonts w:ascii="Times New Roman" w:hAnsi="Times New Roman" w:cs="Times New Roman"/>
          <w:bCs/>
        </w:rPr>
        <w:t xml:space="preserve">2015, she was </w:t>
      </w:r>
      <w:r w:rsidR="00E91ED6" w:rsidRPr="00D67840">
        <w:rPr>
          <w:rFonts w:ascii="Times New Roman" w:hAnsi="Times New Roman" w:cs="Times New Roman"/>
          <w:bCs/>
        </w:rPr>
        <w:t>promoted to </w:t>
      </w:r>
      <w:r w:rsidR="0056776A" w:rsidRPr="00D67840">
        <w:rPr>
          <w:rFonts w:ascii="Times New Roman" w:hAnsi="Times New Roman" w:cs="Times New Roman"/>
          <w:bCs/>
        </w:rPr>
        <w:t xml:space="preserve">Vice President of Sales and Marketing of </w:t>
      </w:r>
      <w:r w:rsidR="009B70B6" w:rsidRPr="00D67840">
        <w:rPr>
          <w:rFonts w:ascii="Times New Roman" w:hAnsi="Times New Roman" w:cs="Times New Roman"/>
          <w:bCs/>
        </w:rPr>
        <w:t>Synergis Technologies</w:t>
      </w:r>
      <w:r w:rsidR="007635C0" w:rsidRPr="00D67840">
        <w:rPr>
          <w:rFonts w:ascii="Times New Roman" w:hAnsi="Times New Roman" w:cs="Times New Roman"/>
          <w:bCs/>
        </w:rPr>
        <w:t>, LLC</w:t>
      </w:r>
      <w:r w:rsidR="00E91ED6" w:rsidRPr="00D67840">
        <w:rPr>
          <w:rFonts w:ascii="Times New Roman" w:hAnsi="Times New Roman" w:cs="Times New Roman"/>
          <w:bCs/>
        </w:rPr>
        <w:t xml:space="preserve">. </w:t>
      </w:r>
      <w:r w:rsidR="00704107" w:rsidRPr="00D67840">
        <w:rPr>
          <w:rFonts w:ascii="Times New Roman" w:hAnsi="Times New Roman" w:cs="Times New Roman"/>
          <w:bCs/>
        </w:rPr>
        <w:t xml:space="preserve"> </w:t>
      </w:r>
    </w:p>
    <w:p w:rsidR="00D50F3E" w:rsidRPr="00D67840" w:rsidRDefault="00D50F3E" w:rsidP="007D17BD">
      <w:pPr>
        <w:spacing w:line="240" w:lineRule="auto"/>
        <w:rPr>
          <w:rFonts w:ascii="Times New Roman" w:hAnsi="Times New Roman" w:cs="Times New Roman"/>
          <w:bCs/>
        </w:rPr>
      </w:pPr>
      <w:r w:rsidRPr="00D67840">
        <w:rPr>
          <w:rFonts w:ascii="Times New Roman" w:hAnsi="Times New Roman" w:cs="Times New Roman"/>
          <w:bCs/>
        </w:rPr>
        <w:t xml:space="preserve">Ms. Tomasic was instrumental in the </w:t>
      </w:r>
      <w:r w:rsidR="00897C64" w:rsidRPr="00D67840">
        <w:rPr>
          <w:rFonts w:ascii="Times New Roman" w:hAnsi="Times New Roman" w:cs="Times New Roman"/>
          <w:bCs/>
        </w:rPr>
        <w:t>achievement</w:t>
      </w:r>
      <w:r w:rsidRPr="00D67840">
        <w:rPr>
          <w:rFonts w:ascii="Times New Roman" w:hAnsi="Times New Roman" w:cs="Times New Roman"/>
          <w:bCs/>
        </w:rPr>
        <w:t xml:space="preserve"> of Synergis Engineering Design Solution</w:t>
      </w:r>
      <w:r w:rsidR="00897C64" w:rsidRPr="00D67840">
        <w:rPr>
          <w:rFonts w:ascii="Times New Roman" w:hAnsi="Times New Roman" w:cs="Times New Roman"/>
          <w:bCs/>
        </w:rPr>
        <w:t>’</w:t>
      </w:r>
      <w:r w:rsidRPr="00D67840">
        <w:rPr>
          <w:rFonts w:ascii="Times New Roman" w:hAnsi="Times New Roman" w:cs="Times New Roman"/>
          <w:bCs/>
        </w:rPr>
        <w:t xml:space="preserve">s position as an </w:t>
      </w:r>
      <w:hyperlink r:id="rId5" w:history="1">
        <w:r w:rsidRPr="00D67840">
          <w:rPr>
            <w:rFonts w:ascii="Times New Roman" w:hAnsi="Times New Roman" w:cs="Times New Roman"/>
            <w:bCs/>
          </w:rPr>
          <w:t>Autodesk Platinum Partner</w:t>
        </w:r>
      </w:hyperlink>
      <w:r w:rsidR="00897C64" w:rsidRPr="00D67840">
        <w:rPr>
          <w:rFonts w:ascii="Times New Roman" w:hAnsi="Times New Roman" w:cs="Times New Roman"/>
          <w:bCs/>
        </w:rPr>
        <w:t>—</w:t>
      </w:r>
      <w:r w:rsidR="00C934A3" w:rsidRPr="00D67840">
        <w:rPr>
          <w:rFonts w:ascii="Times New Roman" w:hAnsi="Times New Roman" w:cs="Times New Roman"/>
          <w:bCs/>
        </w:rPr>
        <w:t xml:space="preserve">the </w:t>
      </w:r>
      <w:r w:rsidRPr="00D67840">
        <w:rPr>
          <w:rFonts w:ascii="Times New Roman" w:hAnsi="Times New Roman" w:cs="Times New Roman"/>
          <w:bCs/>
        </w:rPr>
        <w:t xml:space="preserve">highest level of </w:t>
      </w:r>
      <w:r w:rsidR="00C934A3" w:rsidRPr="00D67840">
        <w:rPr>
          <w:rFonts w:ascii="Times New Roman" w:hAnsi="Times New Roman" w:cs="Times New Roman"/>
          <w:bCs/>
        </w:rPr>
        <w:t xml:space="preserve">Autodesk </w:t>
      </w:r>
      <w:r w:rsidRPr="00D67840">
        <w:rPr>
          <w:rFonts w:ascii="Times New Roman" w:hAnsi="Times New Roman" w:cs="Times New Roman"/>
          <w:bCs/>
        </w:rPr>
        <w:t>certification for the expertise, training, and services it provides for the manufacturing, AEC and public sector industries.</w:t>
      </w:r>
      <w:r w:rsidR="00704107" w:rsidRPr="00D67840">
        <w:rPr>
          <w:rFonts w:ascii="Times New Roman" w:hAnsi="Times New Roman" w:cs="Times New Roman"/>
          <w:bCs/>
        </w:rPr>
        <w:t xml:space="preserve"> She</w:t>
      </w:r>
      <w:r w:rsidRPr="00D67840">
        <w:rPr>
          <w:rFonts w:ascii="Times New Roman" w:hAnsi="Times New Roman" w:cs="Times New Roman"/>
          <w:bCs/>
        </w:rPr>
        <w:t xml:space="preserve"> </w:t>
      </w:r>
      <w:r w:rsidR="00A54C9F" w:rsidRPr="00D67840">
        <w:rPr>
          <w:rFonts w:ascii="Times New Roman" w:hAnsi="Times New Roman" w:cs="Times New Roman"/>
          <w:bCs/>
        </w:rPr>
        <w:t xml:space="preserve">also </w:t>
      </w:r>
      <w:r w:rsidR="00704107" w:rsidRPr="00D67840">
        <w:rPr>
          <w:rFonts w:ascii="Times New Roman" w:hAnsi="Times New Roman" w:cs="Times New Roman"/>
          <w:bCs/>
        </w:rPr>
        <w:t>led</w:t>
      </w:r>
      <w:r w:rsidR="00A54C9F" w:rsidRPr="00D67840">
        <w:rPr>
          <w:rFonts w:ascii="Times New Roman" w:hAnsi="Times New Roman" w:cs="Times New Roman"/>
          <w:bCs/>
        </w:rPr>
        <w:t xml:space="preserve"> the interdepartmental collaboration within the Synergis Software </w:t>
      </w:r>
      <w:r w:rsidR="00704107" w:rsidRPr="00D67840">
        <w:rPr>
          <w:rFonts w:ascii="Times New Roman" w:hAnsi="Times New Roman" w:cs="Times New Roman"/>
          <w:bCs/>
        </w:rPr>
        <w:t>group</w:t>
      </w:r>
      <w:r w:rsidR="00A54C9F" w:rsidRPr="00D67840">
        <w:rPr>
          <w:rFonts w:ascii="Times New Roman" w:hAnsi="Times New Roman" w:cs="Times New Roman"/>
          <w:bCs/>
        </w:rPr>
        <w:t xml:space="preserve"> to streamline processes between departments to ensure the optimal customer experience. </w:t>
      </w:r>
      <w:r w:rsidR="00704107" w:rsidRPr="00D67840">
        <w:rPr>
          <w:rFonts w:ascii="Times New Roman" w:hAnsi="Times New Roman" w:cs="Times New Roman"/>
          <w:bCs/>
        </w:rPr>
        <w:t>Additionally, Ms. Tomasic has served</w:t>
      </w:r>
      <w:r w:rsidRPr="00D67840">
        <w:rPr>
          <w:rFonts w:ascii="Times New Roman" w:hAnsi="Times New Roman" w:cs="Times New Roman"/>
          <w:bCs/>
        </w:rPr>
        <w:t xml:space="preserve"> on the Autodesk Partner Alliance Council, a select group of Autodesk Partner principals who meet regularly with Autodesk </w:t>
      </w:r>
      <w:r w:rsidR="008A63D3" w:rsidRPr="00D67840">
        <w:rPr>
          <w:rFonts w:ascii="Times New Roman" w:hAnsi="Times New Roman" w:cs="Times New Roman"/>
          <w:bCs/>
        </w:rPr>
        <w:t>business stakeholders</w:t>
      </w:r>
      <w:r w:rsidRPr="00D67840">
        <w:rPr>
          <w:rFonts w:ascii="Times New Roman" w:hAnsi="Times New Roman" w:cs="Times New Roman"/>
          <w:bCs/>
        </w:rPr>
        <w:t xml:space="preserve"> to share insights and </w:t>
      </w:r>
      <w:r w:rsidR="008A63D3" w:rsidRPr="00D67840">
        <w:rPr>
          <w:rFonts w:ascii="Times New Roman" w:hAnsi="Times New Roman" w:cs="Times New Roman"/>
          <w:bCs/>
        </w:rPr>
        <w:t>thought leadership.</w:t>
      </w:r>
      <w:r w:rsidRPr="00D67840">
        <w:rPr>
          <w:rFonts w:ascii="Times New Roman" w:hAnsi="Times New Roman" w:cs="Times New Roman"/>
          <w:bCs/>
        </w:rPr>
        <w:t xml:space="preserve">  </w:t>
      </w:r>
    </w:p>
    <w:p w:rsidR="00D50F3E" w:rsidRPr="00D67840" w:rsidRDefault="00364C95" w:rsidP="007D17BD">
      <w:pPr>
        <w:spacing w:line="240" w:lineRule="auto"/>
        <w:rPr>
          <w:rFonts w:ascii="Times New Roman" w:hAnsi="Times New Roman" w:cs="Times New Roman"/>
          <w:bCs/>
        </w:rPr>
      </w:pPr>
      <w:r w:rsidRPr="00D67840">
        <w:rPr>
          <w:rFonts w:ascii="Times New Roman" w:hAnsi="Times New Roman" w:cs="Times New Roman"/>
          <w:bCs/>
        </w:rPr>
        <w:t xml:space="preserve">As President, </w:t>
      </w:r>
      <w:r w:rsidR="00E37CC7" w:rsidRPr="00D67840">
        <w:rPr>
          <w:rFonts w:ascii="Times New Roman" w:hAnsi="Times New Roman" w:cs="Times New Roman"/>
          <w:bCs/>
        </w:rPr>
        <w:t xml:space="preserve">Ms. Tomasic </w:t>
      </w:r>
      <w:r w:rsidR="007D17BD" w:rsidRPr="00D67840">
        <w:rPr>
          <w:rFonts w:ascii="Times New Roman" w:hAnsi="Times New Roman" w:cs="Times New Roman"/>
          <w:bCs/>
        </w:rPr>
        <w:t xml:space="preserve">will retain responsibility </w:t>
      </w:r>
      <w:r w:rsidRPr="00D67840">
        <w:rPr>
          <w:rFonts w:ascii="Times New Roman" w:hAnsi="Times New Roman" w:cs="Times New Roman"/>
          <w:bCs/>
        </w:rPr>
        <w:t>for the revenue growth of the company.</w:t>
      </w:r>
      <w:r w:rsidR="00D50F3E" w:rsidRPr="00D67840">
        <w:rPr>
          <w:rFonts w:ascii="Times New Roman" w:hAnsi="Times New Roman" w:cs="Times New Roman"/>
          <w:bCs/>
        </w:rPr>
        <w:t xml:space="preserve"> </w:t>
      </w:r>
      <w:r w:rsidR="00A54C9F" w:rsidRPr="00D67840">
        <w:rPr>
          <w:rFonts w:ascii="Times New Roman" w:hAnsi="Times New Roman" w:cs="Times New Roman"/>
          <w:bCs/>
        </w:rPr>
        <w:t xml:space="preserve"> </w:t>
      </w:r>
      <w:r w:rsidR="007D17BD" w:rsidRPr="00D67840">
        <w:rPr>
          <w:rFonts w:ascii="Times New Roman" w:hAnsi="Times New Roman" w:cs="Times New Roman"/>
          <w:bCs/>
        </w:rPr>
        <w:t xml:space="preserve">She will continue to </w:t>
      </w:r>
      <w:r w:rsidR="00A54C9F" w:rsidRPr="00D67840">
        <w:rPr>
          <w:rFonts w:ascii="Times New Roman" w:hAnsi="Times New Roman" w:cs="Times New Roman"/>
          <w:bCs/>
        </w:rPr>
        <w:t xml:space="preserve">lead </w:t>
      </w:r>
      <w:r w:rsidR="00195287" w:rsidRPr="00D67840">
        <w:rPr>
          <w:rFonts w:ascii="Times New Roman" w:hAnsi="Times New Roman" w:cs="Times New Roman"/>
          <w:bCs/>
        </w:rPr>
        <w:t>the</w:t>
      </w:r>
      <w:r w:rsidR="00897C64" w:rsidRPr="00D67840">
        <w:rPr>
          <w:rFonts w:ascii="Times New Roman" w:hAnsi="Times New Roman" w:cs="Times New Roman"/>
          <w:bCs/>
        </w:rPr>
        <w:t xml:space="preserve"> company</w:t>
      </w:r>
      <w:r w:rsidR="005F4C4F" w:rsidRPr="00D67840">
        <w:rPr>
          <w:rFonts w:ascii="Times New Roman" w:hAnsi="Times New Roman" w:cs="Times New Roman"/>
          <w:bCs/>
        </w:rPr>
        <w:t>’s</w:t>
      </w:r>
      <w:r w:rsidR="00897C64" w:rsidRPr="00D67840">
        <w:rPr>
          <w:rFonts w:ascii="Times New Roman" w:hAnsi="Times New Roman" w:cs="Times New Roman"/>
          <w:bCs/>
        </w:rPr>
        <w:t xml:space="preserve"> </w:t>
      </w:r>
      <w:r w:rsidR="007D17BD" w:rsidRPr="00D67840">
        <w:rPr>
          <w:rFonts w:ascii="Times New Roman" w:hAnsi="Times New Roman" w:cs="Times New Roman"/>
          <w:bCs/>
        </w:rPr>
        <w:t>sales organization and</w:t>
      </w:r>
      <w:r w:rsidR="00D50F3E" w:rsidRPr="00D67840">
        <w:rPr>
          <w:rFonts w:ascii="Times New Roman" w:hAnsi="Times New Roman" w:cs="Times New Roman"/>
          <w:bCs/>
        </w:rPr>
        <w:t xml:space="preserve"> work collaboratively with </w:t>
      </w:r>
      <w:r w:rsidR="00897C64" w:rsidRPr="00D67840">
        <w:rPr>
          <w:rFonts w:ascii="Times New Roman" w:hAnsi="Times New Roman" w:cs="Times New Roman"/>
          <w:bCs/>
        </w:rPr>
        <w:t xml:space="preserve">senior </w:t>
      </w:r>
      <w:r w:rsidR="007D17BD" w:rsidRPr="00D67840">
        <w:rPr>
          <w:rFonts w:ascii="Times New Roman" w:hAnsi="Times New Roman" w:cs="Times New Roman"/>
          <w:bCs/>
        </w:rPr>
        <w:t>leadership team</w:t>
      </w:r>
      <w:r w:rsidR="00897C64" w:rsidRPr="00D67840">
        <w:rPr>
          <w:rFonts w:ascii="Times New Roman" w:hAnsi="Times New Roman" w:cs="Times New Roman"/>
          <w:bCs/>
        </w:rPr>
        <w:t>s</w:t>
      </w:r>
      <w:r w:rsidR="00D50F3E" w:rsidRPr="00D67840">
        <w:rPr>
          <w:rFonts w:ascii="Times New Roman" w:hAnsi="Times New Roman" w:cs="Times New Roman"/>
          <w:bCs/>
        </w:rPr>
        <w:t xml:space="preserve"> to align </w:t>
      </w:r>
      <w:r w:rsidR="007D17BD" w:rsidRPr="00D67840">
        <w:rPr>
          <w:rFonts w:ascii="Times New Roman" w:hAnsi="Times New Roman" w:cs="Times New Roman"/>
          <w:bCs/>
        </w:rPr>
        <w:t>all departments</w:t>
      </w:r>
      <w:r w:rsidR="00D50F3E" w:rsidRPr="00D67840">
        <w:rPr>
          <w:rFonts w:ascii="Times New Roman" w:hAnsi="Times New Roman" w:cs="Times New Roman"/>
          <w:bCs/>
        </w:rPr>
        <w:t xml:space="preserve"> for </w:t>
      </w:r>
      <w:r w:rsidR="00CB7EE1" w:rsidRPr="00D67840">
        <w:rPr>
          <w:rFonts w:ascii="Times New Roman" w:hAnsi="Times New Roman" w:cs="Times New Roman"/>
          <w:bCs/>
        </w:rPr>
        <w:t>an exceptional customer experience</w:t>
      </w:r>
      <w:r w:rsidR="00D50F3E" w:rsidRPr="00D67840">
        <w:rPr>
          <w:rFonts w:ascii="Times New Roman" w:hAnsi="Times New Roman" w:cs="Times New Roman"/>
          <w:bCs/>
        </w:rPr>
        <w:t xml:space="preserve">. </w:t>
      </w:r>
      <w:r w:rsidR="00A54C9F" w:rsidRPr="00D67840">
        <w:rPr>
          <w:rFonts w:ascii="Times New Roman" w:hAnsi="Times New Roman" w:cs="Times New Roman"/>
          <w:bCs/>
        </w:rPr>
        <w:t xml:space="preserve"> </w:t>
      </w:r>
      <w:r w:rsidR="007D17BD" w:rsidRPr="00D67840">
        <w:rPr>
          <w:rFonts w:ascii="Times New Roman" w:hAnsi="Times New Roman" w:cs="Times New Roman"/>
          <w:bCs/>
        </w:rPr>
        <w:t xml:space="preserve">In 2018, </w:t>
      </w:r>
      <w:r w:rsidR="00897C64" w:rsidRPr="00D67840">
        <w:rPr>
          <w:rFonts w:ascii="Times New Roman" w:hAnsi="Times New Roman" w:cs="Times New Roman"/>
          <w:bCs/>
        </w:rPr>
        <w:t>Ms. Tomasic</w:t>
      </w:r>
      <w:r w:rsidR="00D50F3E" w:rsidRPr="00D67840">
        <w:rPr>
          <w:rFonts w:ascii="Times New Roman" w:hAnsi="Times New Roman" w:cs="Times New Roman"/>
          <w:bCs/>
        </w:rPr>
        <w:t xml:space="preserve"> will have primary responsibility for the successful execution of the </w:t>
      </w:r>
      <w:r w:rsidR="00195287" w:rsidRPr="00D67840">
        <w:rPr>
          <w:rFonts w:ascii="Times New Roman" w:hAnsi="Times New Roman" w:cs="Times New Roman"/>
          <w:bCs/>
        </w:rPr>
        <w:t>company</w:t>
      </w:r>
      <w:r w:rsidR="00897C64" w:rsidRPr="00D67840">
        <w:rPr>
          <w:rFonts w:ascii="Times New Roman" w:hAnsi="Times New Roman" w:cs="Times New Roman"/>
          <w:bCs/>
        </w:rPr>
        <w:t xml:space="preserve">’s </w:t>
      </w:r>
      <w:r w:rsidR="00A54C9F" w:rsidRPr="00D67840">
        <w:rPr>
          <w:rFonts w:ascii="Times New Roman" w:hAnsi="Times New Roman" w:cs="Times New Roman"/>
          <w:bCs/>
        </w:rPr>
        <w:t>strategic plans</w:t>
      </w:r>
      <w:r w:rsidR="00D50F3E" w:rsidRPr="00D67840">
        <w:rPr>
          <w:rFonts w:ascii="Times New Roman" w:hAnsi="Times New Roman" w:cs="Times New Roman"/>
          <w:bCs/>
        </w:rPr>
        <w:t xml:space="preserve"> </w:t>
      </w:r>
      <w:r w:rsidR="00897C64" w:rsidRPr="00D67840">
        <w:rPr>
          <w:rFonts w:ascii="Times New Roman" w:hAnsi="Times New Roman" w:cs="Times New Roman"/>
          <w:bCs/>
        </w:rPr>
        <w:t>for both Divisions</w:t>
      </w:r>
      <w:r w:rsidR="00A54C9F" w:rsidRPr="00D67840">
        <w:rPr>
          <w:rFonts w:ascii="Times New Roman" w:hAnsi="Times New Roman" w:cs="Times New Roman"/>
          <w:bCs/>
        </w:rPr>
        <w:t xml:space="preserve">.  The </w:t>
      </w:r>
      <w:r w:rsidR="005F4C4F" w:rsidRPr="00D67840">
        <w:rPr>
          <w:rFonts w:ascii="Times New Roman" w:hAnsi="Times New Roman" w:cs="Times New Roman"/>
          <w:bCs/>
        </w:rPr>
        <w:t xml:space="preserve">overall corporate </w:t>
      </w:r>
      <w:r w:rsidR="00A54C9F" w:rsidRPr="00D67840">
        <w:rPr>
          <w:rFonts w:ascii="Times New Roman" w:hAnsi="Times New Roman" w:cs="Times New Roman"/>
          <w:bCs/>
        </w:rPr>
        <w:t xml:space="preserve">plan includes </w:t>
      </w:r>
      <w:r w:rsidR="00D50F3E" w:rsidRPr="00D67840">
        <w:rPr>
          <w:rFonts w:ascii="Times New Roman" w:hAnsi="Times New Roman" w:cs="Times New Roman"/>
          <w:bCs/>
        </w:rPr>
        <w:t xml:space="preserve">product </w:t>
      </w:r>
      <w:r w:rsidR="00A54C9F" w:rsidRPr="00D67840">
        <w:rPr>
          <w:rFonts w:ascii="Times New Roman" w:hAnsi="Times New Roman" w:cs="Times New Roman"/>
          <w:bCs/>
        </w:rPr>
        <w:t>development strategies</w:t>
      </w:r>
      <w:r w:rsidR="00B40868" w:rsidRPr="00D67840">
        <w:rPr>
          <w:rFonts w:ascii="Times New Roman" w:hAnsi="Times New Roman" w:cs="Times New Roman"/>
          <w:bCs/>
        </w:rPr>
        <w:t>—</w:t>
      </w:r>
      <w:r w:rsidR="005F4C4F" w:rsidRPr="00D67840">
        <w:rPr>
          <w:rFonts w:ascii="Times New Roman" w:hAnsi="Times New Roman" w:cs="Times New Roman"/>
          <w:bCs/>
        </w:rPr>
        <w:t xml:space="preserve">specifically for </w:t>
      </w:r>
      <w:r w:rsidR="00195287" w:rsidRPr="00D67840">
        <w:rPr>
          <w:rFonts w:ascii="Times New Roman" w:hAnsi="Times New Roman" w:cs="Times New Roman"/>
          <w:bCs/>
        </w:rPr>
        <w:t xml:space="preserve">engineering information and product data management </w:t>
      </w:r>
      <w:r w:rsidR="00D50F3E" w:rsidRPr="00D67840">
        <w:rPr>
          <w:rFonts w:ascii="Times New Roman" w:hAnsi="Times New Roman" w:cs="Times New Roman"/>
          <w:bCs/>
        </w:rPr>
        <w:t>software</w:t>
      </w:r>
      <w:r w:rsidR="00B40868" w:rsidRPr="00D67840">
        <w:rPr>
          <w:rFonts w:ascii="Times New Roman" w:hAnsi="Times New Roman" w:cs="Times New Roman"/>
          <w:bCs/>
        </w:rPr>
        <w:t>—</w:t>
      </w:r>
      <w:r w:rsidR="005F4C4F" w:rsidRPr="00D67840">
        <w:rPr>
          <w:rFonts w:ascii="Times New Roman" w:hAnsi="Times New Roman" w:cs="Times New Roman"/>
          <w:bCs/>
        </w:rPr>
        <w:t xml:space="preserve">as well as </w:t>
      </w:r>
      <w:r w:rsidR="00D50F3E" w:rsidRPr="00D67840">
        <w:rPr>
          <w:rFonts w:ascii="Times New Roman" w:hAnsi="Times New Roman" w:cs="Times New Roman"/>
          <w:bCs/>
        </w:rPr>
        <w:t>professional services</w:t>
      </w:r>
      <w:r w:rsidR="00A54C9F" w:rsidRPr="00D67840">
        <w:rPr>
          <w:rFonts w:ascii="Times New Roman" w:hAnsi="Times New Roman" w:cs="Times New Roman"/>
          <w:bCs/>
        </w:rPr>
        <w:t xml:space="preserve"> strategies, </w:t>
      </w:r>
      <w:r w:rsidR="00D50F3E" w:rsidRPr="00D67840">
        <w:rPr>
          <w:rFonts w:ascii="Times New Roman" w:hAnsi="Times New Roman" w:cs="Times New Roman"/>
          <w:bCs/>
        </w:rPr>
        <w:t xml:space="preserve">marketing, sales and talent strategies.   </w:t>
      </w:r>
    </w:p>
    <w:p w:rsidR="00E91ED6" w:rsidRPr="00D67840" w:rsidRDefault="00D50F3E" w:rsidP="007D17BD">
      <w:pPr>
        <w:pStyle w:val="NormalWeb"/>
        <w:shd w:val="clear" w:color="auto" w:fill="FFFFFF"/>
        <w:spacing w:before="0" w:beforeAutospacing="0" w:after="240" w:afterAutospacing="0"/>
        <w:rPr>
          <w:rFonts w:eastAsiaTheme="minorHAnsi"/>
          <w:bCs/>
          <w:sz w:val="22"/>
          <w:szCs w:val="22"/>
        </w:rPr>
      </w:pPr>
      <w:r w:rsidRPr="00D67840">
        <w:rPr>
          <w:rFonts w:eastAsiaTheme="minorHAnsi"/>
          <w:bCs/>
          <w:sz w:val="22"/>
          <w:szCs w:val="22"/>
        </w:rPr>
        <w:t>“I am</w:t>
      </w:r>
      <w:r w:rsidR="003F4280" w:rsidRPr="00D67840">
        <w:rPr>
          <w:rFonts w:eastAsiaTheme="minorHAnsi"/>
          <w:bCs/>
          <w:sz w:val="22"/>
          <w:szCs w:val="22"/>
        </w:rPr>
        <w:t xml:space="preserve"> </w:t>
      </w:r>
      <w:r w:rsidRPr="00D67840">
        <w:rPr>
          <w:rFonts w:eastAsiaTheme="minorHAnsi"/>
          <w:bCs/>
          <w:sz w:val="22"/>
          <w:szCs w:val="22"/>
        </w:rPr>
        <w:t>honored and</w:t>
      </w:r>
      <w:r w:rsidR="00DD02FE" w:rsidRPr="00D67840">
        <w:rPr>
          <w:rFonts w:eastAsiaTheme="minorHAnsi"/>
          <w:bCs/>
          <w:sz w:val="22"/>
          <w:szCs w:val="22"/>
        </w:rPr>
        <w:t xml:space="preserve"> very grateful </w:t>
      </w:r>
      <w:r w:rsidR="008F777B" w:rsidRPr="00D67840">
        <w:rPr>
          <w:rFonts w:eastAsiaTheme="minorHAnsi"/>
          <w:bCs/>
          <w:sz w:val="22"/>
          <w:szCs w:val="22"/>
        </w:rPr>
        <w:t>to be leading</w:t>
      </w:r>
      <w:r w:rsidR="00DD02FE" w:rsidRPr="00D67840">
        <w:rPr>
          <w:rFonts w:eastAsiaTheme="minorHAnsi"/>
          <w:bCs/>
          <w:sz w:val="22"/>
          <w:szCs w:val="22"/>
        </w:rPr>
        <w:t xml:space="preserve"> </w:t>
      </w:r>
      <w:r w:rsidR="00AA0DCD" w:rsidRPr="00D67840">
        <w:rPr>
          <w:rFonts w:eastAsiaTheme="minorHAnsi"/>
          <w:bCs/>
          <w:sz w:val="22"/>
          <w:szCs w:val="22"/>
        </w:rPr>
        <w:t xml:space="preserve">Synergis </w:t>
      </w:r>
      <w:r w:rsidR="007635C0" w:rsidRPr="00D67840">
        <w:rPr>
          <w:rFonts w:eastAsiaTheme="minorHAnsi"/>
          <w:bCs/>
          <w:sz w:val="22"/>
          <w:szCs w:val="22"/>
        </w:rPr>
        <w:t xml:space="preserve">into </w:t>
      </w:r>
      <w:r w:rsidR="00DD02FE" w:rsidRPr="00D67840">
        <w:rPr>
          <w:rFonts w:eastAsiaTheme="minorHAnsi"/>
          <w:bCs/>
          <w:sz w:val="22"/>
          <w:szCs w:val="22"/>
        </w:rPr>
        <w:t xml:space="preserve">this </w:t>
      </w:r>
      <w:r w:rsidR="003F4280" w:rsidRPr="00D67840">
        <w:rPr>
          <w:rFonts w:eastAsiaTheme="minorHAnsi"/>
          <w:bCs/>
          <w:sz w:val="22"/>
          <w:szCs w:val="22"/>
        </w:rPr>
        <w:t xml:space="preserve">next phase of </w:t>
      </w:r>
      <w:r w:rsidR="008F777B" w:rsidRPr="00D67840">
        <w:rPr>
          <w:rFonts w:eastAsiaTheme="minorHAnsi"/>
          <w:bCs/>
          <w:sz w:val="22"/>
          <w:szCs w:val="22"/>
        </w:rPr>
        <w:t>exceptional</w:t>
      </w:r>
      <w:r w:rsidR="00DD02FE" w:rsidRPr="00D67840">
        <w:rPr>
          <w:rFonts w:eastAsiaTheme="minorHAnsi"/>
          <w:bCs/>
          <w:sz w:val="22"/>
          <w:szCs w:val="22"/>
        </w:rPr>
        <w:t xml:space="preserve"> </w:t>
      </w:r>
      <w:r w:rsidR="003F4280" w:rsidRPr="00D67840">
        <w:rPr>
          <w:rFonts w:eastAsiaTheme="minorHAnsi"/>
          <w:bCs/>
          <w:sz w:val="22"/>
          <w:szCs w:val="22"/>
        </w:rPr>
        <w:t>growth</w:t>
      </w:r>
      <w:r w:rsidR="002F12AF" w:rsidRPr="00D67840">
        <w:rPr>
          <w:rFonts w:eastAsiaTheme="minorHAnsi"/>
          <w:bCs/>
          <w:sz w:val="22"/>
          <w:szCs w:val="22"/>
        </w:rPr>
        <w:t>,”</w:t>
      </w:r>
      <w:r w:rsidR="00AA0DCD" w:rsidRPr="00D67840">
        <w:rPr>
          <w:rFonts w:eastAsiaTheme="minorHAnsi"/>
          <w:bCs/>
          <w:sz w:val="22"/>
          <w:szCs w:val="22"/>
        </w:rPr>
        <w:t xml:space="preserve"> said Tomasic. </w:t>
      </w:r>
      <w:r w:rsidR="003F4280" w:rsidRPr="00D67840">
        <w:rPr>
          <w:rFonts w:eastAsiaTheme="minorHAnsi"/>
          <w:bCs/>
          <w:sz w:val="22"/>
          <w:szCs w:val="22"/>
        </w:rPr>
        <w:t xml:space="preserve">“The company is </w:t>
      </w:r>
      <w:r w:rsidR="007635C0" w:rsidRPr="00D67840">
        <w:rPr>
          <w:rFonts w:eastAsiaTheme="minorHAnsi"/>
          <w:bCs/>
          <w:sz w:val="22"/>
          <w:szCs w:val="22"/>
        </w:rPr>
        <w:t xml:space="preserve">uniquely </w:t>
      </w:r>
      <w:r w:rsidR="003F4280" w:rsidRPr="00D67840">
        <w:rPr>
          <w:rFonts w:eastAsiaTheme="minorHAnsi"/>
          <w:bCs/>
          <w:sz w:val="22"/>
          <w:szCs w:val="22"/>
        </w:rPr>
        <w:t xml:space="preserve">positioned to </w:t>
      </w:r>
      <w:r w:rsidR="007635C0" w:rsidRPr="00D67840">
        <w:rPr>
          <w:rFonts w:eastAsiaTheme="minorHAnsi"/>
          <w:bCs/>
          <w:sz w:val="22"/>
          <w:szCs w:val="22"/>
        </w:rPr>
        <w:t xml:space="preserve">deliver </w:t>
      </w:r>
      <w:r w:rsidR="003F4280" w:rsidRPr="00D67840">
        <w:rPr>
          <w:rFonts w:eastAsiaTheme="minorHAnsi"/>
          <w:bCs/>
          <w:sz w:val="22"/>
          <w:szCs w:val="22"/>
        </w:rPr>
        <w:t xml:space="preserve">outstanding </w:t>
      </w:r>
      <w:r w:rsidR="007635C0" w:rsidRPr="00D67840">
        <w:rPr>
          <w:rFonts w:eastAsiaTheme="minorHAnsi"/>
          <w:bCs/>
          <w:sz w:val="22"/>
          <w:szCs w:val="22"/>
        </w:rPr>
        <w:t xml:space="preserve">products and </w:t>
      </w:r>
      <w:r w:rsidR="00D27811" w:rsidRPr="00D67840">
        <w:rPr>
          <w:rFonts w:eastAsiaTheme="minorHAnsi"/>
          <w:bCs/>
          <w:sz w:val="22"/>
          <w:szCs w:val="22"/>
        </w:rPr>
        <w:t xml:space="preserve">professional </w:t>
      </w:r>
      <w:r w:rsidR="003F4280" w:rsidRPr="00D67840">
        <w:rPr>
          <w:rFonts w:eastAsiaTheme="minorHAnsi"/>
          <w:bCs/>
          <w:sz w:val="22"/>
          <w:szCs w:val="22"/>
        </w:rPr>
        <w:t>service</w:t>
      </w:r>
      <w:r w:rsidR="007635C0" w:rsidRPr="00D67840">
        <w:rPr>
          <w:rFonts w:eastAsiaTheme="minorHAnsi"/>
          <w:bCs/>
          <w:sz w:val="22"/>
          <w:szCs w:val="22"/>
        </w:rPr>
        <w:t xml:space="preserve">s </w:t>
      </w:r>
      <w:r w:rsidR="007635C0" w:rsidRPr="00D67840">
        <w:rPr>
          <w:rFonts w:eastAsiaTheme="minorHAnsi"/>
          <w:bCs/>
          <w:sz w:val="22"/>
          <w:szCs w:val="22"/>
        </w:rPr>
        <w:lastRenderedPageBreak/>
        <w:t xml:space="preserve">to both our </w:t>
      </w:r>
      <w:r w:rsidR="003F4280" w:rsidRPr="00D67840">
        <w:rPr>
          <w:rFonts w:eastAsiaTheme="minorHAnsi"/>
          <w:bCs/>
          <w:sz w:val="22"/>
          <w:szCs w:val="22"/>
        </w:rPr>
        <w:t>Auto</w:t>
      </w:r>
      <w:r w:rsidR="007635C0" w:rsidRPr="00D67840">
        <w:rPr>
          <w:rFonts w:eastAsiaTheme="minorHAnsi"/>
          <w:bCs/>
          <w:sz w:val="22"/>
          <w:szCs w:val="22"/>
        </w:rPr>
        <w:t xml:space="preserve">desk and </w:t>
      </w:r>
      <w:r w:rsidR="003F4280" w:rsidRPr="00D67840">
        <w:rPr>
          <w:rFonts w:eastAsiaTheme="minorHAnsi"/>
          <w:bCs/>
          <w:sz w:val="22"/>
          <w:szCs w:val="22"/>
        </w:rPr>
        <w:t xml:space="preserve">Synergis Software </w:t>
      </w:r>
      <w:r w:rsidR="007635C0" w:rsidRPr="00D67840">
        <w:rPr>
          <w:rFonts w:eastAsiaTheme="minorHAnsi"/>
          <w:bCs/>
          <w:sz w:val="22"/>
          <w:szCs w:val="22"/>
        </w:rPr>
        <w:t>clients. This year p</w:t>
      </w:r>
      <w:r w:rsidR="00507047" w:rsidRPr="00D67840">
        <w:rPr>
          <w:rFonts w:eastAsiaTheme="minorHAnsi"/>
          <w:bCs/>
          <w:sz w:val="22"/>
          <w:szCs w:val="22"/>
        </w:rPr>
        <w:t xml:space="preserve">romises </w:t>
      </w:r>
      <w:r w:rsidR="008F777B" w:rsidRPr="00D67840">
        <w:rPr>
          <w:rFonts w:eastAsiaTheme="minorHAnsi"/>
          <w:bCs/>
          <w:sz w:val="22"/>
          <w:szCs w:val="22"/>
        </w:rPr>
        <w:t>extraordinary</w:t>
      </w:r>
      <w:r w:rsidR="00507047" w:rsidRPr="00D67840">
        <w:rPr>
          <w:rFonts w:eastAsiaTheme="minorHAnsi"/>
          <w:bCs/>
          <w:sz w:val="22"/>
          <w:szCs w:val="22"/>
        </w:rPr>
        <w:t xml:space="preserve"> </w:t>
      </w:r>
      <w:r w:rsidR="00CB7EE1" w:rsidRPr="00D67840">
        <w:rPr>
          <w:rFonts w:eastAsiaTheme="minorHAnsi"/>
          <w:bCs/>
          <w:sz w:val="22"/>
          <w:szCs w:val="22"/>
        </w:rPr>
        <w:t xml:space="preserve">expansion </w:t>
      </w:r>
      <w:r w:rsidR="007635C0" w:rsidRPr="00D67840">
        <w:rPr>
          <w:rFonts w:eastAsiaTheme="minorHAnsi"/>
          <w:bCs/>
          <w:sz w:val="22"/>
          <w:szCs w:val="22"/>
        </w:rPr>
        <w:t xml:space="preserve">into new markets </w:t>
      </w:r>
      <w:r w:rsidR="00D27811" w:rsidRPr="00D67840">
        <w:rPr>
          <w:rFonts w:eastAsiaTheme="minorHAnsi"/>
          <w:bCs/>
          <w:sz w:val="22"/>
          <w:szCs w:val="22"/>
        </w:rPr>
        <w:t>and across</w:t>
      </w:r>
      <w:r w:rsidR="00507047" w:rsidRPr="00D67840">
        <w:rPr>
          <w:rFonts w:eastAsiaTheme="minorHAnsi"/>
          <w:bCs/>
          <w:sz w:val="22"/>
          <w:szCs w:val="22"/>
        </w:rPr>
        <w:t xml:space="preserve"> the globe.</w:t>
      </w:r>
      <w:r w:rsidR="002F12AF" w:rsidRPr="00D67840">
        <w:rPr>
          <w:rFonts w:eastAsiaTheme="minorHAnsi"/>
          <w:bCs/>
          <w:sz w:val="22"/>
          <w:szCs w:val="22"/>
        </w:rPr>
        <w:t>”</w:t>
      </w:r>
    </w:p>
    <w:p w:rsidR="00507047" w:rsidRPr="00D375F4" w:rsidRDefault="007635C0" w:rsidP="007D17BD">
      <w:pPr>
        <w:shd w:val="clear" w:color="auto" w:fill="FFFFFF"/>
        <w:spacing w:after="525" w:line="240" w:lineRule="auto"/>
        <w:rPr>
          <w:rFonts w:ascii="Times New Roman" w:hAnsi="Times New Roman" w:cs="Times New Roman"/>
          <w:bCs/>
        </w:rPr>
      </w:pPr>
      <w:r w:rsidRPr="00D67840">
        <w:rPr>
          <w:rFonts w:ascii="Times New Roman" w:hAnsi="Times New Roman" w:cs="Times New Roman"/>
          <w:b/>
          <w:bCs/>
        </w:rPr>
        <w:t>About Synergis Technologies, LLC</w:t>
      </w:r>
      <w:r w:rsidRPr="00D67840">
        <w:rPr>
          <w:rFonts w:ascii="Times New Roman" w:hAnsi="Times New Roman" w:cs="Times New Roman"/>
          <w:b/>
          <w:bCs/>
        </w:rPr>
        <w:br/>
      </w:r>
      <w:r w:rsidR="00D27811" w:rsidRPr="00D67840">
        <w:rPr>
          <w:rFonts w:ascii="Times New Roman" w:hAnsi="Times New Roman" w:cs="Times New Roman"/>
          <w:bCs/>
        </w:rPr>
        <w:t xml:space="preserve">Synergis Technologies, LLC </w:t>
      </w:r>
      <w:r w:rsidR="00507047" w:rsidRPr="00D67840">
        <w:rPr>
          <w:rFonts w:ascii="Times New Roman" w:hAnsi="Times New Roman" w:cs="Times New Roman"/>
          <w:bCs/>
        </w:rPr>
        <w:t xml:space="preserve">is comprised of two independent </w:t>
      </w:r>
      <w:r w:rsidR="00D154BD" w:rsidRPr="00D67840">
        <w:rPr>
          <w:rFonts w:ascii="Times New Roman" w:hAnsi="Times New Roman" w:cs="Times New Roman"/>
          <w:bCs/>
        </w:rPr>
        <w:t xml:space="preserve">business groups: </w:t>
      </w:r>
      <w:hyperlink r:id="rId6" w:tgtFrame="_blank" w:history="1">
        <w:r w:rsidR="00507047" w:rsidRPr="00D67840">
          <w:rPr>
            <w:rFonts w:ascii="Times New Roman" w:hAnsi="Times New Roman" w:cs="Times New Roman"/>
            <w:bCs/>
          </w:rPr>
          <w:t>Synergis Software</w:t>
        </w:r>
      </w:hyperlink>
      <w:r w:rsidR="00507047" w:rsidRPr="00D67840">
        <w:rPr>
          <w:rFonts w:ascii="Times New Roman" w:hAnsi="Times New Roman" w:cs="Times New Roman"/>
          <w:bCs/>
        </w:rPr>
        <w:t xml:space="preserve">, </w:t>
      </w:r>
      <w:r w:rsidR="00D154BD" w:rsidRPr="00D67840">
        <w:rPr>
          <w:rFonts w:ascii="Times New Roman" w:hAnsi="Times New Roman" w:cs="Times New Roman"/>
          <w:bCs/>
        </w:rPr>
        <w:t xml:space="preserve">the </w:t>
      </w:r>
      <w:r w:rsidR="00507047" w:rsidRPr="00D67840">
        <w:rPr>
          <w:rFonts w:ascii="Times New Roman" w:hAnsi="Times New Roman" w:cs="Times New Roman"/>
          <w:bCs/>
        </w:rPr>
        <w:t xml:space="preserve">developers of </w:t>
      </w:r>
      <w:r w:rsidR="00D154BD" w:rsidRPr="00D67840">
        <w:rPr>
          <w:rFonts w:ascii="Times New Roman" w:hAnsi="Times New Roman" w:cs="Times New Roman"/>
          <w:bCs/>
        </w:rPr>
        <w:t xml:space="preserve">Synergis </w:t>
      </w:r>
      <w:r w:rsidR="00507047" w:rsidRPr="00D67840">
        <w:rPr>
          <w:rFonts w:ascii="Times New Roman" w:hAnsi="Times New Roman" w:cs="Times New Roman"/>
          <w:bCs/>
        </w:rPr>
        <w:t xml:space="preserve">Adept </w:t>
      </w:r>
      <w:r w:rsidR="00D154BD" w:rsidRPr="00D67840">
        <w:rPr>
          <w:rFonts w:ascii="Times New Roman" w:hAnsi="Times New Roman" w:cs="Times New Roman"/>
          <w:bCs/>
        </w:rPr>
        <w:t>E</w:t>
      </w:r>
      <w:r w:rsidR="00507047" w:rsidRPr="00D67840">
        <w:rPr>
          <w:rFonts w:ascii="Times New Roman" w:hAnsi="Times New Roman" w:cs="Times New Roman"/>
          <w:bCs/>
        </w:rPr>
        <w:t xml:space="preserve">ngineering </w:t>
      </w:r>
      <w:r w:rsidR="00D154BD" w:rsidRPr="00D67840">
        <w:rPr>
          <w:rFonts w:ascii="Times New Roman" w:hAnsi="Times New Roman" w:cs="Times New Roman"/>
          <w:bCs/>
        </w:rPr>
        <w:t xml:space="preserve">Information and Product Data Management solutions; </w:t>
      </w:r>
      <w:r w:rsidR="00507047" w:rsidRPr="00D67840">
        <w:rPr>
          <w:rFonts w:ascii="Times New Roman" w:hAnsi="Times New Roman" w:cs="Times New Roman"/>
          <w:bCs/>
        </w:rPr>
        <w:t>and </w:t>
      </w:r>
      <w:hyperlink r:id="rId7" w:tgtFrame="_blank" w:history="1">
        <w:r w:rsidR="00507047" w:rsidRPr="00D67840">
          <w:rPr>
            <w:rFonts w:ascii="Times New Roman" w:hAnsi="Times New Roman" w:cs="Times New Roman"/>
            <w:bCs/>
          </w:rPr>
          <w:t>Synergis Engineering Design Solutions</w:t>
        </w:r>
      </w:hyperlink>
      <w:r w:rsidR="00507047" w:rsidRPr="00D67840">
        <w:rPr>
          <w:rFonts w:ascii="Times New Roman" w:hAnsi="Times New Roman" w:cs="Times New Roman"/>
          <w:bCs/>
        </w:rPr>
        <w:t xml:space="preserve">, </w:t>
      </w:r>
      <w:r w:rsidR="00D154BD" w:rsidRPr="00D67840">
        <w:rPr>
          <w:rFonts w:ascii="Times New Roman" w:hAnsi="Times New Roman" w:cs="Times New Roman"/>
          <w:bCs/>
        </w:rPr>
        <w:t xml:space="preserve">an </w:t>
      </w:r>
      <w:r w:rsidR="00507047" w:rsidRPr="00D67840">
        <w:rPr>
          <w:rFonts w:ascii="Times New Roman" w:hAnsi="Times New Roman" w:cs="Times New Roman"/>
          <w:bCs/>
        </w:rPr>
        <w:t xml:space="preserve">Autodesk </w:t>
      </w:r>
      <w:r w:rsidR="00D154BD" w:rsidRPr="00D67840">
        <w:rPr>
          <w:rFonts w:ascii="Times New Roman" w:hAnsi="Times New Roman" w:cs="Times New Roman"/>
          <w:bCs/>
        </w:rPr>
        <w:t>Platinum Tier partner, representing the top tier of authorized Autodesk resellers</w:t>
      </w:r>
      <w:r w:rsidR="00507047" w:rsidRPr="00D67840">
        <w:rPr>
          <w:rFonts w:ascii="Times New Roman" w:hAnsi="Times New Roman" w:cs="Times New Roman"/>
          <w:bCs/>
        </w:rPr>
        <w:t xml:space="preserve">. With a long term commitment to providing an outstanding customer experience, the people at Synergis Technologies are dedicated to helping </w:t>
      </w:r>
      <w:r w:rsidR="00D375F4" w:rsidRPr="00D67840">
        <w:rPr>
          <w:rFonts w:ascii="Times New Roman" w:hAnsi="Times New Roman" w:cs="Times New Roman"/>
          <w:bCs/>
        </w:rPr>
        <w:t>organizations</w:t>
      </w:r>
      <w:r w:rsidR="00507047" w:rsidRPr="00D67840">
        <w:rPr>
          <w:rFonts w:ascii="Times New Roman" w:hAnsi="Times New Roman" w:cs="Times New Roman"/>
          <w:bCs/>
        </w:rPr>
        <w:t xml:space="preserve"> transform their business advantage, productivity, and profitability </w:t>
      </w:r>
      <w:r w:rsidR="00D154BD" w:rsidRPr="00D67840">
        <w:rPr>
          <w:rFonts w:ascii="Times New Roman" w:hAnsi="Times New Roman" w:cs="Times New Roman"/>
          <w:bCs/>
        </w:rPr>
        <w:t xml:space="preserve">using proven </w:t>
      </w:r>
      <w:r w:rsidR="00507047" w:rsidRPr="00D67840">
        <w:rPr>
          <w:rFonts w:ascii="Times New Roman" w:hAnsi="Times New Roman" w:cs="Times New Roman"/>
          <w:bCs/>
        </w:rPr>
        <w:t>software solutions</w:t>
      </w:r>
      <w:r w:rsidR="00D154BD" w:rsidRPr="00D67840">
        <w:rPr>
          <w:rFonts w:ascii="Times New Roman" w:hAnsi="Times New Roman" w:cs="Times New Roman"/>
          <w:bCs/>
        </w:rPr>
        <w:t xml:space="preserve"> and implementation processes.</w:t>
      </w:r>
    </w:p>
    <w:p w:rsidR="00D154BD" w:rsidRPr="00D375F4" w:rsidRDefault="00D154BD" w:rsidP="007D17BD">
      <w:pPr>
        <w:shd w:val="clear" w:color="auto" w:fill="FFFFFF"/>
        <w:spacing w:after="525" w:line="240" w:lineRule="auto"/>
        <w:rPr>
          <w:rFonts w:ascii="Times New Roman" w:hAnsi="Times New Roman" w:cs="Times New Roman"/>
          <w:bCs/>
        </w:rPr>
      </w:pPr>
    </w:p>
    <w:sectPr w:rsidR="00D154BD" w:rsidRPr="00D3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76"/>
    <w:rsid w:val="00063C29"/>
    <w:rsid w:val="00195287"/>
    <w:rsid w:val="00197187"/>
    <w:rsid w:val="002F12AF"/>
    <w:rsid w:val="00302466"/>
    <w:rsid w:val="00364C95"/>
    <w:rsid w:val="003F4280"/>
    <w:rsid w:val="00430EB7"/>
    <w:rsid w:val="00507047"/>
    <w:rsid w:val="0056776A"/>
    <w:rsid w:val="005F4C4F"/>
    <w:rsid w:val="0065017C"/>
    <w:rsid w:val="00665DF0"/>
    <w:rsid w:val="00704107"/>
    <w:rsid w:val="007635C0"/>
    <w:rsid w:val="007D17BD"/>
    <w:rsid w:val="00843491"/>
    <w:rsid w:val="00897C64"/>
    <w:rsid w:val="008A63D3"/>
    <w:rsid w:val="008F777B"/>
    <w:rsid w:val="0091053D"/>
    <w:rsid w:val="00920746"/>
    <w:rsid w:val="00960865"/>
    <w:rsid w:val="009B70B6"/>
    <w:rsid w:val="00A54C9F"/>
    <w:rsid w:val="00A76C35"/>
    <w:rsid w:val="00AA0DCD"/>
    <w:rsid w:val="00AD1020"/>
    <w:rsid w:val="00AD3AB4"/>
    <w:rsid w:val="00B40868"/>
    <w:rsid w:val="00B76623"/>
    <w:rsid w:val="00C934A3"/>
    <w:rsid w:val="00CA46A4"/>
    <w:rsid w:val="00CB7EE1"/>
    <w:rsid w:val="00CE6BA8"/>
    <w:rsid w:val="00D154BD"/>
    <w:rsid w:val="00D27811"/>
    <w:rsid w:val="00D375F4"/>
    <w:rsid w:val="00D50F3E"/>
    <w:rsid w:val="00D67840"/>
    <w:rsid w:val="00DA2884"/>
    <w:rsid w:val="00DD02FE"/>
    <w:rsid w:val="00E37CC7"/>
    <w:rsid w:val="00E91ED6"/>
    <w:rsid w:val="00EA7259"/>
    <w:rsid w:val="00EB2F79"/>
    <w:rsid w:val="00EC260B"/>
    <w:rsid w:val="00F9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FFD60-DEFE-4342-BCC4-6586FC9D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C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466"/>
    <w:rPr>
      <w:rFonts w:ascii="Segoe UI" w:hAnsi="Segoe UI" w:cs="Segoe UI"/>
      <w:sz w:val="18"/>
      <w:szCs w:val="18"/>
    </w:rPr>
  </w:style>
  <w:style w:type="character" w:styleId="CommentReference">
    <w:name w:val="annotation reference"/>
    <w:basedOn w:val="DefaultParagraphFont"/>
    <w:uiPriority w:val="99"/>
    <w:semiHidden/>
    <w:unhideWhenUsed/>
    <w:rsid w:val="00302466"/>
    <w:rPr>
      <w:sz w:val="16"/>
      <w:szCs w:val="16"/>
    </w:rPr>
  </w:style>
  <w:style w:type="paragraph" w:styleId="CommentText">
    <w:name w:val="annotation text"/>
    <w:basedOn w:val="Normal"/>
    <w:link w:val="CommentTextChar"/>
    <w:uiPriority w:val="99"/>
    <w:semiHidden/>
    <w:unhideWhenUsed/>
    <w:rsid w:val="00302466"/>
    <w:pPr>
      <w:spacing w:line="240" w:lineRule="auto"/>
    </w:pPr>
    <w:rPr>
      <w:sz w:val="20"/>
      <w:szCs w:val="20"/>
    </w:rPr>
  </w:style>
  <w:style w:type="character" w:customStyle="1" w:styleId="CommentTextChar">
    <w:name w:val="Comment Text Char"/>
    <w:basedOn w:val="DefaultParagraphFont"/>
    <w:link w:val="CommentText"/>
    <w:uiPriority w:val="99"/>
    <w:semiHidden/>
    <w:rsid w:val="00302466"/>
    <w:rPr>
      <w:sz w:val="20"/>
      <w:szCs w:val="20"/>
    </w:rPr>
  </w:style>
  <w:style w:type="paragraph" w:styleId="CommentSubject">
    <w:name w:val="annotation subject"/>
    <w:basedOn w:val="CommentText"/>
    <w:next w:val="CommentText"/>
    <w:link w:val="CommentSubjectChar"/>
    <w:uiPriority w:val="99"/>
    <w:semiHidden/>
    <w:unhideWhenUsed/>
    <w:rsid w:val="00302466"/>
    <w:rPr>
      <w:b/>
      <w:bCs/>
    </w:rPr>
  </w:style>
  <w:style w:type="character" w:customStyle="1" w:styleId="CommentSubjectChar">
    <w:name w:val="Comment Subject Char"/>
    <w:basedOn w:val="CommentTextChar"/>
    <w:link w:val="CommentSubject"/>
    <w:uiPriority w:val="99"/>
    <w:semiHidden/>
    <w:rsid w:val="00302466"/>
    <w:rPr>
      <w:b/>
      <w:bCs/>
      <w:sz w:val="20"/>
      <w:szCs w:val="20"/>
    </w:rPr>
  </w:style>
  <w:style w:type="character" w:customStyle="1" w:styleId="xn-location">
    <w:name w:val="xn-location"/>
    <w:basedOn w:val="DefaultParagraphFont"/>
    <w:rsid w:val="00920746"/>
  </w:style>
  <w:style w:type="character" w:customStyle="1" w:styleId="xn-chron">
    <w:name w:val="xn-chron"/>
    <w:basedOn w:val="DefaultParagraphFont"/>
    <w:rsid w:val="00920746"/>
  </w:style>
  <w:style w:type="character" w:styleId="Hyperlink">
    <w:name w:val="Hyperlink"/>
    <w:basedOn w:val="DefaultParagraphFont"/>
    <w:uiPriority w:val="99"/>
    <w:unhideWhenUsed/>
    <w:rsid w:val="00920746"/>
    <w:rPr>
      <w:color w:val="0000FF"/>
      <w:u w:val="single"/>
    </w:rPr>
  </w:style>
  <w:style w:type="character" w:customStyle="1" w:styleId="xn-person">
    <w:name w:val="xn-person"/>
    <w:basedOn w:val="DefaultParagraphFont"/>
    <w:rsid w:val="00920746"/>
  </w:style>
  <w:style w:type="character" w:customStyle="1" w:styleId="xn-org">
    <w:name w:val="xn-org"/>
    <w:basedOn w:val="DefaultParagraphFont"/>
    <w:rsid w:val="00920746"/>
  </w:style>
  <w:style w:type="character" w:styleId="Strong">
    <w:name w:val="Strong"/>
    <w:basedOn w:val="DefaultParagraphFont"/>
    <w:uiPriority w:val="22"/>
    <w:qFormat/>
    <w:rsid w:val="00507047"/>
    <w:rPr>
      <w:b/>
      <w:bCs/>
    </w:rPr>
  </w:style>
  <w:style w:type="paragraph" w:styleId="NoSpacing">
    <w:name w:val="No Spacing"/>
    <w:uiPriority w:val="1"/>
    <w:qFormat/>
    <w:rsid w:val="00EB2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3393">
      <w:bodyDiv w:val="1"/>
      <w:marLeft w:val="0"/>
      <w:marRight w:val="0"/>
      <w:marTop w:val="0"/>
      <w:marBottom w:val="0"/>
      <w:divBdr>
        <w:top w:val="none" w:sz="0" w:space="0" w:color="auto"/>
        <w:left w:val="none" w:sz="0" w:space="0" w:color="auto"/>
        <w:bottom w:val="none" w:sz="0" w:space="0" w:color="auto"/>
        <w:right w:val="none" w:sz="0" w:space="0" w:color="auto"/>
      </w:divBdr>
      <w:divsChild>
        <w:div w:id="832455710">
          <w:marLeft w:val="-225"/>
          <w:marRight w:val="-225"/>
          <w:marTop w:val="0"/>
          <w:marBottom w:val="0"/>
          <w:divBdr>
            <w:top w:val="none" w:sz="0" w:space="0" w:color="auto"/>
            <w:left w:val="none" w:sz="0" w:space="0" w:color="auto"/>
            <w:bottom w:val="none" w:sz="0" w:space="0" w:color="auto"/>
            <w:right w:val="none" w:sz="0" w:space="0" w:color="auto"/>
          </w:divBdr>
          <w:divsChild>
            <w:div w:id="1531263014">
              <w:marLeft w:val="1462"/>
              <w:marRight w:val="0"/>
              <w:marTop w:val="0"/>
              <w:marBottom w:val="0"/>
              <w:divBdr>
                <w:top w:val="none" w:sz="0" w:space="0" w:color="auto"/>
                <w:left w:val="none" w:sz="0" w:space="0" w:color="auto"/>
                <w:bottom w:val="none" w:sz="0" w:space="0" w:color="auto"/>
                <w:right w:val="none" w:sz="0" w:space="0" w:color="auto"/>
              </w:divBdr>
            </w:div>
          </w:divsChild>
        </w:div>
        <w:div w:id="717978222">
          <w:marLeft w:val="-225"/>
          <w:marRight w:val="-225"/>
          <w:marTop w:val="0"/>
          <w:marBottom w:val="0"/>
          <w:divBdr>
            <w:top w:val="none" w:sz="0" w:space="0" w:color="auto"/>
            <w:left w:val="none" w:sz="0" w:space="0" w:color="auto"/>
            <w:bottom w:val="none" w:sz="0" w:space="0" w:color="auto"/>
            <w:right w:val="none" w:sz="0" w:space="0" w:color="auto"/>
          </w:divBdr>
          <w:divsChild>
            <w:div w:id="294801291">
              <w:marLeft w:val="0"/>
              <w:marRight w:val="0"/>
              <w:marTop w:val="0"/>
              <w:marBottom w:val="0"/>
              <w:divBdr>
                <w:top w:val="none" w:sz="0" w:space="0" w:color="auto"/>
                <w:left w:val="none" w:sz="0" w:space="0" w:color="auto"/>
                <w:bottom w:val="none" w:sz="0" w:space="0" w:color="auto"/>
                <w:right w:val="none" w:sz="0" w:space="0" w:color="auto"/>
              </w:divBdr>
              <w:divsChild>
                <w:div w:id="389109586">
                  <w:marLeft w:val="-225"/>
                  <w:marRight w:val="-225"/>
                  <w:marTop w:val="0"/>
                  <w:marBottom w:val="0"/>
                  <w:divBdr>
                    <w:top w:val="none" w:sz="0" w:space="0" w:color="auto"/>
                    <w:left w:val="none" w:sz="0" w:space="0" w:color="auto"/>
                    <w:bottom w:val="none" w:sz="0" w:space="0" w:color="auto"/>
                    <w:right w:val="none" w:sz="0" w:space="0" w:color="auto"/>
                  </w:divBdr>
                  <w:divsChild>
                    <w:div w:id="1399287746">
                      <w:marLeft w:val="1462"/>
                      <w:marRight w:val="0"/>
                      <w:marTop w:val="0"/>
                      <w:marBottom w:val="0"/>
                      <w:divBdr>
                        <w:top w:val="none" w:sz="0" w:space="0" w:color="auto"/>
                        <w:left w:val="none" w:sz="0" w:space="0" w:color="auto"/>
                        <w:bottom w:val="none" w:sz="0" w:space="0" w:color="auto"/>
                        <w:right w:val="none" w:sz="0" w:space="0" w:color="auto"/>
                      </w:divBdr>
                      <w:divsChild>
                        <w:div w:id="2141340215">
                          <w:marLeft w:val="0"/>
                          <w:marRight w:val="0"/>
                          <w:marTop w:val="0"/>
                          <w:marBottom w:val="450"/>
                          <w:divBdr>
                            <w:top w:val="single" w:sz="6" w:space="0" w:color="CAC8C8"/>
                            <w:left w:val="single" w:sz="6" w:space="0" w:color="CAC8C8"/>
                            <w:bottom w:val="single" w:sz="6" w:space="0" w:color="CAC8C8"/>
                            <w:right w:val="single" w:sz="6" w:space="0" w:color="CAC8C8"/>
                          </w:divBdr>
                          <w:divsChild>
                            <w:div w:id="1127967194">
                              <w:marLeft w:val="0"/>
                              <w:marRight w:val="0"/>
                              <w:marTop w:val="0"/>
                              <w:marBottom w:val="0"/>
                              <w:divBdr>
                                <w:top w:val="none" w:sz="0" w:space="0" w:color="auto"/>
                                <w:left w:val="none" w:sz="0" w:space="0" w:color="auto"/>
                                <w:bottom w:val="none" w:sz="0" w:space="0" w:color="auto"/>
                                <w:right w:val="none" w:sz="0" w:space="0" w:color="auto"/>
                              </w:divBdr>
                              <w:divsChild>
                                <w:div w:id="1922595770">
                                  <w:marLeft w:val="0"/>
                                  <w:marRight w:val="0"/>
                                  <w:marTop w:val="0"/>
                                  <w:marBottom w:val="0"/>
                                  <w:divBdr>
                                    <w:top w:val="none" w:sz="0" w:space="0" w:color="auto"/>
                                    <w:left w:val="none" w:sz="0" w:space="0" w:color="auto"/>
                                    <w:bottom w:val="none" w:sz="0" w:space="0" w:color="auto"/>
                                    <w:right w:val="none" w:sz="0" w:space="0" w:color="auto"/>
                                  </w:divBdr>
                                  <w:divsChild>
                                    <w:div w:id="864447578">
                                      <w:marLeft w:val="0"/>
                                      <w:marRight w:val="0"/>
                                      <w:marTop w:val="0"/>
                                      <w:marBottom w:val="0"/>
                                      <w:divBdr>
                                        <w:top w:val="none" w:sz="0" w:space="0" w:color="auto"/>
                                        <w:left w:val="none" w:sz="0" w:space="0" w:color="auto"/>
                                        <w:bottom w:val="none" w:sz="0" w:space="0" w:color="auto"/>
                                        <w:right w:val="none" w:sz="0" w:space="0" w:color="auto"/>
                                      </w:divBdr>
                                      <w:divsChild>
                                        <w:div w:id="1622035179">
                                          <w:marLeft w:val="0"/>
                                          <w:marRight w:val="0"/>
                                          <w:marTop w:val="0"/>
                                          <w:marBottom w:val="0"/>
                                          <w:divBdr>
                                            <w:top w:val="none" w:sz="0" w:space="0" w:color="auto"/>
                                            <w:left w:val="none" w:sz="0" w:space="0" w:color="auto"/>
                                            <w:bottom w:val="none" w:sz="0" w:space="0" w:color="auto"/>
                                            <w:right w:val="none" w:sz="0" w:space="0" w:color="auto"/>
                                          </w:divBdr>
                                          <w:divsChild>
                                            <w:div w:id="1508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838619">
          <w:marLeft w:val="-225"/>
          <w:marRight w:val="-225"/>
          <w:marTop w:val="0"/>
          <w:marBottom w:val="0"/>
          <w:divBdr>
            <w:top w:val="none" w:sz="0" w:space="0" w:color="auto"/>
            <w:left w:val="none" w:sz="0" w:space="0" w:color="auto"/>
            <w:bottom w:val="none" w:sz="0" w:space="0" w:color="auto"/>
            <w:right w:val="none" w:sz="0" w:space="0" w:color="auto"/>
          </w:divBdr>
          <w:divsChild>
            <w:div w:id="1876770435">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291255704">
      <w:bodyDiv w:val="1"/>
      <w:marLeft w:val="0"/>
      <w:marRight w:val="0"/>
      <w:marTop w:val="0"/>
      <w:marBottom w:val="0"/>
      <w:divBdr>
        <w:top w:val="none" w:sz="0" w:space="0" w:color="auto"/>
        <w:left w:val="none" w:sz="0" w:space="0" w:color="auto"/>
        <w:bottom w:val="none" w:sz="0" w:space="0" w:color="auto"/>
        <w:right w:val="none" w:sz="0" w:space="0" w:color="auto"/>
      </w:divBdr>
    </w:div>
    <w:div w:id="498272884">
      <w:bodyDiv w:val="1"/>
      <w:marLeft w:val="0"/>
      <w:marRight w:val="0"/>
      <w:marTop w:val="0"/>
      <w:marBottom w:val="0"/>
      <w:divBdr>
        <w:top w:val="none" w:sz="0" w:space="0" w:color="auto"/>
        <w:left w:val="none" w:sz="0" w:space="0" w:color="auto"/>
        <w:bottom w:val="none" w:sz="0" w:space="0" w:color="auto"/>
        <w:right w:val="none" w:sz="0" w:space="0" w:color="auto"/>
      </w:divBdr>
    </w:div>
    <w:div w:id="718167864">
      <w:bodyDiv w:val="1"/>
      <w:marLeft w:val="0"/>
      <w:marRight w:val="0"/>
      <w:marTop w:val="0"/>
      <w:marBottom w:val="0"/>
      <w:divBdr>
        <w:top w:val="none" w:sz="0" w:space="0" w:color="auto"/>
        <w:left w:val="none" w:sz="0" w:space="0" w:color="auto"/>
        <w:bottom w:val="none" w:sz="0" w:space="0" w:color="auto"/>
        <w:right w:val="none" w:sz="0" w:space="0" w:color="auto"/>
      </w:divBdr>
    </w:div>
    <w:div w:id="10065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ynergis.com/c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ynergissoftware.com/" TargetMode="External"/><Relationship Id="rId5" Type="http://schemas.openxmlformats.org/officeDocument/2006/relationships/hyperlink" Target="http://www.autodesk.com/pr-psp"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Tomasic</dc:creator>
  <cp:keywords/>
  <dc:description/>
  <cp:lastModifiedBy>Martha Lubow</cp:lastModifiedBy>
  <cp:revision>2</cp:revision>
  <dcterms:created xsi:type="dcterms:W3CDTF">2018-01-16T19:37:00Z</dcterms:created>
  <dcterms:modified xsi:type="dcterms:W3CDTF">2018-01-16T19:37:00Z</dcterms:modified>
</cp:coreProperties>
</file>