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D41E" w14:textId="77777777" w:rsidR="0026620A" w:rsidRPr="0013419E" w:rsidRDefault="0026620A" w:rsidP="0013419E">
      <w:pPr>
        <w:tabs>
          <w:tab w:val="left" w:pos="7200"/>
        </w:tabs>
        <w:rPr>
          <w:rFonts w:ascii="Optima" w:hAnsi="Optima"/>
        </w:rPr>
      </w:pPr>
      <w:bookmarkStart w:id="0" w:name="_GoBack"/>
      <w:bookmarkEnd w:id="0"/>
    </w:p>
    <w:p w14:paraId="439EFF8B" w14:textId="232EC129" w:rsidR="00B7052B" w:rsidRPr="0013419E" w:rsidRDefault="00A26A27" w:rsidP="0013419E">
      <w:pPr>
        <w:pStyle w:val="Title"/>
        <w:tabs>
          <w:tab w:val="left" w:pos="7200"/>
        </w:tabs>
        <w:jc w:val="center"/>
        <w:rPr>
          <w:rStyle w:val="Heading2Char"/>
          <w:rFonts w:ascii="Optima" w:hAnsi="Optima"/>
        </w:rPr>
      </w:pPr>
      <w:r w:rsidRPr="0013419E">
        <w:rPr>
          <w:rFonts w:ascii="Optima" w:hAnsi="Optima"/>
        </w:rPr>
        <w:t xml:space="preserve">Chris </w:t>
      </w:r>
      <w:r w:rsidR="00EB4044" w:rsidRPr="0013419E">
        <w:rPr>
          <w:rFonts w:ascii="Optima" w:hAnsi="Optima"/>
        </w:rPr>
        <w:t xml:space="preserve">McCarthy Promoted BioMedGPS VP Corporate Accounts, </w:t>
      </w:r>
      <w:r w:rsidRPr="0013419E">
        <w:rPr>
          <w:rFonts w:ascii="Optima" w:hAnsi="Optima"/>
        </w:rPr>
        <w:t xml:space="preserve">SmartTRAK </w:t>
      </w:r>
      <w:r w:rsidR="00EB4044" w:rsidRPr="0013419E">
        <w:rPr>
          <w:rFonts w:ascii="Optima" w:hAnsi="Optima"/>
        </w:rPr>
        <w:t xml:space="preserve">Orthopedics &amp; </w:t>
      </w:r>
      <w:r w:rsidR="0035796F" w:rsidRPr="0013419E">
        <w:rPr>
          <w:rFonts w:ascii="Optima" w:hAnsi="Optima"/>
        </w:rPr>
        <w:t>N</w:t>
      </w:r>
      <w:r w:rsidR="00EB4044" w:rsidRPr="0013419E">
        <w:rPr>
          <w:rFonts w:ascii="Optima" w:hAnsi="Optima"/>
        </w:rPr>
        <w:t>euro</w:t>
      </w:r>
      <w:r w:rsidR="00B7052B" w:rsidRPr="0013419E">
        <w:rPr>
          <w:rFonts w:ascii="Optima" w:hAnsi="Optima"/>
        </w:rPr>
        <w:br/>
      </w:r>
    </w:p>
    <w:p w14:paraId="358BC9A9" w14:textId="6C2038E7" w:rsidR="00B7052B" w:rsidRPr="0013419E" w:rsidRDefault="00EB4044" w:rsidP="0013419E">
      <w:pPr>
        <w:pStyle w:val="Heading1"/>
        <w:tabs>
          <w:tab w:val="left" w:pos="7200"/>
        </w:tabs>
        <w:jc w:val="center"/>
        <w:rPr>
          <w:rFonts w:ascii="Optima" w:hAnsi="Optima"/>
        </w:rPr>
      </w:pPr>
      <w:r w:rsidRPr="0013419E">
        <w:rPr>
          <w:rFonts w:ascii="Optima" w:hAnsi="Optima"/>
        </w:rPr>
        <w:t xml:space="preserve">BioMedGPS </w:t>
      </w:r>
      <w:r w:rsidR="005130D5">
        <w:rPr>
          <w:rFonts w:ascii="Optima" w:hAnsi="Optima"/>
        </w:rPr>
        <w:t xml:space="preserve">SmartTRAK </w:t>
      </w:r>
      <w:r w:rsidRPr="0013419E">
        <w:rPr>
          <w:rFonts w:ascii="Optima" w:hAnsi="Optima"/>
        </w:rPr>
        <w:t xml:space="preserve">promotes Chris McCarthy </w:t>
      </w:r>
      <w:r w:rsidR="008E6CA9">
        <w:rPr>
          <w:rFonts w:ascii="Optima" w:hAnsi="Optima"/>
        </w:rPr>
        <w:br/>
      </w:r>
      <w:r w:rsidRPr="0013419E">
        <w:rPr>
          <w:rFonts w:ascii="Optima" w:hAnsi="Optima"/>
        </w:rPr>
        <w:t>to VP Corporate Accounts</w:t>
      </w:r>
      <w:r w:rsidR="003E33D2" w:rsidRPr="0013419E">
        <w:rPr>
          <w:rFonts w:ascii="Optima" w:hAnsi="Optima"/>
        </w:rPr>
        <w:t>.</w:t>
      </w:r>
    </w:p>
    <w:p w14:paraId="2A9C9893" w14:textId="77777777" w:rsidR="00E90161" w:rsidRPr="0013419E" w:rsidRDefault="00E90161" w:rsidP="0013419E">
      <w:pPr>
        <w:tabs>
          <w:tab w:val="left" w:pos="7200"/>
        </w:tabs>
        <w:rPr>
          <w:rFonts w:ascii="Optima" w:hAnsi="Optima"/>
        </w:rPr>
      </w:pPr>
    </w:p>
    <w:p w14:paraId="30A1CE59" w14:textId="60C370FC" w:rsidR="00973246" w:rsidRPr="0013419E" w:rsidRDefault="00973246" w:rsidP="0013419E">
      <w:pPr>
        <w:tabs>
          <w:tab w:val="left" w:pos="7200"/>
        </w:tabs>
        <w:rPr>
          <w:rFonts w:ascii="Optima" w:hAnsi="Optima"/>
        </w:rPr>
      </w:pPr>
      <w:r w:rsidRPr="0013419E">
        <w:rPr>
          <w:rFonts w:ascii="Optima" w:hAnsi="Optima"/>
        </w:rPr>
        <w:t xml:space="preserve">Irvine, </w:t>
      </w:r>
      <w:r w:rsidR="0026620A" w:rsidRPr="0013419E">
        <w:rPr>
          <w:rFonts w:ascii="Optima" w:hAnsi="Optima"/>
        </w:rPr>
        <w:t>CA (PRWEB)</w:t>
      </w:r>
      <w:r w:rsidR="00AB2E8D" w:rsidRPr="0013419E">
        <w:rPr>
          <w:rFonts w:ascii="Optima" w:hAnsi="Optima"/>
        </w:rPr>
        <w:t>,</w:t>
      </w:r>
      <w:r w:rsidRPr="0013419E">
        <w:rPr>
          <w:rFonts w:ascii="Optima" w:hAnsi="Optima"/>
        </w:rPr>
        <w:t xml:space="preserve"> </w:t>
      </w:r>
      <w:r w:rsidR="00A66A56" w:rsidRPr="0013419E">
        <w:rPr>
          <w:rFonts w:ascii="Optima" w:hAnsi="Optima"/>
        </w:rPr>
        <w:t>January 2</w:t>
      </w:r>
      <w:r w:rsidR="005130D5">
        <w:rPr>
          <w:rFonts w:ascii="Optima" w:hAnsi="Optima"/>
        </w:rPr>
        <w:t>9</w:t>
      </w:r>
      <w:r w:rsidR="00A66A56" w:rsidRPr="0013419E">
        <w:rPr>
          <w:rFonts w:ascii="Optima" w:hAnsi="Optima"/>
        </w:rPr>
        <w:t>, 2018</w:t>
      </w:r>
    </w:p>
    <w:p w14:paraId="0870CD4A" w14:textId="17CDD43E" w:rsidR="0063181D" w:rsidRPr="0013419E" w:rsidRDefault="0063181D" w:rsidP="0013419E">
      <w:pPr>
        <w:tabs>
          <w:tab w:val="left" w:pos="7200"/>
        </w:tabs>
        <w:rPr>
          <w:rStyle w:val="Heading2Char"/>
          <w:rFonts w:ascii="Optima" w:hAnsi="Optima" w:cstheme="minorHAnsi"/>
          <w:color w:val="auto"/>
          <w:sz w:val="22"/>
          <w:szCs w:val="22"/>
        </w:rPr>
      </w:pPr>
      <w:r w:rsidRPr="0013419E">
        <w:rPr>
          <w:rStyle w:val="Heading2Char"/>
          <w:rFonts w:ascii="Optima" w:hAnsi="Optima" w:cstheme="minorHAnsi"/>
          <w:color w:val="auto"/>
          <w:sz w:val="22"/>
          <w:szCs w:val="22"/>
        </w:rPr>
        <w:t>BioMedGPS</w:t>
      </w:r>
      <w:r w:rsidR="00A66A56" w:rsidRPr="0013419E">
        <w:rPr>
          <w:rStyle w:val="Heading2Char"/>
          <w:rFonts w:ascii="Optima" w:hAnsi="Optima" w:cstheme="minorHAnsi"/>
          <w:color w:val="auto"/>
          <w:sz w:val="22"/>
          <w:szCs w:val="22"/>
        </w:rPr>
        <w:t xml:space="preserve">, a leader in </w:t>
      </w:r>
      <w:r w:rsidR="00A66A56" w:rsidRPr="006F0BDD">
        <w:rPr>
          <w:rFonts w:ascii="Optima" w:hAnsi="Optima"/>
        </w:rPr>
        <w:t xml:space="preserve">real-time data and analysis in the life sciences industry, announced that Chris McCarthy </w:t>
      </w:r>
      <w:r w:rsidR="006F0BDD">
        <w:rPr>
          <w:rFonts w:ascii="Optima" w:hAnsi="Optima"/>
        </w:rPr>
        <w:t>has been elevated to the</w:t>
      </w:r>
      <w:r w:rsidR="00A66A56" w:rsidRPr="006F0BDD">
        <w:rPr>
          <w:rFonts w:ascii="Optima" w:hAnsi="Optima"/>
        </w:rPr>
        <w:t xml:space="preserve"> position of Vice President Corporate Accounts, </w:t>
      </w:r>
      <w:r w:rsidR="006F0BDD">
        <w:rPr>
          <w:rFonts w:ascii="Optima" w:hAnsi="Optima"/>
        </w:rPr>
        <w:t xml:space="preserve">SmartTRAK </w:t>
      </w:r>
      <w:r w:rsidR="00A66A56" w:rsidRPr="006F0BDD">
        <w:rPr>
          <w:rFonts w:ascii="Optima" w:hAnsi="Optima"/>
        </w:rPr>
        <w:t xml:space="preserve">Orthopedics and </w:t>
      </w:r>
      <w:r w:rsidR="00196F53" w:rsidRPr="006F0BDD">
        <w:rPr>
          <w:rFonts w:ascii="Optima" w:hAnsi="Optima"/>
        </w:rPr>
        <w:t>Neuro, further</w:t>
      </w:r>
      <w:r w:rsidR="00A66A56" w:rsidRPr="006F0BDD">
        <w:rPr>
          <w:rFonts w:ascii="Optima" w:hAnsi="Optima"/>
        </w:rPr>
        <w:t xml:space="preserve"> filling out</w:t>
      </w:r>
      <w:r w:rsidR="00311A91">
        <w:rPr>
          <w:rFonts w:ascii="Optima" w:hAnsi="Optima"/>
        </w:rPr>
        <w:t xml:space="preserve"> the</w:t>
      </w:r>
      <w:r w:rsidR="00A66A56" w:rsidRPr="006F0BDD">
        <w:rPr>
          <w:rFonts w:ascii="Optima" w:hAnsi="Optima"/>
        </w:rPr>
        <w:t xml:space="preserve"> BioMedGPS senior leadership team of life sciences industry veterans. </w:t>
      </w:r>
    </w:p>
    <w:p w14:paraId="2994FC6F" w14:textId="601A3136" w:rsidR="00EB4044" w:rsidRPr="0013419E" w:rsidRDefault="00A66A56" w:rsidP="0013419E">
      <w:pPr>
        <w:tabs>
          <w:tab w:val="left" w:pos="7200"/>
        </w:tabs>
        <w:rPr>
          <w:rFonts w:ascii="Optima" w:eastAsiaTheme="majorEastAsia" w:hAnsi="Optima"/>
        </w:rPr>
      </w:pPr>
      <w:r w:rsidRPr="0013419E">
        <w:rPr>
          <w:rFonts w:ascii="Optima" w:eastAsiaTheme="majorEastAsia" w:hAnsi="Optima"/>
        </w:rPr>
        <w:t xml:space="preserve">Mr. McCarthy joined BioMedGPS in 2013 following </w:t>
      </w:r>
      <w:r w:rsidR="00196F53" w:rsidRPr="0013419E">
        <w:rPr>
          <w:rFonts w:ascii="Optima" w:eastAsiaTheme="majorEastAsia" w:hAnsi="Optima"/>
        </w:rPr>
        <w:t xml:space="preserve">a four-year career with Smith &amp; Nephew and has held Account Executive positions with Quintiles and </w:t>
      </w:r>
      <w:r w:rsidR="0019333E">
        <w:rPr>
          <w:rFonts w:ascii="Optima" w:eastAsiaTheme="majorEastAsia" w:hAnsi="Optima"/>
        </w:rPr>
        <w:t>IT consulting companies</w:t>
      </w:r>
      <w:r w:rsidR="00196F53" w:rsidRPr="0013419E">
        <w:rPr>
          <w:rFonts w:ascii="Optima" w:eastAsiaTheme="majorEastAsia" w:hAnsi="Optima"/>
        </w:rPr>
        <w:t>.</w:t>
      </w:r>
      <w:r w:rsidR="00EB4044" w:rsidRPr="0013419E">
        <w:rPr>
          <w:rFonts w:ascii="Optima" w:eastAsiaTheme="majorEastAsia" w:hAnsi="Optima"/>
        </w:rPr>
        <w:t xml:space="preserve"> McCarthy holds a Bachelor of Science Degree in Management Information Systems from the University of Delaware. </w:t>
      </w:r>
    </w:p>
    <w:p w14:paraId="66F61EB1" w14:textId="34201A3A" w:rsidR="00196F53" w:rsidRPr="0013419E" w:rsidRDefault="00196F53" w:rsidP="0013419E">
      <w:pPr>
        <w:tabs>
          <w:tab w:val="left" w:pos="7200"/>
        </w:tabs>
        <w:rPr>
          <w:rFonts w:ascii="Optima" w:eastAsiaTheme="majorEastAsia" w:hAnsi="Optima"/>
        </w:rPr>
      </w:pPr>
      <w:r w:rsidRPr="0013419E">
        <w:rPr>
          <w:rFonts w:ascii="Optima" w:eastAsiaTheme="majorEastAsia" w:hAnsi="Optima"/>
        </w:rPr>
        <w:t>As VP Corporate Accounts</w:t>
      </w:r>
      <w:r w:rsidR="006F0BDD">
        <w:rPr>
          <w:rFonts w:ascii="Optima" w:eastAsiaTheme="majorEastAsia" w:hAnsi="Optima"/>
        </w:rPr>
        <w:t xml:space="preserve">, SmartTRAK </w:t>
      </w:r>
      <w:r w:rsidRPr="0013419E">
        <w:rPr>
          <w:rFonts w:ascii="Optima" w:eastAsiaTheme="majorEastAsia" w:hAnsi="Optima"/>
        </w:rPr>
        <w:t>Orthopedics and Neuro, Chris will be responsible for directing the organization</w:t>
      </w:r>
      <w:r w:rsidR="005130D5">
        <w:rPr>
          <w:rFonts w:ascii="Optima" w:eastAsiaTheme="majorEastAsia" w:hAnsi="Optima"/>
        </w:rPr>
        <w:t xml:space="preserve"> </w:t>
      </w:r>
      <w:r w:rsidR="006F0BDD">
        <w:rPr>
          <w:rFonts w:ascii="Optima" w:eastAsiaTheme="majorEastAsia" w:hAnsi="Optima"/>
        </w:rPr>
        <w:t>and</w:t>
      </w:r>
      <w:r w:rsidR="006F0BDD" w:rsidRPr="0013419E">
        <w:rPr>
          <w:rFonts w:ascii="Optima" w:eastAsiaTheme="majorEastAsia" w:hAnsi="Optima"/>
        </w:rPr>
        <w:t xml:space="preserve"> </w:t>
      </w:r>
      <w:r w:rsidRPr="0013419E">
        <w:rPr>
          <w:rFonts w:ascii="Optima" w:eastAsiaTheme="majorEastAsia" w:hAnsi="Optima"/>
        </w:rPr>
        <w:t>ensuring profitable operations while maintaining the company’s service and commitment to its clients.</w:t>
      </w:r>
    </w:p>
    <w:p w14:paraId="3B77B814" w14:textId="0F39651E" w:rsidR="00A26A27" w:rsidRPr="0013419E" w:rsidRDefault="006F0BDD" w:rsidP="0013419E">
      <w:pPr>
        <w:tabs>
          <w:tab w:val="left" w:pos="7200"/>
        </w:tabs>
        <w:rPr>
          <w:rFonts w:ascii="Optima" w:eastAsiaTheme="majorEastAsia" w:hAnsi="Optima"/>
        </w:rPr>
      </w:pPr>
      <w:r w:rsidRPr="0013419E">
        <w:rPr>
          <w:rFonts w:ascii="Optima" w:eastAsiaTheme="majorEastAsia" w:hAnsi="Optima"/>
        </w:rPr>
        <w:t>“</w:t>
      </w:r>
      <w:r w:rsidR="00573469" w:rsidRPr="0013419E">
        <w:rPr>
          <w:rFonts w:ascii="Optima" w:eastAsiaTheme="majorEastAsia" w:hAnsi="Optima"/>
        </w:rPr>
        <w:t>Having the</w:t>
      </w:r>
      <w:r w:rsidR="00A26A27" w:rsidRPr="0013419E">
        <w:rPr>
          <w:rFonts w:ascii="Optima" w:eastAsiaTheme="majorEastAsia" w:hAnsi="Optima"/>
        </w:rPr>
        <w:t xml:space="preserve"> unique blend </w:t>
      </w:r>
      <w:r w:rsidR="0019333E">
        <w:rPr>
          <w:rFonts w:ascii="Optima" w:eastAsiaTheme="majorEastAsia" w:hAnsi="Optima"/>
        </w:rPr>
        <w:t xml:space="preserve">of </w:t>
      </w:r>
      <w:r w:rsidR="00A26A27" w:rsidRPr="0013419E">
        <w:rPr>
          <w:rFonts w:ascii="Optima" w:eastAsiaTheme="majorEastAsia" w:hAnsi="Optima"/>
        </w:rPr>
        <w:t xml:space="preserve">both medical device and IT </w:t>
      </w:r>
      <w:r w:rsidRPr="0013419E">
        <w:rPr>
          <w:rFonts w:ascii="Optima" w:eastAsiaTheme="majorEastAsia" w:hAnsi="Optima"/>
        </w:rPr>
        <w:t xml:space="preserve">experience, Chris was instrumental in launching the medical device industry’s first online business intelligence platform,” reports Sharon O’Reilly, President and CEO of BioMedGPS. “Today, SmartTRAK is used by </w:t>
      </w:r>
      <w:r w:rsidRPr="006F0BDD">
        <w:rPr>
          <w:rFonts w:ascii="Optima" w:eastAsiaTheme="majorEastAsia" w:hAnsi="Optima"/>
        </w:rPr>
        <w:t>nearly</w:t>
      </w:r>
      <w:r w:rsidRPr="0013419E">
        <w:rPr>
          <w:rFonts w:ascii="Optima" w:eastAsiaTheme="majorEastAsia" w:hAnsi="Optima"/>
        </w:rPr>
        <w:t xml:space="preserve"> all of the top 15 orthopedic and wound care companies</w:t>
      </w:r>
      <w:r>
        <w:rPr>
          <w:rFonts w:ascii="Optima" w:eastAsiaTheme="majorEastAsia" w:hAnsi="Optima"/>
        </w:rPr>
        <w:t xml:space="preserve"> as their trusted</w:t>
      </w:r>
      <w:r w:rsidR="00A052EB">
        <w:rPr>
          <w:rFonts w:ascii="Optima" w:eastAsiaTheme="majorEastAsia" w:hAnsi="Optima"/>
        </w:rPr>
        <w:t>,</w:t>
      </w:r>
      <w:r>
        <w:rPr>
          <w:rFonts w:ascii="Optima" w:eastAsiaTheme="majorEastAsia" w:hAnsi="Optima"/>
        </w:rPr>
        <w:t xml:space="preserve"> primary source for business intelligence.”</w:t>
      </w:r>
    </w:p>
    <w:p w14:paraId="201121C4" w14:textId="3A5E186A" w:rsidR="00196F53" w:rsidRPr="0013419E" w:rsidRDefault="00196F53" w:rsidP="0013419E">
      <w:pPr>
        <w:tabs>
          <w:tab w:val="left" w:pos="7200"/>
        </w:tabs>
        <w:rPr>
          <w:rFonts w:ascii="Optima" w:eastAsiaTheme="majorEastAsia" w:hAnsi="Optima"/>
        </w:rPr>
      </w:pPr>
      <w:r w:rsidRPr="0013419E">
        <w:rPr>
          <w:rFonts w:ascii="Optima" w:eastAsiaTheme="majorEastAsia" w:hAnsi="Optima"/>
        </w:rPr>
        <w:t xml:space="preserve">McCarthy commented, </w:t>
      </w:r>
      <w:r w:rsidR="00A052EB">
        <w:rPr>
          <w:rFonts w:ascii="Optima" w:eastAsiaTheme="majorEastAsia" w:hAnsi="Optima"/>
        </w:rPr>
        <w:t>“</w:t>
      </w:r>
      <w:r w:rsidRPr="0013419E">
        <w:rPr>
          <w:rFonts w:ascii="Optima" w:eastAsiaTheme="majorEastAsia" w:hAnsi="Optima"/>
        </w:rPr>
        <w:t>The commitment of everyone at BioMedGPS</w:t>
      </w:r>
      <w:r w:rsidR="006F0BDD">
        <w:rPr>
          <w:rFonts w:ascii="Optima" w:eastAsiaTheme="majorEastAsia" w:hAnsi="Optima"/>
        </w:rPr>
        <w:t xml:space="preserve">, especially our team of </w:t>
      </w:r>
      <w:r w:rsidR="002A397B">
        <w:rPr>
          <w:rFonts w:ascii="Optima" w:eastAsiaTheme="majorEastAsia" w:hAnsi="Optima"/>
        </w:rPr>
        <w:t xml:space="preserve">highly experienced industry experts – all former marketing and competitive intelligence professionals with major corporations </w:t>
      </w:r>
      <w:r w:rsidR="006A72C7">
        <w:rPr>
          <w:rFonts w:ascii="Optima" w:eastAsiaTheme="majorEastAsia" w:hAnsi="Optima"/>
        </w:rPr>
        <w:t xml:space="preserve">–  </w:t>
      </w:r>
      <w:r w:rsidR="006A72C7" w:rsidRPr="0013419E">
        <w:rPr>
          <w:rFonts w:ascii="Optima" w:eastAsiaTheme="majorEastAsia" w:hAnsi="Optima"/>
        </w:rPr>
        <w:t>is</w:t>
      </w:r>
      <w:r w:rsidR="002A397B">
        <w:rPr>
          <w:rFonts w:ascii="Optima" w:eastAsiaTheme="majorEastAsia" w:hAnsi="Optima"/>
        </w:rPr>
        <w:t xml:space="preserve"> what sets </w:t>
      </w:r>
      <w:r w:rsidR="006A72C7">
        <w:rPr>
          <w:rFonts w:ascii="Optima" w:eastAsiaTheme="majorEastAsia" w:hAnsi="Optima"/>
        </w:rPr>
        <w:t>us</w:t>
      </w:r>
      <w:r w:rsidR="002A397B">
        <w:rPr>
          <w:rFonts w:ascii="Optima" w:eastAsiaTheme="majorEastAsia" w:hAnsi="Optima"/>
        </w:rPr>
        <w:t xml:space="preserve"> apart from other business intelligence providers</w:t>
      </w:r>
      <w:r w:rsidRPr="0013419E">
        <w:rPr>
          <w:rFonts w:ascii="Optima" w:eastAsiaTheme="majorEastAsia" w:hAnsi="Optima"/>
        </w:rPr>
        <w:t>.</w:t>
      </w:r>
      <w:r w:rsidR="00EB4044" w:rsidRPr="0013419E">
        <w:rPr>
          <w:rFonts w:ascii="Optima" w:eastAsiaTheme="majorEastAsia" w:hAnsi="Optima"/>
        </w:rPr>
        <w:t>”</w:t>
      </w:r>
    </w:p>
    <w:p w14:paraId="5E6E9AEE" w14:textId="4DED7617" w:rsidR="00C71A0C" w:rsidRDefault="00C71A0C" w:rsidP="0013419E">
      <w:pPr>
        <w:tabs>
          <w:tab w:val="left" w:pos="7200"/>
        </w:tabs>
        <w:rPr>
          <w:rFonts w:ascii="Optima" w:hAnsi="Optima"/>
        </w:rPr>
      </w:pPr>
      <w:r w:rsidRPr="00C71A0C">
        <w:rPr>
          <w:rFonts w:ascii="Optima" w:hAnsi="Optima"/>
        </w:rPr>
        <w:t xml:space="preserve">For SmartTRAK’s end of year coverage round up, read </w:t>
      </w:r>
      <w:hyperlink r:id="rId8" w:history="1">
        <w:r w:rsidRPr="0013419E">
          <w:rPr>
            <w:rStyle w:val="Hyperlink"/>
            <w:rFonts w:ascii="Optima" w:hAnsi="Optima"/>
          </w:rPr>
          <w:t>Top 10 SmartTRAK News &amp; Analysis Blog Posts of 2017</w:t>
        </w:r>
      </w:hyperlink>
      <w:r w:rsidRPr="00C71A0C">
        <w:rPr>
          <w:rFonts w:ascii="Optima" w:hAnsi="Optima"/>
        </w:rPr>
        <w:t>, and experience a sample of the deep industry knowledge and insight SmartTRAK BioMedGPS brings its subscribers.</w:t>
      </w:r>
    </w:p>
    <w:p w14:paraId="665FA586" w14:textId="77777777" w:rsidR="00C71A0C" w:rsidRPr="0013419E" w:rsidRDefault="00C71A0C" w:rsidP="0013419E">
      <w:pPr>
        <w:tabs>
          <w:tab w:val="left" w:pos="7200"/>
        </w:tabs>
        <w:rPr>
          <w:rFonts w:ascii="Optima" w:hAnsi="Optima"/>
        </w:rPr>
      </w:pPr>
    </w:p>
    <w:p w14:paraId="0A759CED" w14:textId="77777777" w:rsidR="006A72C7" w:rsidRDefault="006A72C7" w:rsidP="0013419E">
      <w:pPr>
        <w:tabs>
          <w:tab w:val="left" w:pos="7200"/>
        </w:tabs>
        <w:rPr>
          <w:rFonts w:ascii="Optima" w:hAnsi="Optima"/>
          <w:b/>
        </w:rPr>
      </w:pPr>
    </w:p>
    <w:p w14:paraId="513CB475" w14:textId="6BB7EFC1" w:rsidR="000C05B5" w:rsidRPr="0013419E" w:rsidRDefault="00CB670B" w:rsidP="0013419E">
      <w:pPr>
        <w:tabs>
          <w:tab w:val="left" w:pos="7200"/>
        </w:tabs>
        <w:rPr>
          <w:rFonts w:ascii="Optima" w:hAnsi="Optima"/>
          <w:b/>
        </w:rPr>
      </w:pPr>
      <w:r w:rsidRPr="0013419E">
        <w:rPr>
          <w:rFonts w:ascii="Optima" w:hAnsi="Optima"/>
          <w:b/>
        </w:rPr>
        <w:t xml:space="preserve">About </w:t>
      </w:r>
      <w:r w:rsidR="000C05B5" w:rsidRPr="0013419E">
        <w:rPr>
          <w:rFonts w:ascii="Optima" w:hAnsi="Optima"/>
          <w:b/>
        </w:rPr>
        <w:t>BioMedGPS</w:t>
      </w:r>
    </w:p>
    <w:p w14:paraId="083FD2A4" w14:textId="0AEC0C21" w:rsidR="000C05B5" w:rsidRPr="0013419E" w:rsidRDefault="000C05B5" w:rsidP="0013419E">
      <w:pPr>
        <w:tabs>
          <w:tab w:val="left" w:pos="7200"/>
        </w:tabs>
        <w:rPr>
          <w:rStyle w:val="Hyperlink"/>
          <w:rFonts w:ascii="Optima" w:hAnsi="Optima"/>
          <w:u w:val="none"/>
        </w:rPr>
      </w:pPr>
      <w:r w:rsidRPr="006F0BDD">
        <w:rPr>
          <w:rFonts w:ascii="Optima" w:hAnsi="Optima"/>
        </w:rPr>
        <w:t>BioMedGPS, LLC is the developer of SmartTRAK Business Intelligence, the leading portal for real-time data and analysis on the life sciences industry</w:t>
      </w:r>
      <w:r w:rsidR="002A397B">
        <w:rPr>
          <w:rFonts w:ascii="Optima" w:hAnsi="Optima"/>
        </w:rPr>
        <w:t xml:space="preserve">. </w:t>
      </w:r>
      <w:r w:rsidRPr="002A397B">
        <w:rPr>
          <w:rFonts w:ascii="Optima" w:hAnsi="Optima"/>
        </w:rPr>
        <w:t>Known for expert analysis and innovative tools, SmartTRAK provides daily updates, strategic insights and in-depth analyses of the orthopedics, wound care, regenerative medicine and neuro therapies markets.</w:t>
      </w:r>
      <w:r w:rsidR="001C6633">
        <w:rPr>
          <w:rFonts w:ascii="Optima" w:hAnsi="Optima"/>
        </w:rPr>
        <w:t xml:space="preserve"> </w:t>
      </w:r>
      <w:r w:rsidRPr="006F0BDD">
        <w:rPr>
          <w:rFonts w:ascii="Optima" w:hAnsi="Optima"/>
        </w:rPr>
        <w:t xml:space="preserve">For more information about SmartTRAK please visit </w:t>
      </w:r>
      <w:hyperlink r:id="rId9" w:history="1">
        <w:r w:rsidRPr="006F0BDD">
          <w:rPr>
            <w:rStyle w:val="Hyperlink"/>
            <w:rFonts w:ascii="Optima" w:hAnsi="Optima"/>
          </w:rPr>
          <w:t>SmartTRAK.com</w:t>
        </w:r>
      </w:hyperlink>
      <w:r w:rsidR="00813EBC" w:rsidRPr="006F0BDD">
        <w:rPr>
          <w:rFonts w:ascii="Optima" w:hAnsi="Optima"/>
        </w:rPr>
        <w:t xml:space="preserve"> or contact </w:t>
      </w:r>
      <w:hyperlink r:id="rId10" w:history="1">
        <w:r w:rsidR="00813EBC" w:rsidRPr="0013419E">
          <w:rPr>
            <w:rStyle w:val="Hyperlink"/>
            <w:rFonts w:ascii="Optima" w:hAnsi="Optima"/>
          </w:rPr>
          <w:t>BioMedGPS</w:t>
        </w:r>
      </w:hyperlink>
      <w:r w:rsidR="00813EBC" w:rsidRPr="0013419E">
        <w:rPr>
          <w:rStyle w:val="Hyperlink"/>
          <w:rFonts w:ascii="Optima" w:hAnsi="Optima"/>
          <w:u w:val="none"/>
        </w:rPr>
        <w:t>.</w:t>
      </w:r>
    </w:p>
    <w:p w14:paraId="706E010A" w14:textId="472ACF20" w:rsidR="00EB4044" w:rsidRPr="0013419E" w:rsidRDefault="00EB4044" w:rsidP="0013419E">
      <w:pPr>
        <w:tabs>
          <w:tab w:val="left" w:pos="7200"/>
        </w:tabs>
        <w:rPr>
          <w:rStyle w:val="Hyperlink"/>
          <w:rFonts w:ascii="Optima" w:hAnsi="Optima"/>
          <w:u w:val="none"/>
        </w:rPr>
      </w:pPr>
    </w:p>
    <w:p w14:paraId="70EEF979" w14:textId="6EEA78FE" w:rsidR="00EB4044" w:rsidRPr="0013419E" w:rsidRDefault="00EB4044" w:rsidP="0013419E">
      <w:pPr>
        <w:tabs>
          <w:tab w:val="left" w:pos="7200"/>
        </w:tabs>
        <w:rPr>
          <w:rFonts w:ascii="Optima" w:hAnsi="Optima"/>
        </w:rPr>
      </w:pPr>
      <w:r w:rsidRPr="0013419E">
        <w:rPr>
          <w:rStyle w:val="Hyperlink"/>
          <w:rFonts w:ascii="Optima" w:hAnsi="Optima"/>
          <w:b/>
          <w:color w:val="auto"/>
          <w:u w:val="none"/>
        </w:rPr>
        <w:t>Media Contact</w:t>
      </w:r>
      <w:r w:rsidRPr="0013419E">
        <w:rPr>
          <w:rStyle w:val="Hyperlink"/>
          <w:rFonts w:ascii="Optima" w:hAnsi="Optima"/>
          <w:u w:val="none"/>
        </w:rPr>
        <w:br/>
      </w:r>
      <w:r w:rsidRPr="0013419E">
        <w:rPr>
          <w:rFonts w:ascii="Optima" w:hAnsi="Optima"/>
        </w:rPr>
        <w:t>Rebecca Gonzalez for SmartTRAK</w:t>
      </w:r>
      <w:r w:rsidRPr="0013419E">
        <w:rPr>
          <w:rFonts w:ascii="Optima" w:hAnsi="Optima"/>
        </w:rPr>
        <w:br/>
        <w:t xml:space="preserve">714-328-9999, </w:t>
      </w:r>
      <w:hyperlink r:id="rId11" w:history="1">
        <w:r w:rsidRPr="0013419E">
          <w:rPr>
            <w:rStyle w:val="Hyperlink"/>
            <w:rFonts w:ascii="Optima" w:hAnsi="Optima"/>
          </w:rPr>
          <w:t>rebecca.gonzalez@smarttrak.com</w:t>
        </w:r>
      </w:hyperlink>
    </w:p>
    <w:p w14:paraId="40FCB47D" w14:textId="39A4EBB0" w:rsidR="00050EEC" w:rsidRPr="0013419E" w:rsidRDefault="00050EEC" w:rsidP="0013419E">
      <w:pPr>
        <w:tabs>
          <w:tab w:val="left" w:pos="7200"/>
        </w:tabs>
        <w:rPr>
          <w:rStyle w:val="Hyperlink"/>
          <w:rFonts w:ascii="Optima" w:hAnsi="Optima"/>
          <w:u w:val="none"/>
        </w:rPr>
      </w:pPr>
    </w:p>
    <w:p w14:paraId="06F29555" w14:textId="0B08BBE9" w:rsidR="00050EEC" w:rsidRPr="0019333E" w:rsidRDefault="00050EEC" w:rsidP="0013419E">
      <w:pPr>
        <w:tabs>
          <w:tab w:val="left" w:pos="7200"/>
        </w:tabs>
        <w:rPr>
          <w:rStyle w:val="Hyperlink"/>
          <w:rFonts w:ascii="Optima" w:hAnsi="Optima"/>
          <w:b/>
          <w:color w:val="auto"/>
          <w:u w:val="none"/>
          <w:lang w:val="fr-FR"/>
        </w:rPr>
      </w:pPr>
      <w:r w:rsidRPr="0019333E">
        <w:rPr>
          <w:rStyle w:val="Hyperlink"/>
          <w:rFonts w:ascii="Optima" w:hAnsi="Optima"/>
          <w:b/>
          <w:color w:val="auto"/>
          <w:u w:val="none"/>
          <w:lang w:val="fr-FR"/>
        </w:rPr>
        <w:t xml:space="preserve">Important </w:t>
      </w:r>
      <w:proofErr w:type="gramStart"/>
      <w:r w:rsidR="0057340A" w:rsidRPr="0019333E">
        <w:rPr>
          <w:rStyle w:val="Hyperlink"/>
          <w:rFonts w:ascii="Optima" w:hAnsi="Optima"/>
          <w:b/>
          <w:color w:val="auto"/>
          <w:u w:val="none"/>
          <w:lang w:val="fr-FR"/>
        </w:rPr>
        <w:t>Links:</w:t>
      </w:r>
      <w:proofErr w:type="gramEnd"/>
    </w:p>
    <w:p w14:paraId="59A25F24" w14:textId="020284B1" w:rsidR="00050EEC" w:rsidRPr="0019333E" w:rsidRDefault="0091403C" w:rsidP="0013419E">
      <w:pPr>
        <w:tabs>
          <w:tab w:val="left" w:pos="7200"/>
        </w:tabs>
        <w:rPr>
          <w:rStyle w:val="Hyperlink"/>
          <w:rFonts w:ascii="Optima" w:hAnsi="Optima"/>
          <w:color w:val="auto"/>
          <w:u w:val="none"/>
          <w:lang w:val="fr-FR"/>
        </w:rPr>
      </w:pPr>
      <w:r w:rsidRPr="0019333E">
        <w:rPr>
          <w:rStyle w:val="Hyperlink"/>
          <w:rFonts w:ascii="Optima" w:hAnsi="Optima"/>
          <w:color w:val="auto"/>
          <w:u w:val="none"/>
          <w:lang w:val="fr-FR"/>
        </w:rPr>
        <w:t>SmartTRAK.com</w:t>
      </w:r>
    </w:p>
    <w:p w14:paraId="35A918F3" w14:textId="045C6C0C" w:rsidR="0035796F" w:rsidRPr="0019333E" w:rsidRDefault="008E2507" w:rsidP="0013419E">
      <w:pPr>
        <w:tabs>
          <w:tab w:val="left" w:pos="7200"/>
        </w:tabs>
        <w:rPr>
          <w:rStyle w:val="Hyperlink"/>
          <w:rFonts w:ascii="Optima" w:hAnsi="Optima"/>
          <w:u w:val="none"/>
          <w:lang w:val="fr-FR"/>
        </w:rPr>
      </w:pPr>
      <w:hyperlink r:id="rId12" w:history="1">
        <w:r w:rsidR="0035796F" w:rsidRPr="0019333E">
          <w:rPr>
            <w:rStyle w:val="Hyperlink"/>
            <w:rFonts w:ascii="Optima" w:hAnsi="Optima"/>
            <w:lang w:val="fr-FR"/>
          </w:rPr>
          <w:t>https://www.smarttrak.com/?utm_campaign=Chris%20McCarthy%20VP%20Jan-2018&amp;utm_source=PRWeb%20McCarthy%20Promo&amp;utm_medium=Link%20to%20smarttrak.com</w:t>
        </w:r>
      </w:hyperlink>
      <w:r w:rsidR="0035796F" w:rsidRPr="0019333E">
        <w:rPr>
          <w:rStyle w:val="Hyperlink"/>
          <w:rFonts w:ascii="Optima" w:hAnsi="Optima"/>
          <w:u w:val="none"/>
          <w:lang w:val="fr-FR"/>
        </w:rPr>
        <w:t xml:space="preserve"> </w:t>
      </w:r>
    </w:p>
    <w:p w14:paraId="5DEFCF0B" w14:textId="13F97FA0" w:rsidR="0091403C" w:rsidRPr="0013419E" w:rsidRDefault="00124079" w:rsidP="0013419E">
      <w:pPr>
        <w:tabs>
          <w:tab w:val="left" w:pos="7200"/>
        </w:tabs>
        <w:rPr>
          <w:rStyle w:val="Hyperlink"/>
          <w:rFonts w:ascii="Optima" w:hAnsi="Optima"/>
          <w:color w:val="auto"/>
          <w:u w:val="none"/>
        </w:rPr>
      </w:pPr>
      <w:r w:rsidRPr="0013419E">
        <w:rPr>
          <w:rStyle w:val="Hyperlink"/>
          <w:rFonts w:ascii="Optima" w:hAnsi="Optima"/>
          <w:color w:val="auto"/>
          <w:u w:val="none"/>
        </w:rPr>
        <w:t xml:space="preserve">BioMedGPS </w:t>
      </w:r>
      <w:r w:rsidR="0091403C" w:rsidRPr="0013419E">
        <w:rPr>
          <w:rStyle w:val="Hyperlink"/>
          <w:rFonts w:ascii="Optima" w:hAnsi="Optima"/>
          <w:color w:val="auto"/>
          <w:u w:val="none"/>
        </w:rPr>
        <w:t>Contacts Us</w:t>
      </w:r>
    </w:p>
    <w:p w14:paraId="65A1E834" w14:textId="73234E7A" w:rsidR="0035796F" w:rsidRPr="0013419E" w:rsidRDefault="0035796F" w:rsidP="0013419E">
      <w:pPr>
        <w:tabs>
          <w:tab w:val="left" w:pos="7200"/>
        </w:tabs>
        <w:rPr>
          <w:rStyle w:val="Hyperlink"/>
          <w:rFonts w:ascii="Optima" w:hAnsi="Optima"/>
          <w:u w:val="none"/>
        </w:rPr>
      </w:pPr>
      <w:r w:rsidRPr="0013419E">
        <w:rPr>
          <w:rStyle w:val="Hyperlink"/>
          <w:rFonts w:ascii="Optima" w:hAnsi="Optima"/>
          <w:u w:val="none"/>
        </w:rPr>
        <w:t>https://www.smarttrak.com/contact-us?utm_campaign=Chris%20McCarthy%20VP%20Jan-2018&amp;utm_source=PRWeb%20McCarthy%20Promo&amp;utm_medium=Link%20contact%20us</w:t>
      </w:r>
    </w:p>
    <w:p w14:paraId="40F722E7" w14:textId="4FD75C37" w:rsidR="00EB4044" w:rsidRPr="0013419E" w:rsidRDefault="00EB4044" w:rsidP="0013419E">
      <w:pPr>
        <w:tabs>
          <w:tab w:val="left" w:pos="7200"/>
        </w:tabs>
        <w:rPr>
          <w:rFonts w:ascii="Optima" w:hAnsi="Optima"/>
        </w:rPr>
      </w:pPr>
      <w:r w:rsidRPr="0013419E">
        <w:rPr>
          <w:rFonts w:ascii="Optima" w:hAnsi="Optima"/>
        </w:rPr>
        <w:t>SmartTRAKww.smarttrak.com/contact-us?utm_campaign=Chris%20McCar</w:t>
      </w:r>
    </w:p>
    <w:p w14:paraId="47B36A03" w14:textId="60CDE8D8" w:rsidR="00EB4044" w:rsidRPr="0013419E" w:rsidRDefault="0035796F" w:rsidP="0013419E">
      <w:pPr>
        <w:tabs>
          <w:tab w:val="left" w:pos="7200"/>
        </w:tabs>
        <w:rPr>
          <w:rStyle w:val="Hyperlink"/>
          <w:rFonts w:ascii="Optima" w:hAnsi="Optima"/>
          <w:u w:val="none"/>
        </w:rPr>
      </w:pPr>
      <w:r w:rsidRPr="0013419E">
        <w:rPr>
          <w:rStyle w:val="Hyperlink"/>
          <w:rFonts w:ascii="Optima" w:hAnsi="Optima"/>
          <w:u w:val="none"/>
        </w:rPr>
        <w:t>https://blog.smarttrak.com/top-10-smarttrak-news-analysis-blog-posts-2017?utm_campaign=Chris%20McCarthy%20VP%20Jan-2018&amp;utm_source=PR%20Web%20McCarthy%20Promo&amp;utm_medium=Link%20Top%2010%20Blog%20Posts</w:t>
      </w:r>
    </w:p>
    <w:p w14:paraId="0E84D15B" w14:textId="12F71F2C" w:rsidR="00E9627F" w:rsidRPr="0013419E" w:rsidRDefault="00E9627F" w:rsidP="0013419E">
      <w:pPr>
        <w:tabs>
          <w:tab w:val="left" w:pos="7200"/>
        </w:tabs>
        <w:rPr>
          <w:rFonts w:ascii="Optima" w:hAnsi="Optima"/>
        </w:rPr>
      </w:pPr>
    </w:p>
    <w:p w14:paraId="2D739C19" w14:textId="47383F00" w:rsidR="00E9627F" w:rsidRPr="0013419E" w:rsidRDefault="00E9627F" w:rsidP="0013419E">
      <w:pPr>
        <w:tabs>
          <w:tab w:val="left" w:pos="7200"/>
        </w:tabs>
        <w:rPr>
          <w:rFonts w:ascii="Optima" w:hAnsi="Optima"/>
        </w:rPr>
      </w:pPr>
      <w:r w:rsidRPr="0013419E">
        <w:rPr>
          <w:rFonts w:ascii="Optima" w:hAnsi="Optima"/>
        </w:rPr>
        <w:br w:type="page"/>
      </w:r>
    </w:p>
    <w:p w14:paraId="53D5CD9F" w14:textId="77777777" w:rsidR="00E9627F" w:rsidRPr="0013419E" w:rsidRDefault="00E9627F" w:rsidP="0013419E">
      <w:pPr>
        <w:tabs>
          <w:tab w:val="left" w:pos="7200"/>
        </w:tabs>
        <w:rPr>
          <w:rFonts w:ascii="Optima" w:hAnsi="Optima"/>
        </w:rPr>
      </w:pPr>
    </w:p>
    <w:p w14:paraId="3E624395" w14:textId="0CE29ADF" w:rsidR="00E9627F" w:rsidRPr="0013419E" w:rsidRDefault="00196F53" w:rsidP="0013419E">
      <w:pPr>
        <w:tabs>
          <w:tab w:val="left" w:pos="7200"/>
        </w:tabs>
        <w:rPr>
          <w:rFonts w:ascii="Optima" w:hAnsi="Optima"/>
        </w:rPr>
      </w:pPr>
      <w:r w:rsidRPr="0013419E">
        <w:rPr>
          <w:rFonts w:ascii="Optima" w:hAnsi="Optima"/>
          <w:noProof/>
        </w:rPr>
        <w:drawing>
          <wp:inline distT="0" distB="0" distL="0" distR="0" wp14:anchorId="7FBA18EB" wp14:editId="31F6B639">
            <wp:extent cx="2305050" cy="2305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ris DSC_9199c 400x40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C1A87" w14:textId="1D3A1227" w:rsidR="00196F53" w:rsidRPr="0013419E" w:rsidRDefault="00196F53" w:rsidP="0013419E">
      <w:pPr>
        <w:tabs>
          <w:tab w:val="left" w:pos="7200"/>
        </w:tabs>
        <w:rPr>
          <w:rFonts w:ascii="Optima" w:hAnsi="Optima"/>
        </w:rPr>
      </w:pPr>
      <w:r w:rsidRPr="0013419E">
        <w:rPr>
          <w:rFonts w:ascii="Optima" w:hAnsi="Optima"/>
        </w:rPr>
        <w:t>Caption: Chris McCarthy, VP Corporate Accounts, Orthopedics and Neuro, BioMedGPS</w:t>
      </w:r>
    </w:p>
    <w:p w14:paraId="2B709310" w14:textId="55DB19A1" w:rsidR="00E9627F" w:rsidRPr="0013419E" w:rsidRDefault="00E9627F" w:rsidP="0013419E">
      <w:pPr>
        <w:tabs>
          <w:tab w:val="left" w:pos="7200"/>
        </w:tabs>
        <w:rPr>
          <w:rFonts w:ascii="Optima" w:hAnsi="Optima"/>
        </w:rPr>
      </w:pPr>
    </w:p>
    <w:p w14:paraId="0577C510" w14:textId="5173273B" w:rsidR="00072D1A" w:rsidRPr="0013419E" w:rsidRDefault="00072D1A" w:rsidP="0013419E">
      <w:pPr>
        <w:tabs>
          <w:tab w:val="left" w:pos="7200"/>
        </w:tabs>
        <w:rPr>
          <w:rFonts w:ascii="Optima" w:hAnsi="Optima"/>
        </w:rPr>
      </w:pPr>
    </w:p>
    <w:p w14:paraId="5095B8CB" w14:textId="1ADF3604" w:rsidR="003E037B" w:rsidRPr="0013419E" w:rsidRDefault="003E037B" w:rsidP="0013419E">
      <w:pPr>
        <w:tabs>
          <w:tab w:val="left" w:pos="7200"/>
        </w:tabs>
        <w:rPr>
          <w:rFonts w:ascii="Optima" w:hAnsi="Optima"/>
        </w:rPr>
      </w:pPr>
    </w:p>
    <w:p w14:paraId="0027EB02" w14:textId="7B0DC55D" w:rsidR="003E037B" w:rsidRPr="0013419E" w:rsidRDefault="003E037B" w:rsidP="0013419E">
      <w:pPr>
        <w:tabs>
          <w:tab w:val="left" w:pos="7200"/>
        </w:tabs>
        <w:rPr>
          <w:rFonts w:ascii="Optima" w:hAnsi="Optima"/>
        </w:rPr>
      </w:pPr>
      <w:r w:rsidRPr="0013419E">
        <w:rPr>
          <w:rFonts w:ascii="Optima" w:hAnsi="Optima"/>
          <w:noProof/>
        </w:rPr>
        <w:drawing>
          <wp:inline distT="0" distB="0" distL="0" distR="0" wp14:anchorId="5A596A35" wp14:editId="36E094CB">
            <wp:extent cx="3657607" cy="117348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rtTRAK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7" cy="117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037B" w:rsidRPr="0013419E" w:rsidSect="00AB2E8D">
      <w:headerReference w:type="default" r:id="rId15"/>
      <w:pgSz w:w="12240" w:h="15840"/>
      <w:pgMar w:top="216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BE954" w14:textId="77777777" w:rsidR="008E2507" w:rsidRDefault="008E2507" w:rsidP="00AB2E8D">
      <w:pPr>
        <w:spacing w:after="0" w:line="240" w:lineRule="auto"/>
      </w:pPr>
      <w:r>
        <w:separator/>
      </w:r>
    </w:p>
  </w:endnote>
  <w:endnote w:type="continuationSeparator" w:id="0">
    <w:p w14:paraId="24D09F73" w14:textId="77777777" w:rsidR="008E2507" w:rsidRDefault="008E2507" w:rsidP="00AB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Optima">
    <w:altName w:val="Calibri"/>
    <w:charset w:val="00"/>
    <w:family w:val="swiss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DFDCD" w14:textId="77777777" w:rsidR="008E2507" w:rsidRDefault="008E2507" w:rsidP="00AB2E8D">
      <w:pPr>
        <w:spacing w:after="0" w:line="240" w:lineRule="auto"/>
      </w:pPr>
      <w:r>
        <w:separator/>
      </w:r>
    </w:p>
  </w:footnote>
  <w:footnote w:type="continuationSeparator" w:id="0">
    <w:p w14:paraId="43AB5028" w14:textId="77777777" w:rsidR="008E2507" w:rsidRDefault="008E2507" w:rsidP="00AB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58CC6" w14:textId="39075DF9" w:rsidR="00AB2E8D" w:rsidRPr="00AB2E8D" w:rsidRDefault="00AB2E8D" w:rsidP="00AB2E8D">
    <w:pPr>
      <w:pStyle w:val="Title"/>
    </w:pPr>
    <w:r w:rsidRPr="00AB2E8D">
      <w:rPr>
        <w:noProof/>
      </w:rPr>
      <w:drawing>
        <wp:anchor distT="0" distB="0" distL="114300" distR="114300" simplePos="0" relativeHeight="251658240" behindDoc="1" locked="0" layoutInCell="1" allowOverlap="1" wp14:anchorId="59C82FA9" wp14:editId="19B9F4EA">
          <wp:simplePos x="0" y="0"/>
          <wp:positionH relativeFrom="column">
            <wp:posOffset>4405630</wp:posOffset>
          </wp:positionH>
          <wp:positionV relativeFrom="paragraph">
            <wp:posOffset>-154305</wp:posOffset>
          </wp:positionV>
          <wp:extent cx="1714500" cy="550069"/>
          <wp:effectExtent l="0" t="0" r="0" b="2540"/>
          <wp:wrapTight wrapText="bothSides">
            <wp:wrapPolygon edited="0">
              <wp:start x="14880" y="0"/>
              <wp:lineTo x="240" y="11972"/>
              <wp:lineTo x="0" y="12721"/>
              <wp:lineTo x="0" y="20952"/>
              <wp:lineTo x="21360" y="20952"/>
              <wp:lineTo x="21360" y="2245"/>
              <wp:lineTo x="20880" y="748"/>
              <wp:lineTo x="17040" y="0"/>
              <wp:lineTo x="1488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martTR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5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2E8D">
      <w:t>BioMedGPS 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678D5"/>
    <w:multiLevelType w:val="hybridMultilevel"/>
    <w:tmpl w:val="38CA0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72A58"/>
    <w:multiLevelType w:val="hybridMultilevel"/>
    <w:tmpl w:val="3CAAD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46"/>
    <w:rsid w:val="00022168"/>
    <w:rsid w:val="000443A9"/>
    <w:rsid w:val="00050EEC"/>
    <w:rsid w:val="000666A8"/>
    <w:rsid w:val="00072D1A"/>
    <w:rsid w:val="00084F1D"/>
    <w:rsid w:val="000A1F17"/>
    <w:rsid w:val="000C05B5"/>
    <w:rsid w:val="000E3449"/>
    <w:rsid w:val="00124079"/>
    <w:rsid w:val="00125995"/>
    <w:rsid w:val="0013419E"/>
    <w:rsid w:val="0019333E"/>
    <w:rsid w:val="00196F53"/>
    <w:rsid w:val="001C6633"/>
    <w:rsid w:val="001C6AA3"/>
    <w:rsid w:val="001E126D"/>
    <w:rsid w:val="002623BB"/>
    <w:rsid w:val="0026620A"/>
    <w:rsid w:val="00270ED9"/>
    <w:rsid w:val="0027407F"/>
    <w:rsid w:val="002A397B"/>
    <w:rsid w:val="002F2ED1"/>
    <w:rsid w:val="002F7949"/>
    <w:rsid w:val="00311A91"/>
    <w:rsid w:val="0035796F"/>
    <w:rsid w:val="00374836"/>
    <w:rsid w:val="003A4977"/>
    <w:rsid w:val="003E037B"/>
    <w:rsid w:val="003E33D2"/>
    <w:rsid w:val="003F0583"/>
    <w:rsid w:val="004047A3"/>
    <w:rsid w:val="00405A9D"/>
    <w:rsid w:val="00431C0E"/>
    <w:rsid w:val="00442C3D"/>
    <w:rsid w:val="0047275B"/>
    <w:rsid w:val="00480F6E"/>
    <w:rsid w:val="004E5D74"/>
    <w:rsid w:val="005130D5"/>
    <w:rsid w:val="00531338"/>
    <w:rsid w:val="0057340A"/>
    <w:rsid w:val="00573469"/>
    <w:rsid w:val="00593FF7"/>
    <w:rsid w:val="006157D6"/>
    <w:rsid w:val="0063181D"/>
    <w:rsid w:val="0063736F"/>
    <w:rsid w:val="00637392"/>
    <w:rsid w:val="00661C81"/>
    <w:rsid w:val="006652C3"/>
    <w:rsid w:val="006A72C7"/>
    <w:rsid w:val="006F0BDD"/>
    <w:rsid w:val="00730820"/>
    <w:rsid w:val="00751DCE"/>
    <w:rsid w:val="00752F3D"/>
    <w:rsid w:val="007B442E"/>
    <w:rsid w:val="007B4CF3"/>
    <w:rsid w:val="007E08F8"/>
    <w:rsid w:val="00813EBC"/>
    <w:rsid w:val="00820749"/>
    <w:rsid w:val="00864091"/>
    <w:rsid w:val="0089475E"/>
    <w:rsid w:val="00894C0B"/>
    <w:rsid w:val="008E2507"/>
    <w:rsid w:val="008E2C11"/>
    <w:rsid w:val="008E6CA9"/>
    <w:rsid w:val="008E7803"/>
    <w:rsid w:val="0090304C"/>
    <w:rsid w:val="00906288"/>
    <w:rsid w:val="0091403C"/>
    <w:rsid w:val="00915BBD"/>
    <w:rsid w:val="00920E01"/>
    <w:rsid w:val="009417D2"/>
    <w:rsid w:val="00960319"/>
    <w:rsid w:val="00973246"/>
    <w:rsid w:val="00985134"/>
    <w:rsid w:val="00985694"/>
    <w:rsid w:val="009A7915"/>
    <w:rsid w:val="009C613E"/>
    <w:rsid w:val="00A052EB"/>
    <w:rsid w:val="00A26A27"/>
    <w:rsid w:val="00A54EDA"/>
    <w:rsid w:val="00A66A56"/>
    <w:rsid w:val="00A8795D"/>
    <w:rsid w:val="00A90E80"/>
    <w:rsid w:val="00A92516"/>
    <w:rsid w:val="00A96402"/>
    <w:rsid w:val="00AB2E8D"/>
    <w:rsid w:val="00B0626F"/>
    <w:rsid w:val="00B066B3"/>
    <w:rsid w:val="00B7052B"/>
    <w:rsid w:val="00B8425D"/>
    <w:rsid w:val="00B8426B"/>
    <w:rsid w:val="00BC1D26"/>
    <w:rsid w:val="00C11D4B"/>
    <w:rsid w:val="00C27435"/>
    <w:rsid w:val="00C356C9"/>
    <w:rsid w:val="00C40835"/>
    <w:rsid w:val="00C55875"/>
    <w:rsid w:val="00C55A1F"/>
    <w:rsid w:val="00C71A0C"/>
    <w:rsid w:val="00CA7A3B"/>
    <w:rsid w:val="00CB670B"/>
    <w:rsid w:val="00CB79FF"/>
    <w:rsid w:val="00CC7BDC"/>
    <w:rsid w:val="00CE6BFC"/>
    <w:rsid w:val="00D112C2"/>
    <w:rsid w:val="00D41B55"/>
    <w:rsid w:val="00D7465F"/>
    <w:rsid w:val="00D83D31"/>
    <w:rsid w:val="00DD1164"/>
    <w:rsid w:val="00E03F0F"/>
    <w:rsid w:val="00E55F9E"/>
    <w:rsid w:val="00E90161"/>
    <w:rsid w:val="00E9627F"/>
    <w:rsid w:val="00EB36D9"/>
    <w:rsid w:val="00EB4044"/>
    <w:rsid w:val="00F251E8"/>
    <w:rsid w:val="00F807C9"/>
    <w:rsid w:val="00F95B57"/>
    <w:rsid w:val="00FA2425"/>
    <w:rsid w:val="00FA60CC"/>
    <w:rsid w:val="00FC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33D36"/>
  <w15:chartTrackingRefBased/>
  <w15:docId w15:val="{CE65E36A-DF45-4DC6-9B75-5EB3F466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8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A7A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A3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6D9"/>
    <w:pPr>
      <w:spacing w:after="0" w:line="240" w:lineRule="auto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D9"/>
    <w:rPr>
      <w:rFonts w:ascii="Helvetica" w:hAnsi="Helvetic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08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82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8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8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82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308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rsid w:val="003F058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B2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E8D"/>
  </w:style>
  <w:style w:type="paragraph" w:styleId="Footer">
    <w:name w:val="footer"/>
    <w:basedOn w:val="Normal"/>
    <w:link w:val="FooterChar"/>
    <w:uiPriority w:val="99"/>
    <w:unhideWhenUsed/>
    <w:rsid w:val="00AB2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E8D"/>
  </w:style>
  <w:style w:type="paragraph" w:styleId="Title">
    <w:name w:val="Title"/>
    <w:basedOn w:val="Normal"/>
    <w:next w:val="Normal"/>
    <w:link w:val="TitleChar"/>
    <w:uiPriority w:val="10"/>
    <w:qFormat/>
    <w:rsid w:val="00AB2E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662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9016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08F8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rsid w:val="00050E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smarttrak.com/top-10-smarttrak-news-analysis-blog-posts-2017?utm_campaign=Chris%20McCarthy%20VP%20Jan-2018&amp;utm_source=PR%20Web%20McCarthy%20Promo&amp;utm_medium=Link%20Top%2010%20Blog%20Posts" TargetMode="External"/><Relationship Id="rId13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marttrak.com/?utm_campaign=Chris%20McCarthy%20VP%20Jan-2018&amp;utm_source=PRWeb%20McCarthy%20Promo&amp;utm_medium=Link%20to%20smarttra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becca.gonzalez@smarttrak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marttrak.com/contact-us?utm_campaign=Top%20XX%20Blog%20Posts%202017&amp;utm_source=PR%20Web&amp;utm_medium=News%20Release%20Top%20blog%20posts%20contact%20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marttrak.com/?utm_campaign=Chris%20McCarthy%20VP%20Jan-2018&amp;utm_source=PRWeb%20McCarthy%20Promo&amp;utm_medium=Link%20to%20smarttrak.com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40B2F-5C4E-4C2C-9787-BFCA8178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Stadler</dc:creator>
  <cp:keywords/>
  <dc:description/>
  <cp:lastModifiedBy>Rebecca Gonzalez</cp:lastModifiedBy>
  <cp:revision>6</cp:revision>
  <dcterms:created xsi:type="dcterms:W3CDTF">2018-01-27T20:18:00Z</dcterms:created>
  <dcterms:modified xsi:type="dcterms:W3CDTF">2018-01-27T20:24:00Z</dcterms:modified>
</cp:coreProperties>
</file>