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7957F" w14:textId="3FE60B14" w:rsidR="00007C61" w:rsidRPr="006514F2" w:rsidRDefault="00007C61" w:rsidP="006514F2">
      <w:pPr>
        <w:spacing w:after="0" w:line="240" w:lineRule="auto"/>
        <w:rPr>
          <w:rFonts w:ascii="Times New Roman" w:hAnsi="Times New Roman"/>
          <w:sz w:val="40"/>
          <w:szCs w:val="40"/>
        </w:rPr>
      </w:pPr>
      <w:bookmarkStart w:id="0" w:name="_GoBack"/>
      <w:bookmarkEnd w:id="0"/>
    </w:p>
    <w:p w14:paraId="76A8FA69" w14:textId="77777777" w:rsidR="00007C61" w:rsidRDefault="00007C61" w:rsidP="006514F2">
      <w:pPr>
        <w:rPr>
          <w:rFonts w:ascii="Times New Roman" w:hAnsi="Times New Roman"/>
          <w:b/>
          <w:sz w:val="40"/>
          <w:szCs w:val="40"/>
        </w:rPr>
      </w:pPr>
    </w:p>
    <w:p w14:paraId="1A6DF7B2" w14:textId="11BB3CBD" w:rsidR="00D95EFB" w:rsidRDefault="00916DDC" w:rsidP="006514F2">
      <w:pPr>
        <w:spacing w:after="0" w:line="240" w:lineRule="auto"/>
        <w:jc w:val="center"/>
        <w:rPr>
          <w:rFonts w:ascii="Times New Roman" w:hAnsi="Times New Roman"/>
          <w:b/>
          <w:sz w:val="40"/>
          <w:szCs w:val="40"/>
        </w:rPr>
      </w:pPr>
      <w:r w:rsidRPr="00007C61">
        <w:rPr>
          <w:rFonts w:ascii="Times New Roman" w:hAnsi="Times New Roman"/>
          <w:b/>
          <w:sz w:val="40"/>
          <w:szCs w:val="40"/>
        </w:rPr>
        <w:t xml:space="preserve">Report </w:t>
      </w:r>
      <w:r w:rsidR="00C945C7" w:rsidRPr="00007C61">
        <w:rPr>
          <w:rFonts w:ascii="Times New Roman" w:hAnsi="Times New Roman"/>
          <w:b/>
          <w:sz w:val="40"/>
          <w:szCs w:val="40"/>
        </w:rPr>
        <w:t xml:space="preserve">Military </w:t>
      </w:r>
      <w:r w:rsidRPr="00007C61">
        <w:rPr>
          <w:rFonts w:ascii="Times New Roman" w:hAnsi="Times New Roman"/>
          <w:b/>
          <w:sz w:val="40"/>
          <w:szCs w:val="40"/>
        </w:rPr>
        <w:t>Fraud</w:t>
      </w:r>
    </w:p>
    <w:p w14:paraId="67621DD8" w14:textId="77777777" w:rsidR="00007C61" w:rsidRPr="00007C61" w:rsidRDefault="00007C61" w:rsidP="00007C61">
      <w:pPr>
        <w:jc w:val="center"/>
        <w:rPr>
          <w:rFonts w:ascii="Times New Roman" w:hAnsi="Times New Roman"/>
          <w:b/>
          <w:sz w:val="40"/>
          <w:szCs w:val="40"/>
        </w:rPr>
      </w:pPr>
    </w:p>
    <w:p w14:paraId="3A1FCC8C" w14:textId="5715D548" w:rsidR="00007C61" w:rsidRDefault="00824BA9" w:rsidP="006514F2">
      <w:pPr>
        <w:jc w:val="center"/>
        <w:rPr>
          <w:rFonts w:ascii="Times New Roman" w:hAnsi="Times New Roman"/>
          <w:b/>
          <w:sz w:val="40"/>
          <w:szCs w:val="40"/>
        </w:rPr>
      </w:pPr>
      <w:r w:rsidRPr="00007C61">
        <w:rPr>
          <w:rFonts w:ascii="Times New Roman" w:hAnsi="Times New Roman"/>
          <w:b/>
          <w:sz w:val="40"/>
          <w:szCs w:val="40"/>
        </w:rPr>
        <w:t xml:space="preserve">How to </w:t>
      </w:r>
      <w:r w:rsidR="00CF2017" w:rsidRPr="00007C61">
        <w:rPr>
          <w:rFonts w:ascii="Times New Roman" w:hAnsi="Times New Roman"/>
          <w:b/>
          <w:sz w:val="40"/>
          <w:szCs w:val="40"/>
        </w:rPr>
        <w:t>R</w:t>
      </w:r>
      <w:r w:rsidR="006D1E89" w:rsidRPr="00007C61">
        <w:rPr>
          <w:rFonts w:ascii="Times New Roman" w:hAnsi="Times New Roman"/>
          <w:b/>
          <w:sz w:val="40"/>
          <w:szCs w:val="40"/>
        </w:rPr>
        <w:t xml:space="preserve">eport </w:t>
      </w:r>
      <w:r w:rsidR="00C945C7" w:rsidRPr="00007C61">
        <w:rPr>
          <w:rFonts w:ascii="Times New Roman" w:hAnsi="Times New Roman"/>
          <w:b/>
          <w:sz w:val="40"/>
          <w:szCs w:val="40"/>
        </w:rPr>
        <w:t xml:space="preserve">Military or </w:t>
      </w:r>
      <w:r w:rsidR="00CF2017" w:rsidRPr="00007C61">
        <w:rPr>
          <w:rFonts w:ascii="Times New Roman" w:hAnsi="Times New Roman"/>
          <w:b/>
          <w:sz w:val="40"/>
          <w:szCs w:val="40"/>
        </w:rPr>
        <w:t xml:space="preserve">Homeland Security Fraud </w:t>
      </w:r>
      <w:r w:rsidR="006D1E89" w:rsidRPr="00007C61">
        <w:rPr>
          <w:rFonts w:ascii="Times New Roman" w:hAnsi="Times New Roman"/>
          <w:b/>
          <w:sz w:val="40"/>
          <w:szCs w:val="40"/>
        </w:rPr>
        <w:t xml:space="preserve">for a </w:t>
      </w:r>
      <w:r w:rsidR="00CF2017" w:rsidRPr="00007C61">
        <w:rPr>
          <w:rFonts w:ascii="Times New Roman" w:hAnsi="Times New Roman"/>
          <w:b/>
          <w:sz w:val="40"/>
          <w:szCs w:val="40"/>
        </w:rPr>
        <w:t>W</w:t>
      </w:r>
      <w:r w:rsidR="002E1484" w:rsidRPr="00007C61">
        <w:rPr>
          <w:rFonts w:ascii="Times New Roman" w:hAnsi="Times New Roman"/>
          <w:b/>
          <w:sz w:val="40"/>
          <w:szCs w:val="40"/>
        </w:rPr>
        <w:t xml:space="preserve">histleblower </w:t>
      </w:r>
      <w:r w:rsidR="00CF2017" w:rsidRPr="00007C61">
        <w:rPr>
          <w:rFonts w:ascii="Times New Roman" w:hAnsi="Times New Roman"/>
          <w:b/>
          <w:sz w:val="40"/>
          <w:szCs w:val="40"/>
        </w:rPr>
        <w:t>R</w:t>
      </w:r>
      <w:r w:rsidR="006D1E89" w:rsidRPr="00007C61">
        <w:rPr>
          <w:rFonts w:ascii="Times New Roman" w:hAnsi="Times New Roman"/>
          <w:b/>
          <w:sz w:val="40"/>
          <w:szCs w:val="40"/>
        </w:rPr>
        <w:t>eward</w:t>
      </w:r>
    </w:p>
    <w:p w14:paraId="70F6F1F8" w14:textId="77777777" w:rsidR="00007C61" w:rsidRPr="00007C61" w:rsidRDefault="00007C61" w:rsidP="006514F2">
      <w:pPr>
        <w:rPr>
          <w:rFonts w:ascii="Times New Roman" w:hAnsi="Times New Roman"/>
          <w:b/>
          <w:sz w:val="40"/>
          <w:szCs w:val="40"/>
        </w:rPr>
      </w:pPr>
    </w:p>
    <w:p w14:paraId="626BDB1F" w14:textId="572FFEF2" w:rsidR="00790DA7" w:rsidRDefault="00790DA7" w:rsidP="00863AC4">
      <w:pPr>
        <w:jc w:val="center"/>
        <w:rPr>
          <w:rFonts w:ascii="Times New Roman" w:hAnsi="Times New Roman"/>
          <w:b/>
          <w:sz w:val="40"/>
          <w:szCs w:val="40"/>
        </w:rPr>
      </w:pPr>
      <w:r w:rsidRPr="00007C61">
        <w:rPr>
          <w:rFonts w:ascii="Times New Roman" w:hAnsi="Times New Roman"/>
          <w:b/>
          <w:sz w:val="40"/>
          <w:szCs w:val="40"/>
        </w:rPr>
        <w:t>By Joel D. Hesch, Esq.</w:t>
      </w:r>
    </w:p>
    <w:p w14:paraId="48B3D1EA" w14:textId="3588CDCF" w:rsidR="000A3B66" w:rsidRDefault="000A3B66" w:rsidP="00863AC4">
      <w:pPr>
        <w:jc w:val="center"/>
        <w:rPr>
          <w:rFonts w:ascii="Times New Roman" w:hAnsi="Times New Roman"/>
          <w:b/>
          <w:sz w:val="40"/>
          <w:szCs w:val="40"/>
        </w:rPr>
      </w:pPr>
      <w:r>
        <w:rPr>
          <w:rFonts w:ascii="Times New Roman" w:hAnsi="Times New Roman"/>
          <w:b/>
          <w:sz w:val="40"/>
          <w:szCs w:val="40"/>
        </w:rPr>
        <w:t>Founder of</w:t>
      </w:r>
    </w:p>
    <w:p w14:paraId="7331B410" w14:textId="6FC7B753" w:rsidR="00255DE9" w:rsidRDefault="0051671D" w:rsidP="000A3B66">
      <w:pPr>
        <w:jc w:val="center"/>
        <w:rPr>
          <w:rFonts w:ascii="Times New Roman" w:hAnsi="Times New Roman"/>
          <w:b/>
          <w:sz w:val="24"/>
          <w:szCs w:val="24"/>
        </w:rPr>
      </w:pPr>
      <w:hyperlink r:id="rId8" w:history="1">
        <w:r w:rsidR="000A3B66" w:rsidRPr="000A3B66">
          <w:rPr>
            <w:rStyle w:val="Hyperlink"/>
            <w:rFonts w:ascii="Times New Roman" w:hAnsi="Times New Roman"/>
            <w:b/>
            <w:sz w:val="40"/>
            <w:szCs w:val="40"/>
          </w:rPr>
          <w:t>The Hesch Firm, LLC</w:t>
        </w:r>
      </w:hyperlink>
    </w:p>
    <w:p w14:paraId="5BD0DA0B" w14:textId="77777777" w:rsidR="000A3B66" w:rsidRPr="00863AC4" w:rsidRDefault="000A3B66" w:rsidP="00863AC4">
      <w:pPr>
        <w:rPr>
          <w:rFonts w:ascii="Times New Roman" w:hAnsi="Times New Roman"/>
          <w:b/>
          <w:sz w:val="24"/>
          <w:szCs w:val="24"/>
        </w:rPr>
      </w:pPr>
    </w:p>
    <w:p w14:paraId="08FAF995" w14:textId="77777777" w:rsidR="000A3B66" w:rsidRDefault="000A3B66">
      <w:pPr>
        <w:spacing w:after="0" w:line="240" w:lineRule="auto"/>
        <w:rPr>
          <w:rFonts w:ascii="Times New Roman" w:hAnsi="Times New Roman"/>
          <w:sz w:val="24"/>
          <w:szCs w:val="24"/>
        </w:rPr>
      </w:pPr>
      <w:r>
        <w:rPr>
          <w:rFonts w:ascii="Times New Roman" w:hAnsi="Times New Roman"/>
          <w:sz w:val="24"/>
          <w:szCs w:val="24"/>
        </w:rPr>
        <w:br w:type="page"/>
      </w:r>
    </w:p>
    <w:p w14:paraId="40329CFE" w14:textId="7649D19A" w:rsidR="00255DE9" w:rsidRPr="00863AC4" w:rsidRDefault="00D72BEE" w:rsidP="00894BA0">
      <w:pPr>
        <w:spacing w:line="240" w:lineRule="auto"/>
        <w:rPr>
          <w:rFonts w:ascii="Times New Roman" w:hAnsi="Times New Roman"/>
          <w:sz w:val="24"/>
          <w:szCs w:val="24"/>
        </w:rPr>
      </w:pPr>
      <w:proofErr w:type="gramStart"/>
      <w:r w:rsidRPr="00863AC4">
        <w:rPr>
          <w:rFonts w:ascii="Times New Roman" w:hAnsi="Times New Roman"/>
          <w:sz w:val="24"/>
          <w:szCs w:val="24"/>
        </w:rPr>
        <w:lastRenderedPageBreak/>
        <w:t>Copyright © 2018</w:t>
      </w:r>
      <w:r w:rsidR="00255DE9" w:rsidRPr="00863AC4">
        <w:rPr>
          <w:rFonts w:ascii="Times New Roman" w:hAnsi="Times New Roman"/>
          <w:sz w:val="24"/>
          <w:szCs w:val="24"/>
        </w:rPr>
        <w:t xml:space="preserve"> by Joel D. Hesch, Esq.</w:t>
      </w:r>
      <w:proofErr w:type="gramEnd"/>
    </w:p>
    <w:p w14:paraId="2943B6D2" w14:textId="42E28D5F" w:rsidR="00255DE9" w:rsidRPr="00863AC4" w:rsidRDefault="00255DE9" w:rsidP="00894BA0">
      <w:pPr>
        <w:spacing w:line="240" w:lineRule="auto"/>
        <w:rPr>
          <w:rFonts w:ascii="Times New Roman" w:hAnsi="Times New Roman"/>
          <w:sz w:val="24"/>
          <w:szCs w:val="24"/>
        </w:rPr>
      </w:pPr>
      <w:r w:rsidRPr="00863AC4">
        <w:rPr>
          <w:rFonts w:ascii="Times New Roman" w:hAnsi="Times New Roman"/>
          <w:sz w:val="24"/>
          <w:szCs w:val="24"/>
        </w:rPr>
        <w:t xml:space="preserve">All rights reserved. </w:t>
      </w:r>
      <w:proofErr w:type="gramStart"/>
      <w:r w:rsidRPr="00863AC4">
        <w:rPr>
          <w:rFonts w:ascii="Times New Roman" w:hAnsi="Times New Roman"/>
          <w:sz w:val="24"/>
          <w:szCs w:val="24"/>
        </w:rPr>
        <w:t>No part of this book may be reproduced in any form or by any electronic or mechanical means without permission in writing from the publisher and author, except by a reviewer, who may quote brief passages in a review</w:t>
      </w:r>
      <w:proofErr w:type="gramEnd"/>
      <w:r w:rsidRPr="00863AC4">
        <w:rPr>
          <w:rFonts w:ascii="Times New Roman" w:hAnsi="Times New Roman"/>
          <w:sz w:val="24"/>
          <w:szCs w:val="24"/>
        </w:rPr>
        <w:t>.</w:t>
      </w:r>
    </w:p>
    <w:p w14:paraId="07A4957F" w14:textId="77777777" w:rsidR="00A93A35" w:rsidRDefault="00255DE9" w:rsidP="00A93A35">
      <w:pPr>
        <w:spacing w:line="240" w:lineRule="auto"/>
        <w:rPr>
          <w:rFonts w:ascii="Times New Roman" w:hAnsi="Times New Roman"/>
          <w:sz w:val="24"/>
          <w:szCs w:val="24"/>
        </w:rPr>
      </w:pPr>
      <w:r w:rsidRPr="00863AC4">
        <w:rPr>
          <w:rFonts w:ascii="Times New Roman" w:hAnsi="Times New Roman"/>
          <w:sz w:val="24"/>
          <w:szCs w:val="24"/>
        </w:rPr>
        <w:t>Disclaimers. The views expressed by the author are his own personal beliefs. This book should not be construed as legal advice. Each case is unique and must be evaluated on its own merits. Past amounts of recoveries do not guarantee future rewards. You should consult an attorney experienced with the Department of Justice Whistleblower Reward Program, before deciding whether to file for a reward</w:t>
      </w:r>
      <w:r w:rsidR="00A93A35">
        <w:rPr>
          <w:rFonts w:ascii="Times New Roman" w:hAnsi="Times New Roman"/>
          <w:sz w:val="24"/>
          <w:szCs w:val="24"/>
        </w:rPr>
        <w:t>.</w:t>
      </w:r>
    </w:p>
    <w:p w14:paraId="571AA20E" w14:textId="77777777" w:rsidR="00A93A35" w:rsidRDefault="00A93A35" w:rsidP="00A93A35">
      <w:pPr>
        <w:spacing w:line="240" w:lineRule="auto"/>
        <w:rPr>
          <w:rFonts w:ascii="Times New Roman" w:hAnsi="Times New Roman"/>
          <w:sz w:val="24"/>
          <w:szCs w:val="24"/>
        </w:rPr>
      </w:pPr>
    </w:p>
    <w:p w14:paraId="3B4C0F56" w14:textId="77777777" w:rsidR="00A93A35" w:rsidRDefault="00A93A35">
      <w:pPr>
        <w:spacing w:after="0" w:line="240" w:lineRule="auto"/>
        <w:rPr>
          <w:rFonts w:ascii="Times New Roman" w:hAnsi="Times New Roman"/>
          <w:sz w:val="24"/>
          <w:szCs w:val="24"/>
        </w:rPr>
      </w:pPr>
      <w:r>
        <w:rPr>
          <w:rFonts w:ascii="Times New Roman" w:hAnsi="Times New Roman"/>
          <w:sz w:val="24"/>
          <w:szCs w:val="24"/>
        </w:rPr>
        <w:br w:type="page"/>
      </w:r>
    </w:p>
    <w:p w14:paraId="37BC95CF" w14:textId="70EC7B88" w:rsidR="00A93A35" w:rsidRPr="00A93A35" w:rsidRDefault="00A93A35" w:rsidP="00A93A35">
      <w:pPr>
        <w:spacing w:line="240" w:lineRule="auto"/>
        <w:jc w:val="center"/>
        <w:rPr>
          <w:rFonts w:ascii="Times New Roman" w:hAnsi="Times New Roman"/>
          <w:b/>
          <w:sz w:val="24"/>
          <w:szCs w:val="24"/>
        </w:rPr>
      </w:pPr>
      <w:r w:rsidRPr="00A93A35">
        <w:rPr>
          <w:rFonts w:ascii="Times New Roman" w:hAnsi="Times New Roman"/>
          <w:b/>
          <w:sz w:val="24"/>
          <w:szCs w:val="24"/>
        </w:rPr>
        <w:t>Table of Contents</w:t>
      </w:r>
      <w:bookmarkStart w:id="1" w:name="toc1"/>
    </w:p>
    <w:bookmarkEnd w:id="1"/>
    <w:p w14:paraId="2D09E855" w14:textId="5DE77319" w:rsidR="00EF4E93" w:rsidRPr="00A93A35" w:rsidRDefault="0083757D" w:rsidP="00A93A35">
      <w:pPr>
        <w:spacing w:after="0" w:line="240" w:lineRule="auto"/>
        <w:rPr>
          <w:rFonts w:ascii="Times New Roman" w:hAnsi="Times New Roman"/>
          <w:sz w:val="24"/>
          <w:szCs w:val="24"/>
        </w:rPr>
      </w:pPr>
      <w:r>
        <w:rPr>
          <w:rFonts w:ascii="Times New Roman" w:hAnsi="Times New Roman"/>
          <w:b/>
          <w:bCs/>
          <w:sz w:val="24"/>
          <w:szCs w:val="24"/>
        </w:rPr>
        <w:fldChar w:fldCharType="begin"/>
      </w:r>
      <w:r>
        <w:rPr>
          <w:rFonts w:ascii="Times New Roman" w:hAnsi="Times New Roman"/>
          <w:b/>
          <w:bCs/>
          <w:sz w:val="24"/>
          <w:szCs w:val="24"/>
        </w:rPr>
        <w:instrText xml:space="preserve"> HYPERLINK  \l "c1" </w:instrText>
      </w:r>
      <w:r>
        <w:rPr>
          <w:rFonts w:ascii="Times New Roman" w:hAnsi="Times New Roman"/>
          <w:b/>
          <w:bCs/>
          <w:sz w:val="24"/>
          <w:szCs w:val="24"/>
        </w:rPr>
        <w:fldChar w:fldCharType="separate"/>
      </w:r>
      <w:r w:rsidR="00EF4E93" w:rsidRPr="0083757D">
        <w:rPr>
          <w:rStyle w:val="Hyperlink"/>
          <w:rFonts w:ascii="Times New Roman" w:hAnsi="Times New Roman"/>
          <w:b/>
          <w:bCs/>
          <w:sz w:val="24"/>
          <w:szCs w:val="24"/>
        </w:rPr>
        <w:t xml:space="preserve">Why report Military or Homeland Security </w:t>
      </w:r>
      <w:r w:rsidR="002E47DE">
        <w:rPr>
          <w:rStyle w:val="Hyperlink"/>
          <w:rFonts w:ascii="Times New Roman" w:hAnsi="Times New Roman"/>
          <w:b/>
          <w:bCs/>
          <w:iCs/>
          <w:sz w:val="24"/>
          <w:szCs w:val="24"/>
        </w:rPr>
        <w:t>F</w:t>
      </w:r>
      <w:r w:rsidR="00EF4E93" w:rsidRPr="0083757D">
        <w:rPr>
          <w:rStyle w:val="Hyperlink"/>
          <w:rFonts w:ascii="Times New Roman" w:hAnsi="Times New Roman"/>
          <w:b/>
          <w:bCs/>
          <w:iCs/>
          <w:sz w:val="24"/>
          <w:szCs w:val="24"/>
        </w:rPr>
        <w:t>raud?</w:t>
      </w:r>
      <w:r>
        <w:rPr>
          <w:rFonts w:ascii="Times New Roman" w:hAnsi="Times New Roman"/>
          <w:b/>
          <w:bCs/>
          <w:sz w:val="24"/>
          <w:szCs w:val="24"/>
        </w:rPr>
        <w:fldChar w:fldCharType="end"/>
      </w:r>
    </w:p>
    <w:p w14:paraId="6BE68B0D" w14:textId="51FCA927" w:rsidR="00D859AF" w:rsidRDefault="0051671D" w:rsidP="00894BA0">
      <w:pPr>
        <w:spacing w:line="240" w:lineRule="auto"/>
        <w:contextualSpacing/>
        <w:rPr>
          <w:rFonts w:ascii="Times New Roman" w:hAnsi="Times New Roman"/>
          <w:b/>
          <w:sz w:val="24"/>
          <w:szCs w:val="24"/>
        </w:rPr>
      </w:pPr>
      <w:hyperlink w:anchor="c2" w:history="1">
        <w:r w:rsidR="00D859AF" w:rsidRPr="00D859AF">
          <w:rPr>
            <w:rStyle w:val="Hyperlink"/>
            <w:rFonts w:ascii="Times New Roman" w:hAnsi="Times New Roman"/>
            <w:b/>
            <w:sz w:val="24"/>
            <w:szCs w:val="24"/>
          </w:rPr>
          <w:t>Two ways to report</w:t>
        </w:r>
        <w:r w:rsidR="002E47DE">
          <w:rPr>
            <w:rStyle w:val="Hyperlink"/>
            <w:rFonts w:ascii="Times New Roman" w:hAnsi="Times New Roman"/>
            <w:b/>
            <w:sz w:val="24"/>
            <w:szCs w:val="24"/>
          </w:rPr>
          <w:t xml:space="preserve"> Military or Homeland Security F</w:t>
        </w:r>
        <w:r w:rsidR="00D859AF" w:rsidRPr="00D859AF">
          <w:rPr>
            <w:rStyle w:val="Hyperlink"/>
            <w:rFonts w:ascii="Times New Roman" w:hAnsi="Times New Roman"/>
            <w:b/>
            <w:sz w:val="24"/>
            <w:szCs w:val="24"/>
          </w:rPr>
          <w:t>raud</w:t>
        </w:r>
      </w:hyperlink>
    </w:p>
    <w:p w14:paraId="2CF12705" w14:textId="34CE6BE5" w:rsidR="00D859AF" w:rsidRDefault="0051671D" w:rsidP="00894BA0">
      <w:pPr>
        <w:spacing w:line="240" w:lineRule="auto"/>
        <w:contextualSpacing/>
        <w:rPr>
          <w:rFonts w:ascii="Times New Roman" w:hAnsi="Times New Roman"/>
          <w:b/>
          <w:sz w:val="24"/>
          <w:szCs w:val="24"/>
        </w:rPr>
      </w:pPr>
      <w:hyperlink w:anchor="c3" w:history="1">
        <w:r w:rsidR="00D859AF" w:rsidRPr="00D859AF">
          <w:rPr>
            <w:rStyle w:val="Hyperlink"/>
            <w:rFonts w:ascii="Times New Roman" w:hAnsi="Times New Roman"/>
            <w:b/>
            <w:sz w:val="24"/>
            <w:szCs w:val="24"/>
          </w:rPr>
          <w:t>Reporting</w:t>
        </w:r>
        <w:r w:rsidR="002E47DE">
          <w:rPr>
            <w:rStyle w:val="Hyperlink"/>
            <w:rFonts w:ascii="Times New Roman" w:hAnsi="Times New Roman"/>
            <w:b/>
            <w:sz w:val="24"/>
            <w:szCs w:val="24"/>
          </w:rPr>
          <w:t xml:space="preserve"> Military or Homeland Security F</w:t>
        </w:r>
        <w:r w:rsidR="00D859AF" w:rsidRPr="00D859AF">
          <w:rPr>
            <w:rStyle w:val="Hyperlink"/>
            <w:rFonts w:ascii="Times New Roman" w:hAnsi="Times New Roman"/>
            <w:b/>
            <w:sz w:val="24"/>
            <w:szCs w:val="24"/>
          </w:rPr>
          <w:t>raud to DOJ for a reward</w:t>
        </w:r>
      </w:hyperlink>
    </w:p>
    <w:p w14:paraId="11D9BF4E" w14:textId="27E671A5" w:rsidR="00D859AF" w:rsidRDefault="0051671D" w:rsidP="00894BA0">
      <w:pPr>
        <w:spacing w:line="240" w:lineRule="auto"/>
        <w:contextualSpacing/>
        <w:rPr>
          <w:rFonts w:ascii="Times New Roman" w:hAnsi="Times New Roman"/>
          <w:b/>
          <w:sz w:val="24"/>
          <w:szCs w:val="24"/>
        </w:rPr>
      </w:pPr>
      <w:hyperlink w:anchor="c4" w:history="1">
        <w:r w:rsidR="00D859AF" w:rsidRPr="00D859AF">
          <w:rPr>
            <w:rStyle w:val="Hyperlink"/>
            <w:rFonts w:ascii="Times New Roman" w:hAnsi="Times New Roman"/>
            <w:b/>
            <w:sz w:val="24"/>
            <w:szCs w:val="24"/>
          </w:rPr>
          <w:t>Reporting</w:t>
        </w:r>
        <w:r w:rsidR="002E47DE">
          <w:rPr>
            <w:rStyle w:val="Hyperlink"/>
            <w:rFonts w:ascii="Times New Roman" w:hAnsi="Times New Roman"/>
            <w:b/>
            <w:sz w:val="24"/>
            <w:szCs w:val="24"/>
          </w:rPr>
          <w:t xml:space="preserve"> Military or Homeland Security F</w:t>
        </w:r>
        <w:r w:rsidR="00D859AF" w:rsidRPr="00D859AF">
          <w:rPr>
            <w:rStyle w:val="Hyperlink"/>
            <w:rFonts w:ascii="Times New Roman" w:hAnsi="Times New Roman"/>
            <w:b/>
            <w:sz w:val="24"/>
            <w:szCs w:val="24"/>
          </w:rPr>
          <w:t>raud to the agency without a DOJ reward</w:t>
        </w:r>
      </w:hyperlink>
      <w:r w:rsidR="00EF4E93" w:rsidRPr="00863AC4">
        <w:rPr>
          <w:rFonts w:ascii="Times New Roman" w:hAnsi="Times New Roman"/>
          <w:b/>
          <w:sz w:val="24"/>
          <w:szCs w:val="24"/>
        </w:rPr>
        <w:tab/>
      </w:r>
    </w:p>
    <w:p w14:paraId="4E0CAD17" w14:textId="2602A964" w:rsidR="00EF4E93" w:rsidRPr="00863AC4" w:rsidRDefault="0051671D" w:rsidP="00D859AF">
      <w:pPr>
        <w:spacing w:line="240" w:lineRule="auto"/>
        <w:ind w:firstLine="720"/>
        <w:contextualSpacing/>
        <w:rPr>
          <w:rFonts w:ascii="Times New Roman" w:hAnsi="Times New Roman"/>
          <w:b/>
          <w:sz w:val="24"/>
          <w:szCs w:val="24"/>
        </w:rPr>
      </w:pPr>
      <w:hyperlink w:anchor="a1" w:history="1">
        <w:r w:rsidR="00EF4E93" w:rsidRPr="00D859AF">
          <w:rPr>
            <w:rStyle w:val="Hyperlink"/>
            <w:rFonts w:ascii="Times New Roman" w:hAnsi="Times New Roman"/>
            <w:b/>
            <w:sz w:val="24"/>
            <w:szCs w:val="24"/>
          </w:rPr>
          <w:t>Report Military Fraud directly to the DOD</w:t>
        </w:r>
      </w:hyperlink>
    </w:p>
    <w:p w14:paraId="6571F0AF" w14:textId="77777777" w:rsidR="00D859AF" w:rsidRDefault="0051671D" w:rsidP="00D859AF">
      <w:pPr>
        <w:spacing w:line="240" w:lineRule="auto"/>
        <w:ind w:firstLine="720"/>
        <w:contextualSpacing/>
        <w:rPr>
          <w:rFonts w:ascii="Times New Roman" w:hAnsi="Times New Roman"/>
          <w:b/>
          <w:sz w:val="24"/>
          <w:szCs w:val="24"/>
        </w:rPr>
      </w:pPr>
      <w:hyperlink w:anchor="a2" w:history="1">
        <w:r w:rsidR="00D859AF" w:rsidRPr="00D859AF">
          <w:rPr>
            <w:rStyle w:val="Hyperlink"/>
            <w:rFonts w:ascii="Times New Roman" w:hAnsi="Times New Roman"/>
            <w:b/>
            <w:sz w:val="24"/>
            <w:szCs w:val="24"/>
          </w:rPr>
          <w:t>Report Homeland Security Fraud directly to the agency</w:t>
        </w:r>
      </w:hyperlink>
    </w:p>
    <w:p w14:paraId="1589B795" w14:textId="69132947" w:rsidR="00EF4E93" w:rsidRPr="00863AC4" w:rsidRDefault="0051671D" w:rsidP="00894BA0">
      <w:pPr>
        <w:spacing w:line="240" w:lineRule="auto"/>
        <w:contextualSpacing/>
        <w:rPr>
          <w:rFonts w:ascii="Times New Roman" w:hAnsi="Times New Roman"/>
          <w:b/>
          <w:sz w:val="24"/>
          <w:szCs w:val="24"/>
        </w:rPr>
      </w:pPr>
      <w:hyperlink w:anchor="c5" w:history="1">
        <w:r w:rsidR="00EF4E93" w:rsidRPr="00D859AF">
          <w:rPr>
            <w:rStyle w:val="Hyperlink"/>
            <w:rFonts w:ascii="Times New Roman" w:hAnsi="Times New Roman"/>
            <w:b/>
            <w:sz w:val="24"/>
            <w:szCs w:val="24"/>
          </w:rPr>
          <w:t>More details about the DOJ Reward Program</w:t>
        </w:r>
      </w:hyperlink>
      <w:r w:rsidR="00EF4E93" w:rsidRPr="00863AC4">
        <w:rPr>
          <w:rFonts w:ascii="Times New Roman" w:hAnsi="Times New Roman"/>
          <w:b/>
          <w:sz w:val="24"/>
          <w:szCs w:val="24"/>
        </w:rPr>
        <w:t xml:space="preserve"> </w:t>
      </w:r>
    </w:p>
    <w:p w14:paraId="5F549E40" w14:textId="032CC75F" w:rsidR="00EF4E93" w:rsidRPr="00863AC4" w:rsidRDefault="0051671D" w:rsidP="00894BA0">
      <w:pPr>
        <w:spacing w:line="240" w:lineRule="auto"/>
        <w:contextualSpacing/>
        <w:rPr>
          <w:rFonts w:ascii="Times New Roman" w:hAnsi="Times New Roman"/>
          <w:b/>
          <w:sz w:val="24"/>
          <w:szCs w:val="24"/>
        </w:rPr>
      </w:pPr>
      <w:hyperlink w:anchor="c6" w:history="1">
        <w:r w:rsidR="00EF4E93" w:rsidRPr="00D859AF">
          <w:rPr>
            <w:rStyle w:val="Hyperlink"/>
            <w:rFonts w:ascii="Times New Roman" w:hAnsi="Times New Roman"/>
            <w:b/>
            <w:sz w:val="24"/>
            <w:szCs w:val="24"/>
          </w:rPr>
          <w:t xml:space="preserve">The </w:t>
        </w:r>
        <w:r w:rsidR="00EF4E93" w:rsidRPr="00D859AF">
          <w:rPr>
            <w:rStyle w:val="Hyperlink"/>
            <w:rFonts w:ascii="Times New Roman" w:hAnsi="Times New Roman"/>
            <w:b/>
            <w:i/>
            <w:sz w:val="24"/>
            <w:szCs w:val="24"/>
          </w:rPr>
          <w:t>Four F Factors</w:t>
        </w:r>
        <w:r w:rsidR="00EF4E93" w:rsidRPr="00D859AF">
          <w:rPr>
            <w:rStyle w:val="Hyperlink"/>
            <w:rFonts w:ascii="Times New Roman" w:hAnsi="Times New Roman"/>
            <w:b/>
            <w:sz w:val="24"/>
            <w:szCs w:val="24"/>
          </w:rPr>
          <w:t xml:space="preserve"> to receiving a DOJ reward</w:t>
        </w:r>
      </w:hyperlink>
    </w:p>
    <w:p w14:paraId="4C47F642" w14:textId="0064823E"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61" w:history="1">
        <w:r w:rsidRPr="00D859AF">
          <w:rPr>
            <w:rStyle w:val="Hyperlink"/>
            <w:rFonts w:ascii="Times New Roman" w:hAnsi="Times New Roman"/>
            <w:b/>
            <w:sz w:val="24"/>
            <w:szCs w:val="24"/>
          </w:rPr>
          <w:t>1. Filing first</w:t>
        </w:r>
      </w:hyperlink>
    </w:p>
    <w:p w14:paraId="7FBF2939" w14:textId="4383C009"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62" w:history="1">
        <w:r w:rsidRPr="00D859AF">
          <w:rPr>
            <w:rStyle w:val="Hyperlink"/>
            <w:rFonts w:ascii="Times New Roman" w:hAnsi="Times New Roman"/>
            <w:b/>
            <w:sz w:val="24"/>
            <w:szCs w:val="24"/>
          </w:rPr>
          <w:t>2. Format is fundamentally correct</w:t>
        </w:r>
      </w:hyperlink>
    </w:p>
    <w:p w14:paraId="639D7B72" w14:textId="4D36F4D0" w:rsidR="00EF4E93" w:rsidRPr="00863AC4" w:rsidRDefault="0051671D" w:rsidP="00894BA0">
      <w:pPr>
        <w:spacing w:line="240" w:lineRule="auto"/>
        <w:ind w:firstLine="720"/>
        <w:contextualSpacing/>
        <w:rPr>
          <w:rFonts w:ascii="Times New Roman" w:hAnsi="Times New Roman"/>
          <w:b/>
          <w:sz w:val="24"/>
          <w:szCs w:val="24"/>
        </w:rPr>
      </w:pPr>
      <w:hyperlink w:anchor="c63" w:history="1">
        <w:r w:rsidR="00EF4E93" w:rsidRPr="00D859AF">
          <w:rPr>
            <w:rStyle w:val="Hyperlink"/>
            <w:rFonts w:ascii="Times New Roman" w:hAnsi="Times New Roman"/>
            <w:b/>
            <w:sz w:val="24"/>
            <w:szCs w:val="24"/>
          </w:rPr>
          <w:t>3. Fraud under a federal program, such as DOD or Homeland Security</w:t>
        </w:r>
      </w:hyperlink>
    </w:p>
    <w:p w14:paraId="2B95BB7A" w14:textId="313150B7"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64" w:history="1">
        <w:r w:rsidRPr="00D859AF">
          <w:rPr>
            <w:rStyle w:val="Hyperlink"/>
            <w:rFonts w:ascii="Times New Roman" w:hAnsi="Times New Roman"/>
            <w:b/>
            <w:sz w:val="24"/>
            <w:szCs w:val="24"/>
          </w:rPr>
          <w:t>4. Funds are forfeited</w:t>
        </w:r>
      </w:hyperlink>
    </w:p>
    <w:p w14:paraId="2A4602DA" w14:textId="50668E5E" w:rsidR="00EF4E93" w:rsidRPr="00863AC4" w:rsidRDefault="0051671D" w:rsidP="00894BA0">
      <w:pPr>
        <w:spacing w:line="240" w:lineRule="auto"/>
        <w:contextualSpacing/>
        <w:rPr>
          <w:rFonts w:ascii="Times New Roman" w:hAnsi="Times New Roman"/>
          <w:b/>
          <w:sz w:val="24"/>
          <w:szCs w:val="24"/>
        </w:rPr>
      </w:pPr>
      <w:hyperlink w:anchor="c7" w:history="1">
        <w:r w:rsidR="00EF4E93" w:rsidRPr="00D859AF">
          <w:rPr>
            <w:rStyle w:val="Hyperlink"/>
            <w:rFonts w:ascii="Times New Roman" w:hAnsi="Times New Roman"/>
            <w:b/>
            <w:sz w:val="24"/>
            <w:szCs w:val="24"/>
          </w:rPr>
          <w:t>Other guidance and FAQ to filing for a DOJ reward</w:t>
        </w:r>
      </w:hyperlink>
    </w:p>
    <w:p w14:paraId="7663447B" w14:textId="77777777" w:rsidR="00D859AF" w:rsidRDefault="0051671D" w:rsidP="00894BA0">
      <w:pPr>
        <w:spacing w:line="240" w:lineRule="auto"/>
        <w:contextualSpacing/>
        <w:rPr>
          <w:rFonts w:ascii="Times New Roman" w:hAnsi="Times New Roman"/>
          <w:b/>
          <w:sz w:val="24"/>
          <w:szCs w:val="24"/>
        </w:rPr>
      </w:pPr>
      <w:hyperlink w:anchor="c8" w:history="1">
        <w:r w:rsidR="00D859AF" w:rsidRPr="00D859AF">
          <w:rPr>
            <w:rStyle w:val="Hyperlink"/>
            <w:rFonts w:ascii="Times New Roman" w:hAnsi="Times New Roman"/>
            <w:b/>
            <w:sz w:val="24"/>
            <w:szCs w:val="24"/>
          </w:rPr>
          <w:t>Amount of rewards: How much will I get?</w:t>
        </w:r>
      </w:hyperlink>
      <w:r w:rsidR="00EF4E93" w:rsidRPr="00863AC4">
        <w:rPr>
          <w:rFonts w:ascii="Times New Roman" w:hAnsi="Times New Roman"/>
          <w:b/>
          <w:sz w:val="24"/>
          <w:szCs w:val="24"/>
        </w:rPr>
        <w:tab/>
      </w:r>
    </w:p>
    <w:p w14:paraId="159149F4" w14:textId="14748506" w:rsidR="00EF4E93" w:rsidRPr="00863AC4" w:rsidRDefault="0051671D" w:rsidP="00D859AF">
      <w:pPr>
        <w:spacing w:line="240" w:lineRule="auto"/>
        <w:ind w:firstLine="720"/>
        <w:contextualSpacing/>
        <w:rPr>
          <w:rFonts w:ascii="Times New Roman" w:hAnsi="Times New Roman"/>
          <w:b/>
          <w:sz w:val="24"/>
          <w:szCs w:val="24"/>
        </w:rPr>
      </w:pPr>
      <w:hyperlink w:anchor="c81" w:history="1">
        <w:r w:rsidR="00EF4E93" w:rsidRPr="00E60B8F">
          <w:rPr>
            <w:rStyle w:val="Hyperlink"/>
            <w:rFonts w:ascii="Times New Roman" w:hAnsi="Times New Roman"/>
            <w:b/>
            <w:sz w:val="24"/>
            <w:szCs w:val="24"/>
          </w:rPr>
          <w:t>The amount DOJ recovers</w:t>
        </w:r>
      </w:hyperlink>
    </w:p>
    <w:p w14:paraId="01CEC2AD" w14:textId="318F46E6" w:rsidR="00EF4E93" w:rsidRPr="00863AC4" w:rsidRDefault="0051671D" w:rsidP="00894BA0">
      <w:pPr>
        <w:spacing w:line="240" w:lineRule="auto"/>
        <w:ind w:firstLine="720"/>
        <w:contextualSpacing/>
        <w:rPr>
          <w:rFonts w:ascii="Times New Roman" w:hAnsi="Times New Roman"/>
          <w:b/>
          <w:sz w:val="24"/>
          <w:szCs w:val="24"/>
        </w:rPr>
      </w:pPr>
      <w:hyperlink w:anchor="c82" w:history="1">
        <w:r w:rsidR="00EF4E93" w:rsidRPr="00E60B8F">
          <w:rPr>
            <w:rStyle w:val="Hyperlink"/>
            <w:rFonts w:ascii="Times New Roman" w:hAnsi="Times New Roman"/>
            <w:b/>
            <w:sz w:val="24"/>
            <w:szCs w:val="24"/>
          </w:rPr>
          <w:t>The statutory ranges of rewards</w:t>
        </w:r>
      </w:hyperlink>
    </w:p>
    <w:p w14:paraId="740F20B0" w14:textId="7AFB4A1F" w:rsidR="00EF4E93" w:rsidRPr="00863AC4" w:rsidRDefault="0051671D" w:rsidP="00894BA0">
      <w:pPr>
        <w:spacing w:line="240" w:lineRule="auto"/>
        <w:contextualSpacing/>
        <w:rPr>
          <w:rFonts w:ascii="Times New Roman" w:hAnsi="Times New Roman"/>
          <w:b/>
          <w:sz w:val="24"/>
          <w:szCs w:val="24"/>
        </w:rPr>
      </w:pPr>
      <w:hyperlink w:anchor="c9" w:history="1">
        <w:r w:rsidR="00EF4E93" w:rsidRPr="00E60B8F">
          <w:rPr>
            <w:rStyle w:val="Hyperlink"/>
            <w:rFonts w:ascii="Times New Roman" w:hAnsi="Times New Roman"/>
            <w:b/>
            <w:sz w:val="24"/>
            <w:szCs w:val="24"/>
          </w:rPr>
          <w:t>How much does it cost to hire an attorney?</w:t>
        </w:r>
      </w:hyperlink>
    </w:p>
    <w:p w14:paraId="443B0597" w14:textId="38817160" w:rsidR="00E60B8F" w:rsidRDefault="0051671D" w:rsidP="00894BA0">
      <w:pPr>
        <w:spacing w:line="240" w:lineRule="auto"/>
        <w:contextualSpacing/>
        <w:rPr>
          <w:rFonts w:ascii="Times New Roman" w:hAnsi="Times New Roman"/>
          <w:b/>
          <w:sz w:val="24"/>
          <w:szCs w:val="24"/>
        </w:rPr>
      </w:pPr>
      <w:hyperlink w:anchor="c99" w:history="1">
        <w:r w:rsidR="00E60B8F" w:rsidRPr="00E60B8F">
          <w:rPr>
            <w:rStyle w:val="Hyperlink"/>
            <w:rFonts w:ascii="Times New Roman" w:hAnsi="Times New Roman"/>
            <w:b/>
            <w:sz w:val="24"/>
            <w:szCs w:val="24"/>
          </w:rPr>
          <w:t>What to expect from your attorney?</w:t>
        </w:r>
      </w:hyperlink>
    </w:p>
    <w:p w14:paraId="6AEBBFB1" w14:textId="77777777" w:rsidR="00335487" w:rsidRDefault="0051671D" w:rsidP="00894BA0">
      <w:pPr>
        <w:spacing w:line="240" w:lineRule="auto"/>
        <w:contextualSpacing/>
        <w:rPr>
          <w:rFonts w:ascii="Times New Roman" w:hAnsi="Times New Roman"/>
          <w:b/>
          <w:sz w:val="24"/>
          <w:szCs w:val="24"/>
        </w:rPr>
      </w:pPr>
      <w:hyperlink w:anchor="d10" w:history="1">
        <w:r w:rsidR="00335487" w:rsidRPr="00335487">
          <w:rPr>
            <w:rStyle w:val="Hyperlink"/>
            <w:rFonts w:ascii="Times New Roman" w:hAnsi="Times New Roman"/>
            <w:b/>
            <w:sz w:val="24"/>
            <w:szCs w:val="24"/>
          </w:rPr>
          <w:t>How long it takes to get a DOJ reward?</w:t>
        </w:r>
      </w:hyperlink>
      <w:r w:rsidR="00EF4E93" w:rsidRPr="00863AC4">
        <w:rPr>
          <w:rFonts w:ascii="Times New Roman" w:hAnsi="Times New Roman"/>
          <w:b/>
          <w:sz w:val="24"/>
          <w:szCs w:val="24"/>
        </w:rPr>
        <w:tab/>
      </w:r>
    </w:p>
    <w:p w14:paraId="1ECC0AEF" w14:textId="77777777" w:rsidR="00335487" w:rsidRDefault="0051671D" w:rsidP="00335487">
      <w:pPr>
        <w:spacing w:line="240" w:lineRule="auto"/>
        <w:contextualSpacing/>
        <w:rPr>
          <w:rFonts w:ascii="Times New Roman" w:hAnsi="Times New Roman"/>
          <w:b/>
          <w:sz w:val="24"/>
          <w:szCs w:val="24"/>
        </w:rPr>
      </w:pPr>
      <w:hyperlink w:anchor="c12" w:history="1">
        <w:r w:rsidR="00335487" w:rsidRPr="00335487">
          <w:rPr>
            <w:rStyle w:val="Hyperlink"/>
            <w:rFonts w:ascii="Times New Roman" w:hAnsi="Times New Roman"/>
            <w:b/>
            <w:sz w:val="24"/>
            <w:szCs w:val="24"/>
          </w:rPr>
          <w:t>Why DOJ rejects cases?</w:t>
        </w:r>
      </w:hyperlink>
    </w:p>
    <w:p w14:paraId="5C8EAD24" w14:textId="216E6644" w:rsidR="00EF4E93" w:rsidRPr="00863AC4" w:rsidRDefault="0051671D" w:rsidP="00894BA0">
      <w:pPr>
        <w:spacing w:line="240" w:lineRule="auto"/>
        <w:ind w:firstLine="720"/>
        <w:contextualSpacing/>
        <w:rPr>
          <w:rFonts w:ascii="Times New Roman" w:hAnsi="Times New Roman"/>
          <w:b/>
          <w:sz w:val="24"/>
          <w:szCs w:val="24"/>
        </w:rPr>
      </w:pPr>
      <w:hyperlink w:anchor="c121" w:history="1">
        <w:r w:rsidR="00EF4E93" w:rsidRPr="00335487">
          <w:rPr>
            <w:rStyle w:val="Hyperlink"/>
            <w:rFonts w:ascii="Times New Roman" w:hAnsi="Times New Roman"/>
            <w:b/>
            <w:sz w:val="24"/>
            <w:szCs w:val="24"/>
          </w:rPr>
          <w:t>The lack of documents</w:t>
        </w:r>
      </w:hyperlink>
    </w:p>
    <w:p w14:paraId="68951DC2" w14:textId="3ADFE18A"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122" w:history="1">
        <w:r w:rsidRPr="00335487">
          <w:rPr>
            <w:rStyle w:val="Hyperlink"/>
            <w:rFonts w:ascii="Times New Roman" w:hAnsi="Times New Roman"/>
            <w:b/>
            <w:sz w:val="24"/>
            <w:szCs w:val="24"/>
          </w:rPr>
          <w:t>Resources</w:t>
        </w:r>
      </w:hyperlink>
    </w:p>
    <w:p w14:paraId="3BA399F5" w14:textId="6A50BDDD"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123" w:history="1">
        <w:r w:rsidRPr="00335487">
          <w:rPr>
            <w:rStyle w:val="Hyperlink"/>
            <w:rFonts w:ascii="Times New Roman" w:hAnsi="Times New Roman"/>
            <w:b/>
            <w:sz w:val="24"/>
            <w:szCs w:val="24"/>
          </w:rPr>
          <w:t>Size of the case</w:t>
        </w:r>
      </w:hyperlink>
    </w:p>
    <w:p w14:paraId="0E5616DC" w14:textId="3CF6A534" w:rsidR="00EF4E93" w:rsidRPr="00863AC4" w:rsidRDefault="0051671D" w:rsidP="00894BA0">
      <w:pPr>
        <w:spacing w:line="240" w:lineRule="auto"/>
        <w:ind w:firstLine="720"/>
        <w:contextualSpacing/>
        <w:rPr>
          <w:rFonts w:ascii="Times New Roman" w:hAnsi="Times New Roman"/>
          <w:b/>
          <w:sz w:val="24"/>
          <w:szCs w:val="24"/>
        </w:rPr>
      </w:pPr>
      <w:hyperlink w:anchor="c124" w:history="1">
        <w:r w:rsidR="00EF4E93" w:rsidRPr="00335487">
          <w:rPr>
            <w:rStyle w:val="Hyperlink"/>
            <w:rFonts w:ascii="Times New Roman" w:hAnsi="Times New Roman"/>
            <w:b/>
            <w:sz w:val="24"/>
            <w:szCs w:val="24"/>
          </w:rPr>
          <w:t>Facts of the case</w:t>
        </w:r>
      </w:hyperlink>
    </w:p>
    <w:p w14:paraId="17B7BB02" w14:textId="3DA9FCD8" w:rsidR="00EF4E93" w:rsidRPr="00863AC4" w:rsidRDefault="0051671D" w:rsidP="00894BA0">
      <w:pPr>
        <w:spacing w:line="240" w:lineRule="auto"/>
        <w:ind w:firstLine="720"/>
        <w:contextualSpacing/>
        <w:rPr>
          <w:rFonts w:ascii="Times New Roman" w:hAnsi="Times New Roman"/>
          <w:b/>
          <w:sz w:val="24"/>
          <w:szCs w:val="24"/>
        </w:rPr>
      </w:pPr>
      <w:hyperlink w:anchor="c125" w:history="1">
        <w:r w:rsidR="00EF4E93" w:rsidRPr="00335487">
          <w:rPr>
            <w:rStyle w:val="Hyperlink"/>
            <w:rFonts w:ascii="Times New Roman" w:hAnsi="Times New Roman"/>
            <w:b/>
            <w:sz w:val="24"/>
            <w:szCs w:val="24"/>
          </w:rPr>
          <w:t>Statute of Limitations (time limits)</w:t>
        </w:r>
      </w:hyperlink>
    </w:p>
    <w:p w14:paraId="7E8E0155" w14:textId="34E13A6E" w:rsidR="00EF4E93" w:rsidRPr="00863AC4" w:rsidRDefault="0051671D" w:rsidP="00894BA0">
      <w:pPr>
        <w:spacing w:line="240" w:lineRule="auto"/>
        <w:contextualSpacing/>
        <w:rPr>
          <w:rFonts w:ascii="Times New Roman" w:hAnsi="Times New Roman"/>
          <w:b/>
          <w:sz w:val="24"/>
          <w:szCs w:val="24"/>
        </w:rPr>
      </w:pPr>
      <w:hyperlink w:anchor="c13" w:history="1">
        <w:r w:rsidR="00EF4E93" w:rsidRPr="00335487">
          <w:rPr>
            <w:rStyle w:val="Hyperlink"/>
            <w:rFonts w:ascii="Times New Roman" w:hAnsi="Times New Roman"/>
            <w:b/>
            <w:sz w:val="24"/>
            <w:szCs w:val="24"/>
          </w:rPr>
          <w:t>Personal risks for reporting Military or Homeland Security fraud</w:t>
        </w:r>
      </w:hyperlink>
    </w:p>
    <w:p w14:paraId="28D61044" w14:textId="5DD1ECBC"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131" w:history="1">
        <w:r w:rsidRPr="00335487">
          <w:rPr>
            <w:rStyle w:val="Hyperlink"/>
            <w:rFonts w:ascii="Times New Roman" w:hAnsi="Times New Roman"/>
            <w:b/>
            <w:sz w:val="24"/>
            <w:szCs w:val="24"/>
          </w:rPr>
          <w:t>Your name will be made known</w:t>
        </w:r>
      </w:hyperlink>
    </w:p>
    <w:p w14:paraId="373ADA3E" w14:textId="053844AC" w:rsidR="00EF4E93" w:rsidRPr="00863AC4" w:rsidRDefault="0051671D" w:rsidP="00894BA0">
      <w:pPr>
        <w:spacing w:line="240" w:lineRule="auto"/>
        <w:ind w:firstLine="720"/>
        <w:contextualSpacing/>
        <w:rPr>
          <w:rFonts w:ascii="Times New Roman" w:hAnsi="Times New Roman"/>
          <w:b/>
          <w:sz w:val="24"/>
          <w:szCs w:val="24"/>
        </w:rPr>
      </w:pPr>
      <w:hyperlink w:anchor="c132" w:history="1">
        <w:r w:rsidR="00EF4E93" w:rsidRPr="00335487">
          <w:rPr>
            <w:rStyle w:val="Hyperlink"/>
            <w:rFonts w:ascii="Times New Roman" w:hAnsi="Times New Roman"/>
            <w:b/>
            <w:sz w:val="24"/>
            <w:szCs w:val="24"/>
          </w:rPr>
          <w:t>Time and energy</w:t>
        </w:r>
      </w:hyperlink>
    </w:p>
    <w:p w14:paraId="67D358AF" w14:textId="2131A83C"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133" w:history="1">
        <w:r w:rsidRPr="00335487">
          <w:rPr>
            <w:rStyle w:val="Hyperlink"/>
            <w:rFonts w:ascii="Times New Roman" w:hAnsi="Times New Roman"/>
            <w:b/>
            <w:sz w:val="24"/>
            <w:szCs w:val="24"/>
          </w:rPr>
          <w:t>Risk of retaliation</w:t>
        </w:r>
      </w:hyperlink>
    </w:p>
    <w:p w14:paraId="31FE1B73" w14:textId="3EE6D591" w:rsidR="00EF4E93" w:rsidRPr="00863AC4" w:rsidRDefault="0051671D" w:rsidP="00894BA0">
      <w:pPr>
        <w:spacing w:line="240" w:lineRule="auto"/>
        <w:ind w:firstLine="720"/>
        <w:contextualSpacing/>
        <w:rPr>
          <w:rFonts w:ascii="Times New Roman" w:hAnsi="Times New Roman"/>
          <w:b/>
          <w:sz w:val="24"/>
          <w:szCs w:val="24"/>
        </w:rPr>
      </w:pPr>
      <w:hyperlink w:anchor="c134" w:history="1">
        <w:r w:rsidR="00EF4E93" w:rsidRPr="00335487">
          <w:rPr>
            <w:rStyle w:val="Hyperlink"/>
            <w:rFonts w:ascii="Times New Roman" w:hAnsi="Times New Roman"/>
            <w:b/>
            <w:sz w:val="24"/>
            <w:szCs w:val="24"/>
          </w:rPr>
          <w:t>Risk of paying attorney fees and costs</w:t>
        </w:r>
      </w:hyperlink>
    </w:p>
    <w:p w14:paraId="7C6FD780" w14:textId="22A572D6" w:rsidR="00EF4E93" w:rsidRPr="00863AC4" w:rsidRDefault="0051671D" w:rsidP="00894BA0">
      <w:pPr>
        <w:spacing w:line="240" w:lineRule="auto"/>
        <w:ind w:firstLine="720"/>
        <w:contextualSpacing/>
        <w:rPr>
          <w:rFonts w:ascii="Times New Roman" w:hAnsi="Times New Roman"/>
          <w:b/>
          <w:sz w:val="24"/>
          <w:szCs w:val="24"/>
        </w:rPr>
      </w:pPr>
      <w:hyperlink w:anchor="c135" w:history="1">
        <w:r w:rsidR="00EF4E93" w:rsidRPr="00335487">
          <w:rPr>
            <w:rStyle w:val="Hyperlink"/>
            <w:rFonts w:ascii="Times New Roman" w:hAnsi="Times New Roman"/>
            <w:b/>
            <w:sz w:val="24"/>
            <w:szCs w:val="24"/>
          </w:rPr>
          <w:t>The odds are against you</w:t>
        </w:r>
      </w:hyperlink>
    </w:p>
    <w:p w14:paraId="69AB49B3" w14:textId="7AE70DFD" w:rsidR="00EF4E93" w:rsidRPr="00863AC4" w:rsidRDefault="00EF4E93" w:rsidP="00894BA0">
      <w:pPr>
        <w:spacing w:line="240" w:lineRule="auto"/>
        <w:contextualSpacing/>
        <w:rPr>
          <w:rFonts w:ascii="Times New Roman" w:hAnsi="Times New Roman"/>
          <w:b/>
          <w:sz w:val="24"/>
          <w:szCs w:val="24"/>
        </w:rPr>
      </w:pPr>
      <w:r w:rsidRPr="00863AC4">
        <w:rPr>
          <w:rFonts w:ascii="Times New Roman" w:hAnsi="Times New Roman"/>
          <w:b/>
          <w:sz w:val="24"/>
          <w:szCs w:val="24"/>
        </w:rPr>
        <w:tab/>
      </w:r>
      <w:hyperlink w:anchor="c136" w:history="1">
        <w:r w:rsidRPr="00335487">
          <w:rPr>
            <w:rStyle w:val="Hyperlink"/>
            <w:rFonts w:ascii="Times New Roman" w:hAnsi="Times New Roman"/>
            <w:b/>
            <w:sz w:val="24"/>
            <w:szCs w:val="24"/>
          </w:rPr>
          <w:t>Money doesn’t buy happiness</w:t>
        </w:r>
      </w:hyperlink>
    </w:p>
    <w:p w14:paraId="6B375023" w14:textId="574EF72C" w:rsidR="00EF4E93" w:rsidRPr="00863AC4" w:rsidRDefault="0051671D" w:rsidP="00894BA0">
      <w:pPr>
        <w:spacing w:line="240" w:lineRule="auto"/>
        <w:contextualSpacing/>
        <w:rPr>
          <w:rFonts w:ascii="Times New Roman" w:hAnsi="Times New Roman"/>
          <w:b/>
          <w:sz w:val="24"/>
          <w:szCs w:val="24"/>
        </w:rPr>
      </w:pPr>
      <w:hyperlink w:anchor="c14" w:history="1">
        <w:r w:rsidR="00EF4E93" w:rsidRPr="00335487">
          <w:rPr>
            <w:rStyle w:val="Hyperlink"/>
            <w:rFonts w:ascii="Times New Roman" w:hAnsi="Times New Roman"/>
            <w:b/>
            <w:sz w:val="24"/>
            <w:szCs w:val="24"/>
          </w:rPr>
          <w:t>The need for selecting the right attorney to evaluate your DOJ reward case</w:t>
        </w:r>
      </w:hyperlink>
    </w:p>
    <w:p w14:paraId="1322860E" w14:textId="77777777" w:rsidR="00863AC4" w:rsidRDefault="00863AC4" w:rsidP="00894BA0">
      <w:pPr>
        <w:spacing w:line="240" w:lineRule="auto"/>
        <w:contextualSpacing/>
        <w:rPr>
          <w:rFonts w:ascii="Times New Roman" w:hAnsi="Times New Roman"/>
          <w:b/>
          <w:sz w:val="24"/>
          <w:szCs w:val="24"/>
        </w:rPr>
      </w:pPr>
    </w:p>
    <w:p w14:paraId="301AE93F" w14:textId="48727734" w:rsidR="00D572D9" w:rsidRDefault="0051671D" w:rsidP="00A93A35">
      <w:pPr>
        <w:spacing w:line="240" w:lineRule="auto"/>
        <w:contextualSpacing/>
        <w:rPr>
          <w:rFonts w:ascii="Times New Roman" w:hAnsi="Times New Roman"/>
          <w:b/>
          <w:sz w:val="24"/>
          <w:szCs w:val="24"/>
        </w:rPr>
      </w:pPr>
      <w:hyperlink w:anchor="c15" w:history="1">
        <w:r w:rsidR="00335487" w:rsidRPr="00335487">
          <w:rPr>
            <w:rStyle w:val="Hyperlink"/>
            <w:rFonts w:ascii="Times New Roman" w:hAnsi="Times New Roman"/>
            <w:b/>
            <w:sz w:val="24"/>
            <w:szCs w:val="24"/>
          </w:rPr>
          <w:t>How to ask Mr. Hesch to file your DOJ reward application?</w:t>
        </w:r>
      </w:hyperlink>
    </w:p>
    <w:p w14:paraId="09FB1E3B" w14:textId="6A98601B" w:rsidR="00335487" w:rsidRDefault="0051671D" w:rsidP="00C05581">
      <w:pPr>
        <w:spacing w:line="240" w:lineRule="auto"/>
        <w:ind w:firstLine="720"/>
        <w:contextualSpacing/>
        <w:rPr>
          <w:rFonts w:ascii="Times New Roman" w:hAnsi="Times New Roman"/>
          <w:b/>
          <w:sz w:val="24"/>
          <w:szCs w:val="24"/>
        </w:rPr>
      </w:pPr>
      <w:hyperlink w:anchor="c1151" w:history="1">
        <w:r w:rsidR="00335487" w:rsidRPr="00335487">
          <w:rPr>
            <w:rStyle w:val="Hyperlink"/>
            <w:rFonts w:ascii="Times New Roman" w:hAnsi="Times New Roman"/>
            <w:b/>
            <w:sz w:val="24"/>
            <w:szCs w:val="24"/>
          </w:rPr>
          <w:t>How to contact Mr. Hesch</w:t>
        </w:r>
      </w:hyperlink>
    </w:p>
    <w:p w14:paraId="43E61443" w14:textId="77777777" w:rsidR="00335487" w:rsidRDefault="00335487" w:rsidP="00894BA0">
      <w:pPr>
        <w:spacing w:line="240" w:lineRule="auto"/>
        <w:contextualSpacing/>
        <w:rPr>
          <w:rFonts w:ascii="Times New Roman" w:hAnsi="Times New Roman"/>
          <w:b/>
          <w:sz w:val="24"/>
          <w:szCs w:val="24"/>
        </w:rPr>
      </w:pPr>
    </w:p>
    <w:p w14:paraId="55BCB628" w14:textId="5AB33C8C" w:rsidR="00EF4E93" w:rsidRPr="00863AC4" w:rsidRDefault="0051671D" w:rsidP="00894BA0">
      <w:pPr>
        <w:spacing w:line="240" w:lineRule="auto"/>
        <w:contextualSpacing/>
        <w:rPr>
          <w:rFonts w:ascii="Times New Roman" w:hAnsi="Times New Roman"/>
          <w:b/>
          <w:sz w:val="24"/>
          <w:szCs w:val="24"/>
        </w:rPr>
      </w:pPr>
      <w:hyperlink w:anchor="c16" w:history="1">
        <w:r w:rsidR="00EF4E93" w:rsidRPr="00C05581">
          <w:rPr>
            <w:rStyle w:val="Hyperlink"/>
            <w:rFonts w:ascii="Times New Roman" w:hAnsi="Times New Roman"/>
            <w:b/>
            <w:sz w:val="24"/>
            <w:szCs w:val="24"/>
          </w:rPr>
          <w:t>Examples of Military or Homeland Security Fraud</w:t>
        </w:r>
      </w:hyperlink>
      <w:r w:rsidR="00EF4E93" w:rsidRPr="00863AC4">
        <w:rPr>
          <w:rFonts w:ascii="Times New Roman" w:hAnsi="Times New Roman"/>
          <w:b/>
          <w:sz w:val="24"/>
          <w:szCs w:val="24"/>
        </w:rPr>
        <w:t xml:space="preserve"> </w:t>
      </w:r>
    </w:p>
    <w:p w14:paraId="2A950BCC" w14:textId="6A73E8E3" w:rsidR="00EF4E93" w:rsidRPr="00863AC4" w:rsidRDefault="0051671D" w:rsidP="00894BA0">
      <w:pPr>
        <w:spacing w:line="240" w:lineRule="auto"/>
        <w:contextualSpacing/>
        <w:rPr>
          <w:rFonts w:ascii="Times New Roman" w:hAnsi="Times New Roman"/>
          <w:b/>
          <w:sz w:val="24"/>
          <w:szCs w:val="24"/>
        </w:rPr>
      </w:pPr>
      <w:hyperlink w:anchor="c17" w:history="1">
        <w:r w:rsidR="00EF4E93" w:rsidRPr="00C05581">
          <w:rPr>
            <w:rStyle w:val="Hyperlink"/>
            <w:rFonts w:ascii="Times New Roman" w:hAnsi="Times New Roman"/>
            <w:b/>
            <w:sz w:val="24"/>
            <w:szCs w:val="24"/>
          </w:rPr>
          <w:t>Bullet list of examples of Military or Homeland Security fraud</w:t>
        </w:r>
      </w:hyperlink>
      <w:r w:rsidR="00EF4E93" w:rsidRPr="00863AC4">
        <w:rPr>
          <w:rFonts w:ascii="Times New Roman" w:hAnsi="Times New Roman"/>
          <w:b/>
          <w:sz w:val="24"/>
          <w:szCs w:val="24"/>
        </w:rPr>
        <w:t xml:space="preserve"> </w:t>
      </w:r>
    </w:p>
    <w:p w14:paraId="32F25E23" w14:textId="739155AD" w:rsidR="00EF4E93" w:rsidRPr="00863AC4" w:rsidRDefault="0051671D" w:rsidP="00894BA0">
      <w:pPr>
        <w:spacing w:line="240" w:lineRule="auto"/>
        <w:contextualSpacing/>
        <w:rPr>
          <w:rFonts w:ascii="Times New Roman" w:hAnsi="Times New Roman"/>
          <w:b/>
          <w:sz w:val="24"/>
          <w:szCs w:val="24"/>
        </w:rPr>
      </w:pPr>
      <w:hyperlink w:anchor="c18" w:history="1">
        <w:r w:rsidR="00EF4E93" w:rsidRPr="00C05581">
          <w:rPr>
            <w:rStyle w:val="Hyperlink"/>
            <w:rFonts w:ascii="Times New Roman" w:hAnsi="Times New Roman"/>
            <w:b/>
            <w:sz w:val="24"/>
            <w:szCs w:val="24"/>
          </w:rPr>
          <w:t>Trade Agreement Act (TAA) Fraud</w:t>
        </w:r>
      </w:hyperlink>
    </w:p>
    <w:p w14:paraId="17123411" w14:textId="5DE1DBF4" w:rsidR="00EF4E93" w:rsidRPr="00863AC4" w:rsidRDefault="0051671D" w:rsidP="00894BA0">
      <w:pPr>
        <w:spacing w:line="240" w:lineRule="auto"/>
        <w:contextualSpacing/>
        <w:rPr>
          <w:rFonts w:ascii="Times New Roman" w:hAnsi="Times New Roman"/>
          <w:b/>
          <w:sz w:val="24"/>
          <w:szCs w:val="24"/>
        </w:rPr>
      </w:pPr>
      <w:hyperlink w:anchor="c19" w:history="1">
        <w:r w:rsidR="00EF4E93" w:rsidRPr="00C05581">
          <w:rPr>
            <w:rStyle w:val="Hyperlink"/>
            <w:rFonts w:ascii="Times New Roman" w:hAnsi="Times New Roman"/>
            <w:b/>
            <w:sz w:val="24"/>
            <w:szCs w:val="24"/>
          </w:rPr>
          <w:t>GSA Import Fraud</w:t>
        </w:r>
      </w:hyperlink>
    </w:p>
    <w:p w14:paraId="0EC697AD" w14:textId="49ABA73C" w:rsidR="00EF4E93" w:rsidRPr="00863AC4" w:rsidRDefault="0051671D" w:rsidP="00894BA0">
      <w:pPr>
        <w:spacing w:line="240" w:lineRule="auto"/>
        <w:contextualSpacing/>
        <w:rPr>
          <w:rFonts w:ascii="Times New Roman" w:hAnsi="Times New Roman"/>
          <w:b/>
          <w:sz w:val="24"/>
          <w:szCs w:val="24"/>
        </w:rPr>
      </w:pPr>
      <w:hyperlink w:anchor="c21" w:history="1">
        <w:r w:rsidR="00EF4E93" w:rsidRPr="00C05581">
          <w:rPr>
            <w:rStyle w:val="Hyperlink"/>
            <w:rFonts w:ascii="Times New Roman" w:hAnsi="Times New Roman"/>
            <w:b/>
            <w:sz w:val="24"/>
            <w:szCs w:val="24"/>
          </w:rPr>
          <w:t>General Service Administration (GSA) Best Price Fraud</w:t>
        </w:r>
      </w:hyperlink>
    </w:p>
    <w:p w14:paraId="7DC6B0FE" w14:textId="538BA82A" w:rsidR="00BB500A" w:rsidRPr="00BB500A" w:rsidRDefault="0051671D" w:rsidP="00894BA0">
      <w:pPr>
        <w:spacing w:line="240" w:lineRule="auto"/>
        <w:contextualSpacing/>
        <w:rPr>
          <w:rFonts w:ascii="Times New Roman" w:hAnsi="Times New Roman"/>
          <w:b/>
          <w:sz w:val="24"/>
          <w:szCs w:val="24"/>
        </w:rPr>
      </w:pPr>
      <w:hyperlink w:anchor="c20" w:history="1">
        <w:r w:rsidR="00BB500A" w:rsidRPr="00C05581">
          <w:rPr>
            <w:rStyle w:val="Hyperlink"/>
            <w:rFonts w:ascii="Times New Roman" w:hAnsi="Times New Roman"/>
            <w:b/>
            <w:sz w:val="24"/>
            <w:szCs w:val="24"/>
          </w:rPr>
          <w:t>Buy America Act Fraud</w:t>
        </w:r>
      </w:hyperlink>
    </w:p>
    <w:p w14:paraId="2459059E" w14:textId="77777777" w:rsidR="009B5AEE" w:rsidRDefault="0051671D" w:rsidP="00894BA0">
      <w:pPr>
        <w:spacing w:line="240" w:lineRule="auto"/>
        <w:contextualSpacing/>
        <w:rPr>
          <w:rFonts w:ascii="Times New Roman" w:hAnsi="Times New Roman"/>
          <w:b/>
          <w:sz w:val="24"/>
          <w:szCs w:val="24"/>
        </w:rPr>
      </w:pPr>
      <w:hyperlink w:anchor="tina" w:history="1">
        <w:r w:rsidR="00E1310A" w:rsidRPr="00E1310A">
          <w:rPr>
            <w:rStyle w:val="Hyperlink"/>
            <w:rFonts w:ascii="Times New Roman" w:hAnsi="Times New Roman"/>
            <w:b/>
            <w:sz w:val="24"/>
            <w:szCs w:val="24"/>
          </w:rPr>
          <w:t>TINA Fraud (Truth in Negotiations Act Fraud)</w:t>
        </w:r>
      </w:hyperlink>
    </w:p>
    <w:p w14:paraId="162EBAF9" w14:textId="063939D2" w:rsidR="00EF4E93" w:rsidRPr="00863AC4" w:rsidRDefault="0051671D" w:rsidP="00894BA0">
      <w:pPr>
        <w:spacing w:line="240" w:lineRule="auto"/>
        <w:contextualSpacing/>
        <w:rPr>
          <w:rFonts w:ascii="Times New Roman" w:hAnsi="Times New Roman"/>
          <w:b/>
          <w:sz w:val="24"/>
          <w:szCs w:val="24"/>
        </w:rPr>
      </w:pPr>
      <w:hyperlink w:anchor="c23" w:history="1">
        <w:r w:rsidR="00EF4E93" w:rsidRPr="00C05581">
          <w:rPr>
            <w:rStyle w:val="Hyperlink"/>
            <w:rFonts w:ascii="Times New Roman" w:hAnsi="Times New Roman"/>
            <w:b/>
            <w:sz w:val="24"/>
            <w:szCs w:val="24"/>
          </w:rPr>
          <w:t>Kickbacks and Bid Rigging Fraud</w:t>
        </w:r>
      </w:hyperlink>
    </w:p>
    <w:p w14:paraId="4ACA6174" w14:textId="01B907B5" w:rsidR="00B350BA" w:rsidRPr="00863AC4" w:rsidRDefault="0051671D" w:rsidP="00894BA0">
      <w:pPr>
        <w:spacing w:line="240" w:lineRule="auto"/>
        <w:contextualSpacing/>
        <w:rPr>
          <w:rFonts w:ascii="Times New Roman" w:hAnsi="Times New Roman"/>
          <w:b/>
          <w:sz w:val="24"/>
          <w:szCs w:val="24"/>
        </w:rPr>
      </w:pPr>
      <w:hyperlink w:anchor="c24" w:history="1">
        <w:r w:rsidR="0018534D">
          <w:rPr>
            <w:rStyle w:val="Hyperlink"/>
            <w:rFonts w:ascii="Times New Roman" w:hAnsi="Times New Roman"/>
            <w:b/>
            <w:sz w:val="24"/>
            <w:szCs w:val="24"/>
          </w:rPr>
          <w:t>Subcontractor F</w:t>
        </w:r>
        <w:r w:rsidR="00EF4E93" w:rsidRPr="00C05581">
          <w:rPr>
            <w:rStyle w:val="Hyperlink"/>
            <w:rFonts w:ascii="Times New Roman" w:hAnsi="Times New Roman"/>
            <w:b/>
            <w:sz w:val="24"/>
            <w:szCs w:val="24"/>
          </w:rPr>
          <w:t>raud</w:t>
        </w:r>
      </w:hyperlink>
    </w:p>
    <w:p w14:paraId="7BED1C98" w14:textId="77777777" w:rsidR="00D572D9" w:rsidRDefault="00D572D9" w:rsidP="00894BA0">
      <w:pPr>
        <w:spacing w:line="240" w:lineRule="auto"/>
        <w:contextualSpacing/>
        <w:rPr>
          <w:rFonts w:ascii="Times New Roman" w:hAnsi="Times New Roman"/>
          <w:b/>
          <w:sz w:val="24"/>
          <w:szCs w:val="24"/>
        </w:rPr>
      </w:pPr>
    </w:p>
    <w:p w14:paraId="353FE376" w14:textId="68BDE7D5" w:rsidR="00EF4E93" w:rsidRPr="00863AC4" w:rsidRDefault="0051671D" w:rsidP="00894BA0">
      <w:pPr>
        <w:spacing w:line="240" w:lineRule="auto"/>
        <w:contextualSpacing/>
        <w:rPr>
          <w:rFonts w:ascii="Times New Roman" w:hAnsi="Times New Roman"/>
          <w:b/>
          <w:sz w:val="24"/>
          <w:szCs w:val="24"/>
        </w:rPr>
      </w:pPr>
      <w:hyperlink w:anchor="c25" w:history="1">
        <w:r w:rsidR="00EF4E93" w:rsidRPr="00D572D9">
          <w:rPr>
            <w:rStyle w:val="Hyperlink"/>
            <w:rFonts w:ascii="Times New Roman" w:hAnsi="Times New Roman"/>
            <w:b/>
            <w:sz w:val="24"/>
            <w:szCs w:val="24"/>
          </w:rPr>
          <w:t>Reporting Other Fraud Against the Government</w:t>
        </w:r>
      </w:hyperlink>
    </w:p>
    <w:p w14:paraId="6F05F61D" w14:textId="11A99415" w:rsidR="00EF4E93" w:rsidRPr="00863AC4" w:rsidRDefault="0051671D" w:rsidP="00D572D9">
      <w:pPr>
        <w:spacing w:line="240" w:lineRule="auto"/>
        <w:ind w:left="720"/>
        <w:contextualSpacing/>
        <w:rPr>
          <w:rFonts w:ascii="Times New Roman" w:hAnsi="Times New Roman"/>
          <w:b/>
          <w:sz w:val="24"/>
          <w:szCs w:val="24"/>
        </w:rPr>
      </w:pPr>
      <w:hyperlink w:anchor="c26" w:history="1">
        <w:r w:rsidR="0018534D">
          <w:rPr>
            <w:rStyle w:val="Hyperlink"/>
            <w:rFonts w:ascii="Times New Roman" w:hAnsi="Times New Roman"/>
            <w:b/>
            <w:sz w:val="24"/>
            <w:szCs w:val="24"/>
          </w:rPr>
          <w:t>Post Office F</w:t>
        </w:r>
        <w:r w:rsidR="00EF4E93" w:rsidRPr="00C05581">
          <w:rPr>
            <w:rStyle w:val="Hyperlink"/>
            <w:rFonts w:ascii="Times New Roman" w:hAnsi="Times New Roman"/>
            <w:b/>
            <w:sz w:val="24"/>
            <w:szCs w:val="24"/>
          </w:rPr>
          <w:t>raud</w:t>
        </w:r>
      </w:hyperlink>
    </w:p>
    <w:p w14:paraId="52BFA4FB" w14:textId="05E0AE83" w:rsidR="00EF4E93" w:rsidRPr="00863AC4" w:rsidRDefault="0051671D" w:rsidP="00D572D9">
      <w:pPr>
        <w:spacing w:line="240" w:lineRule="auto"/>
        <w:ind w:left="720"/>
        <w:contextualSpacing/>
        <w:rPr>
          <w:rFonts w:ascii="Times New Roman" w:hAnsi="Times New Roman"/>
          <w:b/>
          <w:sz w:val="24"/>
          <w:szCs w:val="24"/>
        </w:rPr>
      </w:pPr>
      <w:hyperlink w:anchor="c27" w:history="1">
        <w:r w:rsidR="00EF4E93" w:rsidRPr="00C05581">
          <w:rPr>
            <w:rStyle w:val="Hyperlink"/>
            <w:rFonts w:ascii="Times New Roman" w:hAnsi="Times New Roman"/>
            <w:b/>
            <w:sz w:val="24"/>
            <w:szCs w:val="24"/>
          </w:rPr>
          <w:t>Underpaying Royaltie</w:t>
        </w:r>
        <w:r w:rsidR="00272B97">
          <w:rPr>
            <w:rStyle w:val="Hyperlink"/>
            <w:rFonts w:ascii="Times New Roman" w:hAnsi="Times New Roman"/>
            <w:b/>
            <w:sz w:val="24"/>
            <w:szCs w:val="24"/>
          </w:rPr>
          <w:t>s Fraud</w:t>
        </w:r>
      </w:hyperlink>
    </w:p>
    <w:p w14:paraId="1D290122" w14:textId="057052B2" w:rsidR="00EF4E93" w:rsidRPr="00863AC4" w:rsidRDefault="0051671D" w:rsidP="00D572D9">
      <w:pPr>
        <w:spacing w:line="240" w:lineRule="auto"/>
        <w:ind w:left="720"/>
        <w:contextualSpacing/>
        <w:rPr>
          <w:rFonts w:ascii="Times New Roman" w:hAnsi="Times New Roman"/>
          <w:b/>
          <w:sz w:val="24"/>
          <w:szCs w:val="24"/>
        </w:rPr>
      </w:pPr>
      <w:hyperlink w:anchor="c28" w:history="1">
        <w:r w:rsidR="00EF4E93" w:rsidRPr="00C05581">
          <w:rPr>
            <w:rStyle w:val="Hyperlink"/>
            <w:rFonts w:ascii="Times New Roman" w:hAnsi="Times New Roman"/>
            <w:b/>
            <w:sz w:val="24"/>
            <w:szCs w:val="24"/>
          </w:rPr>
          <w:t xml:space="preserve">Grant </w:t>
        </w:r>
        <w:r w:rsidR="00471228">
          <w:rPr>
            <w:rStyle w:val="Hyperlink"/>
            <w:rFonts w:ascii="Times New Roman" w:hAnsi="Times New Roman"/>
            <w:b/>
            <w:sz w:val="24"/>
            <w:szCs w:val="24"/>
          </w:rPr>
          <w:t>F</w:t>
        </w:r>
        <w:r w:rsidR="00EF4E93" w:rsidRPr="00C05581">
          <w:rPr>
            <w:rStyle w:val="Hyperlink"/>
            <w:rFonts w:ascii="Times New Roman" w:hAnsi="Times New Roman"/>
            <w:b/>
            <w:sz w:val="24"/>
            <w:szCs w:val="24"/>
          </w:rPr>
          <w:t>raud (research/educational)</w:t>
        </w:r>
      </w:hyperlink>
    </w:p>
    <w:p w14:paraId="491D47EC" w14:textId="3C7633EA" w:rsidR="00EF4E93" w:rsidRPr="00863AC4" w:rsidRDefault="0051671D" w:rsidP="00D572D9">
      <w:pPr>
        <w:spacing w:line="240" w:lineRule="auto"/>
        <w:ind w:left="720"/>
        <w:contextualSpacing/>
        <w:rPr>
          <w:rFonts w:ascii="Times New Roman" w:hAnsi="Times New Roman"/>
          <w:b/>
          <w:sz w:val="24"/>
          <w:szCs w:val="24"/>
        </w:rPr>
      </w:pPr>
      <w:hyperlink w:anchor="c29" w:history="1">
        <w:r w:rsidR="00EF4E93" w:rsidRPr="00C05581">
          <w:rPr>
            <w:rStyle w:val="Hyperlink"/>
            <w:rFonts w:ascii="Times New Roman" w:hAnsi="Times New Roman"/>
            <w:b/>
            <w:sz w:val="24"/>
            <w:szCs w:val="24"/>
          </w:rPr>
          <w:t>Customs Fraud</w:t>
        </w:r>
      </w:hyperlink>
    </w:p>
    <w:p w14:paraId="035D0905" w14:textId="33E12D20" w:rsidR="00EF4E93" w:rsidRPr="00863AC4" w:rsidRDefault="0051671D" w:rsidP="00D572D9">
      <w:pPr>
        <w:spacing w:line="240" w:lineRule="auto"/>
        <w:ind w:left="720"/>
        <w:contextualSpacing/>
        <w:rPr>
          <w:rFonts w:ascii="Times New Roman" w:hAnsi="Times New Roman"/>
          <w:b/>
          <w:sz w:val="24"/>
          <w:szCs w:val="24"/>
        </w:rPr>
      </w:pPr>
      <w:hyperlink w:anchor="c30" w:history="1">
        <w:r w:rsidR="00EF4E93" w:rsidRPr="00C05581">
          <w:rPr>
            <w:rStyle w:val="Hyperlink"/>
            <w:rFonts w:ascii="Times New Roman" w:hAnsi="Times New Roman"/>
            <w:b/>
            <w:sz w:val="24"/>
            <w:szCs w:val="24"/>
          </w:rPr>
          <w:t>Housing Fraud</w:t>
        </w:r>
      </w:hyperlink>
    </w:p>
    <w:p w14:paraId="232FC7F4" w14:textId="5351A554" w:rsidR="00EF4E93" w:rsidRPr="00863AC4" w:rsidRDefault="0051671D" w:rsidP="00D572D9">
      <w:pPr>
        <w:spacing w:line="240" w:lineRule="auto"/>
        <w:ind w:left="720"/>
        <w:contextualSpacing/>
        <w:rPr>
          <w:rFonts w:ascii="Times New Roman" w:hAnsi="Times New Roman"/>
          <w:b/>
          <w:sz w:val="24"/>
          <w:szCs w:val="24"/>
        </w:rPr>
      </w:pPr>
      <w:hyperlink w:anchor="c31" w:history="1">
        <w:r w:rsidR="00EF4E93" w:rsidRPr="00C05581">
          <w:rPr>
            <w:rStyle w:val="Hyperlink"/>
            <w:rFonts w:ascii="Times New Roman" w:hAnsi="Times New Roman"/>
            <w:b/>
            <w:sz w:val="24"/>
            <w:szCs w:val="24"/>
          </w:rPr>
          <w:t>Financial Fraud (bank fraud/bailout fraud)</w:t>
        </w:r>
      </w:hyperlink>
      <w:r w:rsidR="00EF4E93" w:rsidRPr="00863AC4">
        <w:rPr>
          <w:rFonts w:ascii="Times New Roman" w:hAnsi="Times New Roman"/>
          <w:b/>
          <w:sz w:val="24"/>
          <w:szCs w:val="24"/>
        </w:rPr>
        <w:t xml:space="preserve"> </w:t>
      </w:r>
    </w:p>
    <w:p w14:paraId="1372E709" w14:textId="77777777" w:rsidR="00D572D9" w:rsidRDefault="00D572D9" w:rsidP="00894BA0">
      <w:pPr>
        <w:spacing w:line="240" w:lineRule="auto"/>
        <w:contextualSpacing/>
        <w:rPr>
          <w:rFonts w:ascii="Times New Roman" w:hAnsi="Times New Roman"/>
          <w:b/>
          <w:sz w:val="24"/>
          <w:szCs w:val="24"/>
        </w:rPr>
      </w:pPr>
    </w:p>
    <w:p w14:paraId="648CE5E0" w14:textId="3339A7D7" w:rsidR="00C05581" w:rsidRPr="00863AC4" w:rsidRDefault="0051671D" w:rsidP="00894BA0">
      <w:pPr>
        <w:spacing w:line="240" w:lineRule="auto"/>
        <w:contextualSpacing/>
        <w:rPr>
          <w:rFonts w:ascii="Times New Roman" w:hAnsi="Times New Roman"/>
          <w:b/>
          <w:sz w:val="24"/>
          <w:szCs w:val="24"/>
        </w:rPr>
      </w:pPr>
      <w:hyperlink w:anchor="e3" w:history="1">
        <w:r w:rsidR="002B6C73" w:rsidRPr="002B6C73">
          <w:rPr>
            <w:rStyle w:val="Hyperlink"/>
            <w:rFonts w:ascii="Times New Roman" w:hAnsi="Times New Roman"/>
            <w:b/>
            <w:sz w:val="24"/>
            <w:szCs w:val="24"/>
          </w:rPr>
          <w:t>Medicare Fraud</w:t>
        </w:r>
      </w:hyperlink>
    </w:p>
    <w:p w14:paraId="3A16133F" w14:textId="77777777" w:rsidR="00D572D9" w:rsidRDefault="00D572D9" w:rsidP="00894BA0">
      <w:pPr>
        <w:spacing w:line="240" w:lineRule="auto"/>
        <w:contextualSpacing/>
        <w:rPr>
          <w:rFonts w:ascii="Times New Roman" w:hAnsi="Times New Roman"/>
          <w:b/>
          <w:sz w:val="24"/>
          <w:szCs w:val="24"/>
        </w:rPr>
      </w:pPr>
    </w:p>
    <w:p w14:paraId="450033D8" w14:textId="065E9BD4" w:rsidR="00AA766A" w:rsidRDefault="0051671D" w:rsidP="00894BA0">
      <w:pPr>
        <w:spacing w:line="240" w:lineRule="auto"/>
        <w:contextualSpacing/>
        <w:rPr>
          <w:rFonts w:ascii="Times New Roman" w:hAnsi="Times New Roman"/>
          <w:b/>
          <w:sz w:val="24"/>
          <w:szCs w:val="24"/>
        </w:rPr>
      </w:pPr>
      <w:hyperlink w:anchor="j1" w:history="1">
        <w:r w:rsidR="002B6C73" w:rsidRPr="002B6C73">
          <w:rPr>
            <w:rStyle w:val="Hyperlink"/>
            <w:rFonts w:ascii="Times New Roman" w:hAnsi="Times New Roman"/>
            <w:b/>
            <w:sz w:val="24"/>
            <w:szCs w:val="24"/>
          </w:rPr>
          <w:t>About Joel D. Hesch, Esq.</w:t>
        </w:r>
      </w:hyperlink>
    </w:p>
    <w:p w14:paraId="1665A12B" w14:textId="5776CA4D" w:rsidR="002B6C73" w:rsidRDefault="002B6C73" w:rsidP="00894BA0">
      <w:pPr>
        <w:spacing w:line="240" w:lineRule="auto"/>
        <w:contextualSpacing/>
        <w:rPr>
          <w:rFonts w:ascii="Times New Roman" w:hAnsi="Times New Roman"/>
          <w:b/>
          <w:sz w:val="24"/>
          <w:szCs w:val="24"/>
        </w:rPr>
      </w:pPr>
      <w:r>
        <w:rPr>
          <w:rFonts w:ascii="Times New Roman" w:hAnsi="Times New Roman"/>
          <w:b/>
          <w:sz w:val="24"/>
          <w:szCs w:val="24"/>
        </w:rPr>
        <w:tab/>
      </w:r>
      <w:hyperlink w:anchor="j2" w:history="1">
        <w:r w:rsidRPr="002B6C73">
          <w:rPr>
            <w:rStyle w:val="Hyperlink"/>
            <w:rFonts w:ascii="Times New Roman" w:hAnsi="Times New Roman"/>
            <w:b/>
            <w:sz w:val="24"/>
            <w:szCs w:val="24"/>
          </w:rPr>
          <w:t>Representative Cases</w:t>
        </w:r>
      </w:hyperlink>
    </w:p>
    <w:p w14:paraId="768CD62D" w14:textId="56A1C093" w:rsidR="002B6C73" w:rsidRPr="00863AC4" w:rsidRDefault="0051671D" w:rsidP="002B6C73">
      <w:pPr>
        <w:spacing w:line="240" w:lineRule="auto"/>
        <w:ind w:firstLine="720"/>
        <w:contextualSpacing/>
        <w:rPr>
          <w:rFonts w:ascii="Times New Roman" w:hAnsi="Times New Roman"/>
          <w:b/>
          <w:sz w:val="24"/>
          <w:szCs w:val="24"/>
        </w:rPr>
      </w:pPr>
      <w:hyperlink w:anchor="j3" w:history="1">
        <w:r w:rsidR="002B6C73" w:rsidRPr="002B6C73">
          <w:rPr>
            <w:rStyle w:val="Hyperlink"/>
            <w:rFonts w:ascii="Times New Roman" w:hAnsi="Times New Roman"/>
            <w:b/>
            <w:sz w:val="24"/>
            <w:szCs w:val="24"/>
          </w:rPr>
          <w:t>Disclaimer</w:t>
        </w:r>
      </w:hyperlink>
    </w:p>
    <w:p w14:paraId="1C52A9AF" w14:textId="77777777" w:rsidR="00052688" w:rsidRPr="00863AC4" w:rsidRDefault="00052688" w:rsidP="00894BA0">
      <w:pPr>
        <w:spacing w:line="240" w:lineRule="auto"/>
        <w:rPr>
          <w:rFonts w:ascii="Times New Roman" w:hAnsi="Times New Roman"/>
          <w:b/>
          <w:bCs/>
          <w:sz w:val="24"/>
          <w:szCs w:val="24"/>
        </w:rPr>
      </w:pPr>
    </w:p>
    <w:p w14:paraId="1E53BD20" w14:textId="77777777" w:rsidR="00052688" w:rsidRPr="00863AC4" w:rsidRDefault="00052688" w:rsidP="00894BA0">
      <w:pPr>
        <w:spacing w:line="240" w:lineRule="auto"/>
        <w:rPr>
          <w:rFonts w:ascii="Times New Roman" w:hAnsi="Times New Roman"/>
          <w:b/>
          <w:bCs/>
          <w:sz w:val="24"/>
          <w:szCs w:val="24"/>
        </w:rPr>
      </w:pPr>
      <w:r w:rsidRPr="00863AC4">
        <w:rPr>
          <w:rFonts w:ascii="Times New Roman" w:hAnsi="Times New Roman"/>
          <w:b/>
          <w:bCs/>
          <w:sz w:val="24"/>
          <w:szCs w:val="24"/>
        </w:rPr>
        <w:br w:type="page"/>
      </w:r>
    </w:p>
    <w:p w14:paraId="12BE9331" w14:textId="0856525A" w:rsidR="00AA766A" w:rsidRPr="00894BA0" w:rsidRDefault="00693531" w:rsidP="00894BA0">
      <w:pPr>
        <w:spacing w:line="240" w:lineRule="auto"/>
        <w:rPr>
          <w:rFonts w:ascii="Times New Roman" w:hAnsi="Times New Roman"/>
          <w:b/>
          <w:bCs/>
          <w:sz w:val="24"/>
          <w:szCs w:val="24"/>
        </w:rPr>
      </w:pPr>
      <w:bookmarkStart w:id="2" w:name="toc"/>
      <w:bookmarkStart w:id="3" w:name="c1"/>
      <w:r w:rsidRPr="00863AC4">
        <w:rPr>
          <w:rFonts w:ascii="Times New Roman" w:hAnsi="Times New Roman"/>
          <w:b/>
          <w:bCs/>
          <w:sz w:val="24"/>
          <w:szCs w:val="24"/>
        </w:rPr>
        <w:t xml:space="preserve">Why report </w:t>
      </w:r>
      <w:r w:rsidR="005D33A1" w:rsidRPr="00863AC4">
        <w:rPr>
          <w:rFonts w:ascii="Times New Roman" w:hAnsi="Times New Roman"/>
          <w:b/>
          <w:bCs/>
          <w:sz w:val="24"/>
          <w:szCs w:val="24"/>
        </w:rPr>
        <w:t xml:space="preserve">Military </w:t>
      </w:r>
      <w:r w:rsidR="00CB72B8" w:rsidRPr="00863AC4">
        <w:rPr>
          <w:rFonts w:ascii="Times New Roman" w:hAnsi="Times New Roman"/>
          <w:b/>
          <w:bCs/>
          <w:sz w:val="24"/>
          <w:szCs w:val="24"/>
        </w:rPr>
        <w:t>or Homeland Security</w:t>
      </w:r>
      <w:r w:rsidR="00CB72B8" w:rsidRPr="00863AC4">
        <w:rPr>
          <w:rFonts w:ascii="Times New Roman" w:hAnsi="Times New Roman"/>
          <w:b/>
          <w:bCs/>
          <w:iCs/>
          <w:sz w:val="24"/>
          <w:szCs w:val="24"/>
        </w:rPr>
        <w:t xml:space="preserve"> </w:t>
      </w:r>
      <w:r w:rsidRPr="00863AC4">
        <w:rPr>
          <w:rFonts w:ascii="Times New Roman" w:hAnsi="Times New Roman"/>
          <w:b/>
          <w:bCs/>
          <w:iCs/>
          <w:sz w:val="24"/>
          <w:szCs w:val="24"/>
        </w:rPr>
        <w:t>f</w:t>
      </w:r>
      <w:r w:rsidR="00AA766A" w:rsidRPr="00863AC4">
        <w:rPr>
          <w:rFonts w:ascii="Times New Roman" w:hAnsi="Times New Roman"/>
          <w:b/>
          <w:bCs/>
          <w:iCs/>
          <w:sz w:val="24"/>
          <w:szCs w:val="24"/>
        </w:rPr>
        <w:t>raud</w:t>
      </w:r>
      <w:r w:rsidRPr="00863AC4">
        <w:rPr>
          <w:rFonts w:ascii="Times New Roman" w:hAnsi="Times New Roman"/>
          <w:b/>
          <w:bCs/>
          <w:iCs/>
          <w:sz w:val="24"/>
          <w:szCs w:val="24"/>
        </w:rPr>
        <w:t>?</w:t>
      </w:r>
      <w:bookmarkEnd w:id="2"/>
      <w:bookmarkEnd w:id="3"/>
    </w:p>
    <w:p w14:paraId="0B4310F9" w14:textId="72A1FC31" w:rsidR="00D72BEE" w:rsidRPr="00863AC4" w:rsidRDefault="005D33A1" w:rsidP="00894BA0">
      <w:pPr>
        <w:spacing w:line="240" w:lineRule="auto"/>
        <w:rPr>
          <w:rFonts w:ascii="Times New Roman" w:hAnsi="Times New Roman"/>
          <w:sz w:val="24"/>
          <w:szCs w:val="24"/>
        </w:rPr>
      </w:pPr>
      <w:r w:rsidRPr="00863AC4">
        <w:rPr>
          <w:rFonts w:ascii="Times New Roman" w:hAnsi="Times New Roman"/>
          <w:sz w:val="24"/>
          <w:szCs w:val="24"/>
        </w:rPr>
        <w:t xml:space="preserve">Fraud against the Military </w:t>
      </w:r>
      <w:r w:rsidR="00D01AC3" w:rsidRPr="00863AC4">
        <w:rPr>
          <w:rFonts w:ascii="Times New Roman" w:hAnsi="Times New Roman"/>
          <w:sz w:val="24"/>
          <w:szCs w:val="24"/>
        </w:rPr>
        <w:t xml:space="preserve">affects us all. </w:t>
      </w:r>
      <w:r w:rsidR="00C65B4D" w:rsidRPr="00863AC4">
        <w:rPr>
          <w:rFonts w:ascii="Times New Roman" w:hAnsi="Times New Roman"/>
          <w:sz w:val="24"/>
          <w:szCs w:val="24"/>
        </w:rPr>
        <w:t xml:space="preserve">Ten percent of all </w:t>
      </w:r>
      <w:r w:rsidRPr="00863AC4">
        <w:rPr>
          <w:rFonts w:ascii="Times New Roman" w:hAnsi="Times New Roman"/>
          <w:sz w:val="24"/>
          <w:szCs w:val="24"/>
        </w:rPr>
        <w:t>military spending is</w:t>
      </w:r>
      <w:r w:rsidR="00C65B4D" w:rsidRPr="00863AC4">
        <w:rPr>
          <w:rFonts w:ascii="Times New Roman" w:hAnsi="Times New Roman"/>
          <w:sz w:val="24"/>
          <w:szCs w:val="24"/>
        </w:rPr>
        <w:t xml:space="preserve"> lost due to fraud. Because the </w:t>
      </w:r>
      <w:r w:rsidR="00D72BEE" w:rsidRPr="00863AC4">
        <w:rPr>
          <w:rFonts w:ascii="Times New Roman" w:hAnsi="Times New Roman"/>
          <w:sz w:val="24"/>
          <w:szCs w:val="24"/>
        </w:rPr>
        <w:t xml:space="preserve">Department of Defense </w:t>
      </w:r>
      <w:r w:rsidR="00C65B4D" w:rsidRPr="00863AC4">
        <w:rPr>
          <w:rFonts w:ascii="Times New Roman" w:hAnsi="Times New Roman"/>
          <w:sz w:val="24"/>
          <w:szCs w:val="24"/>
        </w:rPr>
        <w:t xml:space="preserve">is spending </w:t>
      </w:r>
      <w:r w:rsidR="00D72BEE" w:rsidRPr="00863AC4">
        <w:rPr>
          <w:rFonts w:ascii="Times New Roman" w:hAnsi="Times New Roman"/>
          <w:sz w:val="24"/>
          <w:szCs w:val="24"/>
        </w:rPr>
        <w:t xml:space="preserve">over $500 billion a year, that </w:t>
      </w:r>
      <w:r w:rsidR="00C65B4D" w:rsidRPr="00863AC4">
        <w:rPr>
          <w:rFonts w:ascii="Times New Roman" w:hAnsi="Times New Roman"/>
          <w:sz w:val="24"/>
          <w:szCs w:val="24"/>
        </w:rPr>
        <w:t>means $</w:t>
      </w:r>
      <w:r w:rsidR="00D72BEE" w:rsidRPr="00863AC4">
        <w:rPr>
          <w:rFonts w:ascii="Times New Roman" w:hAnsi="Times New Roman"/>
          <w:sz w:val="24"/>
          <w:szCs w:val="24"/>
        </w:rPr>
        <w:t xml:space="preserve">50 </w:t>
      </w:r>
      <w:r w:rsidR="00C65B4D" w:rsidRPr="00863AC4">
        <w:rPr>
          <w:rFonts w:ascii="Times New Roman" w:hAnsi="Times New Roman"/>
          <w:sz w:val="24"/>
          <w:szCs w:val="24"/>
        </w:rPr>
        <w:t xml:space="preserve">billion a year is lost to fraud. It’s no wonder why we have a national </w:t>
      </w:r>
      <w:r w:rsidRPr="00863AC4">
        <w:rPr>
          <w:rFonts w:ascii="Times New Roman" w:hAnsi="Times New Roman"/>
          <w:sz w:val="24"/>
          <w:szCs w:val="24"/>
        </w:rPr>
        <w:t xml:space="preserve">economy </w:t>
      </w:r>
      <w:r w:rsidR="00C65B4D" w:rsidRPr="00863AC4">
        <w:rPr>
          <w:rFonts w:ascii="Times New Roman" w:hAnsi="Times New Roman"/>
          <w:sz w:val="24"/>
          <w:szCs w:val="24"/>
        </w:rPr>
        <w:t xml:space="preserve">crisis! </w:t>
      </w:r>
    </w:p>
    <w:p w14:paraId="786F6872" w14:textId="7060DD39" w:rsidR="00897290" w:rsidRPr="00863AC4" w:rsidRDefault="00916DDC" w:rsidP="00894BA0">
      <w:pPr>
        <w:spacing w:line="240" w:lineRule="auto"/>
        <w:rPr>
          <w:rFonts w:ascii="Times New Roman" w:hAnsi="Times New Roman"/>
          <w:sz w:val="24"/>
          <w:szCs w:val="24"/>
        </w:rPr>
      </w:pPr>
      <w:r w:rsidRPr="00863AC4">
        <w:rPr>
          <w:rFonts w:ascii="Times New Roman" w:hAnsi="Times New Roman"/>
          <w:sz w:val="24"/>
          <w:szCs w:val="24"/>
        </w:rPr>
        <w:t xml:space="preserve">That’s also why </w:t>
      </w:r>
      <w:r w:rsidR="00AC4193" w:rsidRPr="00863AC4">
        <w:rPr>
          <w:rFonts w:ascii="Times New Roman" w:hAnsi="Times New Roman"/>
          <w:sz w:val="24"/>
          <w:szCs w:val="24"/>
        </w:rPr>
        <w:t xml:space="preserve">I </w:t>
      </w:r>
      <w:r w:rsidRPr="00863AC4">
        <w:rPr>
          <w:rFonts w:ascii="Times New Roman" w:hAnsi="Times New Roman"/>
          <w:sz w:val="24"/>
          <w:szCs w:val="24"/>
        </w:rPr>
        <w:t>wrote this book</w:t>
      </w:r>
      <w:r w:rsidRPr="00863AC4">
        <w:rPr>
          <w:rFonts w:ascii="Times New Roman" w:hAnsi="Times New Roman"/>
          <w:i/>
          <w:iCs/>
          <w:sz w:val="24"/>
          <w:szCs w:val="24"/>
        </w:rPr>
        <w:t>.</w:t>
      </w:r>
      <w:r w:rsidRPr="00863AC4">
        <w:rPr>
          <w:rFonts w:ascii="Times New Roman" w:hAnsi="Times New Roman"/>
          <w:sz w:val="24"/>
          <w:szCs w:val="24"/>
        </w:rPr>
        <w:t xml:space="preserve"> </w:t>
      </w:r>
      <w:r w:rsidR="00AC4193" w:rsidRPr="00863AC4">
        <w:rPr>
          <w:rFonts w:ascii="Times New Roman" w:hAnsi="Times New Roman"/>
          <w:sz w:val="24"/>
          <w:szCs w:val="24"/>
        </w:rPr>
        <w:t>I worked in the Department of Justice (DOJ) Whistleblower Reward office in Washington D.C. for over 15 years and worked o</w:t>
      </w:r>
      <w:r w:rsidR="00666381" w:rsidRPr="00863AC4">
        <w:rPr>
          <w:rFonts w:ascii="Times New Roman" w:hAnsi="Times New Roman"/>
          <w:sz w:val="24"/>
          <w:szCs w:val="24"/>
        </w:rPr>
        <w:t xml:space="preserve">n cases recovering $1.5 billion. </w:t>
      </w:r>
      <w:r w:rsidR="00AC4193" w:rsidRPr="00863AC4">
        <w:rPr>
          <w:rFonts w:ascii="Times New Roman" w:hAnsi="Times New Roman"/>
          <w:sz w:val="24"/>
          <w:szCs w:val="24"/>
        </w:rPr>
        <w:t xml:space="preserve">I’ve seen </w:t>
      </w:r>
      <w:r w:rsidR="00C77790" w:rsidRPr="00863AC4">
        <w:rPr>
          <w:rFonts w:ascii="Times New Roman" w:hAnsi="Times New Roman"/>
          <w:sz w:val="24"/>
          <w:szCs w:val="24"/>
        </w:rPr>
        <w:t xml:space="preserve">and combatted </w:t>
      </w:r>
      <w:r w:rsidR="00AC4193" w:rsidRPr="00863AC4">
        <w:rPr>
          <w:rFonts w:ascii="Times New Roman" w:hAnsi="Times New Roman"/>
          <w:sz w:val="24"/>
          <w:szCs w:val="24"/>
        </w:rPr>
        <w:t xml:space="preserve">fraud </w:t>
      </w:r>
      <w:r w:rsidR="00D72BEE" w:rsidRPr="00863AC4">
        <w:rPr>
          <w:rFonts w:ascii="Times New Roman" w:hAnsi="Times New Roman"/>
          <w:sz w:val="24"/>
          <w:szCs w:val="24"/>
        </w:rPr>
        <w:t xml:space="preserve">against the government </w:t>
      </w:r>
      <w:r w:rsidR="00AC4193" w:rsidRPr="00863AC4">
        <w:rPr>
          <w:rFonts w:ascii="Times New Roman" w:hAnsi="Times New Roman"/>
          <w:sz w:val="24"/>
          <w:szCs w:val="24"/>
        </w:rPr>
        <w:t xml:space="preserve">first hand and know what it takes for a whistleblower to successfully report </w:t>
      </w:r>
      <w:r w:rsidR="005D33A1" w:rsidRPr="00863AC4">
        <w:rPr>
          <w:rFonts w:ascii="Times New Roman" w:hAnsi="Times New Roman"/>
          <w:sz w:val="24"/>
          <w:szCs w:val="24"/>
        </w:rPr>
        <w:t>fraud against the government</w:t>
      </w:r>
      <w:r w:rsidR="00D72BEE" w:rsidRPr="00863AC4">
        <w:rPr>
          <w:rFonts w:ascii="Times New Roman" w:hAnsi="Times New Roman"/>
          <w:sz w:val="24"/>
          <w:szCs w:val="24"/>
        </w:rPr>
        <w:t xml:space="preserve">, including military fraud. </w:t>
      </w:r>
      <w:r w:rsidR="00666381" w:rsidRPr="00863AC4">
        <w:rPr>
          <w:rFonts w:ascii="Times New Roman" w:hAnsi="Times New Roman"/>
          <w:sz w:val="24"/>
          <w:szCs w:val="24"/>
        </w:rPr>
        <w:t xml:space="preserve">I left DOJ and </w:t>
      </w:r>
      <w:r w:rsidR="00AC4193" w:rsidRPr="00863AC4">
        <w:rPr>
          <w:rFonts w:ascii="Times New Roman" w:hAnsi="Times New Roman"/>
          <w:sz w:val="24"/>
          <w:szCs w:val="24"/>
        </w:rPr>
        <w:t xml:space="preserve">formed The Hesch Firm, LLC to exclusively represent whistleblowers nationwide </w:t>
      </w:r>
      <w:r w:rsidR="00E855AF" w:rsidRPr="00863AC4">
        <w:rPr>
          <w:rFonts w:ascii="Times New Roman" w:hAnsi="Times New Roman"/>
          <w:sz w:val="24"/>
          <w:szCs w:val="24"/>
        </w:rPr>
        <w:t>to help them</w:t>
      </w:r>
      <w:r w:rsidR="00852053">
        <w:rPr>
          <w:rFonts w:ascii="Times New Roman" w:hAnsi="Times New Roman"/>
          <w:sz w:val="24"/>
          <w:szCs w:val="24"/>
        </w:rPr>
        <w:t xml:space="preserve"> apply for rewards for</w:t>
      </w:r>
      <w:r w:rsidR="00E855AF" w:rsidRPr="00863AC4">
        <w:rPr>
          <w:rFonts w:ascii="Times New Roman" w:hAnsi="Times New Roman"/>
          <w:sz w:val="24"/>
          <w:szCs w:val="24"/>
        </w:rPr>
        <w:t xml:space="preserve"> </w:t>
      </w:r>
      <w:r w:rsidR="00AC4193" w:rsidRPr="00863AC4">
        <w:rPr>
          <w:rFonts w:ascii="Times New Roman" w:hAnsi="Times New Roman"/>
          <w:sz w:val="24"/>
          <w:szCs w:val="24"/>
        </w:rPr>
        <w:t>report</w:t>
      </w:r>
      <w:r w:rsidR="00852053">
        <w:rPr>
          <w:rFonts w:ascii="Times New Roman" w:hAnsi="Times New Roman"/>
          <w:sz w:val="24"/>
          <w:szCs w:val="24"/>
        </w:rPr>
        <w:t>ing</w:t>
      </w:r>
      <w:r w:rsidR="00AC4193" w:rsidRPr="00863AC4">
        <w:rPr>
          <w:rFonts w:ascii="Times New Roman" w:hAnsi="Times New Roman"/>
          <w:sz w:val="24"/>
          <w:szCs w:val="24"/>
        </w:rPr>
        <w:t xml:space="preserve"> fraud against the government. I’m now sharing my insights</w:t>
      </w:r>
      <w:r w:rsidR="00856D08" w:rsidRPr="00863AC4">
        <w:rPr>
          <w:rFonts w:ascii="Times New Roman" w:hAnsi="Times New Roman"/>
          <w:sz w:val="24"/>
          <w:szCs w:val="24"/>
        </w:rPr>
        <w:t xml:space="preserve"> so that together we can </w:t>
      </w:r>
      <w:r w:rsidRPr="00863AC4">
        <w:rPr>
          <w:rFonts w:ascii="Times New Roman" w:hAnsi="Times New Roman"/>
          <w:sz w:val="24"/>
          <w:szCs w:val="24"/>
        </w:rPr>
        <w:t xml:space="preserve">curb </w:t>
      </w:r>
      <w:r w:rsidR="005D33A1" w:rsidRPr="00863AC4">
        <w:rPr>
          <w:rFonts w:ascii="Times New Roman" w:hAnsi="Times New Roman"/>
          <w:sz w:val="24"/>
          <w:szCs w:val="24"/>
        </w:rPr>
        <w:t xml:space="preserve">military </w:t>
      </w:r>
      <w:r w:rsidR="00E855AF" w:rsidRPr="00863AC4">
        <w:rPr>
          <w:rFonts w:ascii="Times New Roman" w:hAnsi="Times New Roman"/>
          <w:sz w:val="24"/>
          <w:szCs w:val="24"/>
        </w:rPr>
        <w:t>fraud</w:t>
      </w:r>
      <w:r w:rsidR="00852053">
        <w:rPr>
          <w:rFonts w:ascii="Times New Roman" w:hAnsi="Times New Roman"/>
          <w:sz w:val="24"/>
          <w:szCs w:val="24"/>
        </w:rPr>
        <w:t>, Homeland Security fraud, and fraud against each of the other 20 federal agencies and programs</w:t>
      </w:r>
      <w:r w:rsidRPr="00863AC4">
        <w:rPr>
          <w:rFonts w:ascii="Times New Roman" w:hAnsi="Times New Roman"/>
          <w:sz w:val="24"/>
          <w:szCs w:val="24"/>
        </w:rPr>
        <w:t xml:space="preserve">. </w:t>
      </w:r>
    </w:p>
    <w:p w14:paraId="5B8297DD" w14:textId="4F13B736" w:rsidR="006D4DC9" w:rsidRPr="00863AC4" w:rsidRDefault="00916DDC" w:rsidP="00894BA0">
      <w:pPr>
        <w:spacing w:line="240" w:lineRule="auto"/>
        <w:rPr>
          <w:rFonts w:ascii="Times New Roman" w:hAnsi="Times New Roman"/>
          <w:sz w:val="24"/>
          <w:szCs w:val="24"/>
        </w:rPr>
      </w:pPr>
      <w:r w:rsidRPr="00863AC4">
        <w:rPr>
          <w:rFonts w:ascii="Times New Roman" w:hAnsi="Times New Roman"/>
          <w:sz w:val="24"/>
          <w:szCs w:val="24"/>
        </w:rPr>
        <w:t xml:space="preserve">First, </w:t>
      </w:r>
      <w:r w:rsidR="006D4DC9" w:rsidRPr="00863AC4">
        <w:rPr>
          <w:rFonts w:ascii="Times New Roman" w:hAnsi="Times New Roman"/>
          <w:sz w:val="24"/>
          <w:szCs w:val="24"/>
        </w:rPr>
        <w:t xml:space="preserve">book explains how </w:t>
      </w:r>
      <w:r w:rsidRPr="00863AC4">
        <w:rPr>
          <w:rFonts w:ascii="Times New Roman" w:hAnsi="Times New Roman"/>
          <w:sz w:val="24"/>
          <w:szCs w:val="24"/>
        </w:rPr>
        <w:t xml:space="preserve">to report </w:t>
      </w:r>
      <w:r w:rsidR="005D33A1" w:rsidRPr="00863AC4">
        <w:rPr>
          <w:rFonts w:ascii="Times New Roman" w:hAnsi="Times New Roman"/>
          <w:sz w:val="24"/>
          <w:szCs w:val="24"/>
        </w:rPr>
        <w:t xml:space="preserve">military </w:t>
      </w:r>
      <w:r w:rsidRPr="00863AC4">
        <w:rPr>
          <w:rFonts w:ascii="Times New Roman" w:hAnsi="Times New Roman"/>
          <w:sz w:val="24"/>
          <w:szCs w:val="24"/>
        </w:rPr>
        <w:t>fraud</w:t>
      </w:r>
      <w:r w:rsidR="00852053">
        <w:rPr>
          <w:rFonts w:ascii="Times New Roman" w:hAnsi="Times New Roman"/>
          <w:sz w:val="24"/>
          <w:szCs w:val="24"/>
        </w:rPr>
        <w:t xml:space="preserve"> or Homeland Security fraud</w:t>
      </w:r>
      <w:r w:rsidRPr="00863AC4">
        <w:rPr>
          <w:rFonts w:ascii="Times New Roman" w:hAnsi="Times New Roman"/>
          <w:sz w:val="24"/>
          <w:szCs w:val="24"/>
        </w:rPr>
        <w:t xml:space="preserve"> the correct way in order to get the attention of the government and ensure that an investigation takes place. </w:t>
      </w:r>
    </w:p>
    <w:p w14:paraId="053847CF" w14:textId="290D7787" w:rsidR="00916DDC" w:rsidRPr="00863AC4" w:rsidRDefault="00916DDC" w:rsidP="00894BA0">
      <w:pPr>
        <w:spacing w:line="240" w:lineRule="auto"/>
        <w:rPr>
          <w:rFonts w:ascii="Times New Roman" w:hAnsi="Times New Roman"/>
          <w:sz w:val="24"/>
          <w:szCs w:val="24"/>
        </w:rPr>
      </w:pPr>
      <w:r w:rsidRPr="00863AC4">
        <w:rPr>
          <w:rFonts w:ascii="Times New Roman" w:hAnsi="Times New Roman"/>
          <w:sz w:val="24"/>
          <w:szCs w:val="24"/>
        </w:rPr>
        <w:t>Second, this book puts fraud-doers on notice that the public is fe</w:t>
      </w:r>
      <w:r w:rsidR="00612E84" w:rsidRPr="00863AC4">
        <w:rPr>
          <w:rFonts w:ascii="Times New Roman" w:hAnsi="Times New Roman"/>
          <w:sz w:val="24"/>
          <w:szCs w:val="24"/>
        </w:rPr>
        <w:t xml:space="preserve">d up with </w:t>
      </w:r>
      <w:r w:rsidR="005D33A1" w:rsidRPr="00863AC4">
        <w:rPr>
          <w:rFonts w:ascii="Times New Roman" w:hAnsi="Times New Roman"/>
          <w:sz w:val="24"/>
          <w:szCs w:val="24"/>
        </w:rPr>
        <w:t xml:space="preserve">military </w:t>
      </w:r>
      <w:r w:rsidR="00852053">
        <w:rPr>
          <w:rFonts w:ascii="Times New Roman" w:hAnsi="Times New Roman"/>
          <w:sz w:val="24"/>
          <w:szCs w:val="24"/>
        </w:rPr>
        <w:t xml:space="preserve">and Homeland Security </w:t>
      </w:r>
      <w:r w:rsidR="00612E84" w:rsidRPr="00863AC4">
        <w:rPr>
          <w:rFonts w:ascii="Times New Roman" w:hAnsi="Times New Roman"/>
          <w:sz w:val="24"/>
          <w:szCs w:val="24"/>
        </w:rPr>
        <w:t>fraud and is</w:t>
      </w:r>
      <w:r w:rsidRPr="00863AC4">
        <w:rPr>
          <w:rFonts w:ascii="Times New Roman" w:hAnsi="Times New Roman"/>
          <w:sz w:val="24"/>
          <w:szCs w:val="24"/>
        </w:rPr>
        <w:t xml:space="preserve"> now armed with information on how to report </w:t>
      </w:r>
      <w:r w:rsidR="00666381" w:rsidRPr="00863AC4">
        <w:rPr>
          <w:rFonts w:ascii="Times New Roman" w:hAnsi="Times New Roman"/>
          <w:sz w:val="24"/>
          <w:szCs w:val="24"/>
        </w:rPr>
        <w:t>it</w:t>
      </w:r>
      <w:r w:rsidR="00F3071D" w:rsidRPr="00863AC4">
        <w:rPr>
          <w:rFonts w:ascii="Times New Roman" w:hAnsi="Times New Roman"/>
          <w:sz w:val="24"/>
          <w:szCs w:val="24"/>
        </w:rPr>
        <w:t>. Given that there are</w:t>
      </w:r>
      <w:r w:rsidRPr="00863AC4">
        <w:rPr>
          <w:rFonts w:ascii="Times New Roman" w:hAnsi="Times New Roman"/>
          <w:sz w:val="24"/>
          <w:szCs w:val="24"/>
        </w:rPr>
        <w:t xml:space="preserve"> sizable monetary rewards being offered by the Department of Justice (DOJ) for reporting </w:t>
      </w:r>
      <w:r w:rsidR="005D33A1" w:rsidRPr="00863AC4">
        <w:rPr>
          <w:rFonts w:ascii="Times New Roman" w:hAnsi="Times New Roman"/>
          <w:sz w:val="24"/>
          <w:szCs w:val="24"/>
        </w:rPr>
        <w:t xml:space="preserve">military </w:t>
      </w:r>
      <w:r w:rsidR="00005454">
        <w:rPr>
          <w:rFonts w:ascii="Times New Roman" w:hAnsi="Times New Roman"/>
          <w:sz w:val="24"/>
          <w:szCs w:val="24"/>
        </w:rPr>
        <w:t>or Homeland Security</w:t>
      </w:r>
      <w:r w:rsidR="00005454" w:rsidRPr="00863AC4">
        <w:rPr>
          <w:rFonts w:ascii="Times New Roman" w:hAnsi="Times New Roman"/>
          <w:sz w:val="24"/>
          <w:szCs w:val="24"/>
        </w:rPr>
        <w:t xml:space="preserve"> </w:t>
      </w:r>
      <w:r w:rsidR="00005454">
        <w:rPr>
          <w:rFonts w:ascii="Times New Roman" w:hAnsi="Times New Roman"/>
          <w:sz w:val="24"/>
          <w:szCs w:val="24"/>
        </w:rPr>
        <w:t>f</w:t>
      </w:r>
      <w:r w:rsidRPr="00863AC4">
        <w:rPr>
          <w:rFonts w:ascii="Times New Roman" w:hAnsi="Times New Roman"/>
          <w:sz w:val="24"/>
          <w:szCs w:val="24"/>
        </w:rPr>
        <w:t>raud</w:t>
      </w:r>
      <w:r w:rsidR="00666381" w:rsidRPr="00863AC4">
        <w:rPr>
          <w:rFonts w:ascii="Times New Roman" w:hAnsi="Times New Roman"/>
          <w:sz w:val="24"/>
          <w:szCs w:val="24"/>
        </w:rPr>
        <w:t>, there is a</w:t>
      </w:r>
      <w:r w:rsidR="006D4DC9" w:rsidRPr="00863AC4">
        <w:rPr>
          <w:rFonts w:ascii="Times New Roman" w:hAnsi="Times New Roman"/>
          <w:sz w:val="24"/>
          <w:szCs w:val="24"/>
        </w:rPr>
        <w:t xml:space="preserve"> strong</w:t>
      </w:r>
      <w:r w:rsidR="00666381" w:rsidRPr="00863AC4">
        <w:rPr>
          <w:rFonts w:ascii="Times New Roman" w:hAnsi="Times New Roman"/>
          <w:sz w:val="24"/>
          <w:szCs w:val="24"/>
        </w:rPr>
        <w:t xml:space="preserve"> incentive for whistleblowers and law firms to </w:t>
      </w:r>
      <w:r w:rsidR="005C0183" w:rsidRPr="00863AC4">
        <w:rPr>
          <w:rFonts w:ascii="Times New Roman" w:hAnsi="Times New Roman"/>
          <w:sz w:val="24"/>
          <w:szCs w:val="24"/>
        </w:rPr>
        <w:t xml:space="preserve">take a stand. </w:t>
      </w:r>
      <w:r w:rsidR="00666381" w:rsidRPr="00863AC4">
        <w:rPr>
          <w:rFonts w:ascii="Times New Roman" w:hAnsi="Times New Roman"/>
          <w:sz w:val="24"/>
          <w:szCs w:val="24"/>
        </w:rPr>
        <w:t>The more whistleblowers step forward to claim rewards, the less likely</w:t>
      </w:r>
      <w:r w:rsidRPr="00863AC4">
        <w:rPr>
          <w:rFonts w:ascii="Times New Roman" w:hAnsi="Times New Roman"/>
          <w:sz w:val="24"/>
          <w:szCs w:val="24"/>
        </w:rPr>
        <w:t xml:space="preserve"> companies will </w:t>
      </w:r>
      <w:r w:rsidR="00666381" w:rsidRPr="00863AC4">
        <w:rPr>
          <w:rFonts w:ascii="Times New Roman" w:hAnsi="Times New Roman"/>
          <w:sz w:val="24"/>
          <w:szCs w:val="24"/>
        </w:rPr>
        <w:t xml:space="preserve">try to cheat because </w:t>
      </w:r>
      <w:r w:rsidR="00F3071D" w:rsidRPr="00863AC4">
        <w:rPr>
          <w:rFonts w:ascii="Times New Roman" w:hAnsi="Times New Roman"/>
          <w:sz w:val="24"/>
          <w:szCs w:val="24"/>
        </w:rPr>
        <w:t xml:space="preserve">they </w:t>
      </w:r>
      <w:r w:rsidR="00666381" w:rsidRPr="00863AC4">
        <w:rPr>
          <w:rFonts w:ascii="Times New Roman" w:hAnsi="Times New Roman"/>
          <w:sz w:val="24"/>
          <w:szCs w:val="24"/>
        </w:rPr>
        <w:t xml:space="preserve">will </w:t>
      </w:r>
      <w:r w:rsidR="00F3071D" w:rsidRPr="00863AC4">
        <w:rPr>
          <w:rFonts w:ascii="Times New Roman" w:hAnsi="Times New Roman"/>
          <w:sz w:val="24"/>
          <w:szCs w:val="24"/>
        </w:rPr>
        <w:t xml:space="preserve">finally realize that they </w:t>
      </w:r>
      <w:r w:rsidRPr="00863AC4">
        <w:rPr>
          <w:rFonts w:ascii="Times New Roman" w:hAnsi="Times New Roman"/>
          <w:sz w:val="24"/>
          <w:szCs w:val="24"/>
        </w:rPr>
        <w:t>can</w:t>
      </w:r>
      <w:r w:rsidR="00F3071D" w:rsidRPr="00863AC4">
        <w:rPr>
          <w:rFonts w:ascii="Times New Roman" w:hAnsi="Times New Roman"/>
          <w:sz w:val="24"/>
          <w:szCs w:val="24"/>
        </w:rPr>
        <w:t>’t</w:t>
      </w:r>
      <w:r w:rsidRPr="00863AC4">
        <w:rPr>
          <w:rFonts w:ascii="Times New Roman" w:hAnsi="Times New Roman"/>
          <w:sz w:val="24"/>
          <w:szCs w:val="24"/>
        </w:rPr>
        <w:t xml:space="preserve"> get away with it anymore.</w:t>
      </w:r>
    </w:p>
    <w:p w14:paraId="1432E9B3" w14:textId="302BE266" w:rsidR="00916DDC" w:rsidRPr="00863AC4" w:rsidRDefault="00916DDC" w:rsidP="00894BA0">
      <w:pPr>
        <w:spacing w:line="240" w:lineRule="auto"/>
        <w:rPr>
          <w:rFonts w:ascii="Times New Roman" w:hAnsi="Times New Roman"/>
          <w:sz w:val="24"/>
          <w:szCs w:val="24"/>
        </w:rPr>
      </w:pPr>
      <w:r w:rsidRPr="00863AC4">
        <w:rPr>
          <w:rFonts w:ascii="Times New Roman" w:hAnsi="Times New Roman"/>
          <w:sz w:val="24"/>
          <w:szCs w:val="24"/>
        </w:rPr>
        <w:t xml:space="preserve">The money stolen by those cheating </w:t>
      </w:r>
      <w:r w:rsidR="005D33A1" w:rsidRPr="00863AC4">
        <w:rPr>
          <w:rFonts w:ascii="Times New Roman" w:hAnsi="Times New Roman"/>
          <w:sz w:val="24"/>
          <w:szCs w:val="24"/>
        </w:rPr>
        <w:t xml:space="preserve">the military </w:t>
      </w:r>
      <w:r w:rsidR="00852053">
        <w:rPr>
          <w:rFonts w:ascii="Times New Roman" w:hAnsi="Times New Roman"/>
          <w:sz w:val="24"/>
          <w:szCs w:val="24"/>
        </w:rPr>
        <w:t xml:space="preserve">or Homeland Security </w:t>
      </w:r>
      <w:r w:rsidRPr="00863AC4">
        <w:rPr>
          <w:rFonts w:ascii="Times New Roman" w:hAnsi="Times New Roman"/>
          <w:sz w:val="24"/>
          <w:szCs w:val="24"/>
        </w:rPr>
        <w:t>comes out of your pocket, as a faithful citizen and taxpayer.</w:t>
      </w:r>
      <w:r w:rsidR="0059092A" w:rsidRPr="00863AC4">
        <w:rPr>
          <w:rFonts w:ascii="Times New Roman" w:hAnsi="Times New Roman"/>
          <w:sz w:val="24"/>
          <w:szCs w:val="24"/>
        </w:rPr>
        <w:t xml:space="preserve"> </w:t>
      </w:r>
      <w:r w:rsidRPr="00863AC4">
        <w:rPr>
          <w:rFonts w:ascii="Times New Roman" w:hAnsi="Times New Roman"/>
          <w:sz w:val="24"/>
          <w:szCs w:val="24"/>
        </w:rPr>
        <w:t xml:space="preserve">Worse yet, for every dollar lost to </w:t>
      </w:r>
      <w:r w:rsidR="005D33A1" w:rsidRPr="00863AC4">
        <w:rPr>
          <w:rFonts w:ascii="Times New Roman" w:hAnsi="Times New Roman"/>
          <w:sz w:val="24"/>
          <w:szCs w:val="24"/>
        </w:rPr>
        <w:t xml:space="preserve">military </w:t>
      </w:r>
      <w:r w:rsidR="000B281E">
        <w:rPr>
          <w:rFonts w:ascii="Times New Roman" w:hAnsi="Times New Roman"/>
          <w:sz w:val="24"/>
          <w:szCs w:val="24"/>
        </w:rPr>
        <w:t>or Homeland Security</w:t>
      </w:r>
      <w:r w:rsidR="000B281E" w:rsidRPr="00863AC4">
        <w:rPr>
          <w:rFonts w:ascii="Times New Roman" w:hAnsi="Times New Roman"/>
          <w:sz w:val="24"/>
          <w:szCs w:val="24"/>
        </w:rPr>
        <w:t xml:space="preserve"> </w:t>
      </w:r>
      <w:r w:rsidRPr="00863AC4">
        <w:rPr>
          <w:rFonts w:ascii="Times New Roman" w:hAnsi="Times New Roman"/>
          <w:sz w:val="24"/>
          <w:szCs w:val="24"/>
        </w:rPr>
        <w:t xml:space="preserve">fraud is one less dollar available for </w:t>
      </w:r>
      <w:r w:rsidR="005D33A1" w:rsidRPr="00863AC4">
        <w:rPr>
          <w:rFonts w:ascii="Times New Roman" w:hAnsi="Times New Roman"/>
          <w:sz w:val="24"/>
          <w:szCs w:val="24"/>
        </w:rPr>
        <w:t>other worthy government programs, such as health care</w:t>
      </w:r>
      <w:r w:rsidRPr="00863AC4">
        <w:rPr>
          <w:rFonts w:ascii="Times New Roman" w:hAnsi="Times New Roman"/>
          <w:sz w:val="24"/>
          <w:szCs w:val="24"/>
        </w:rPr>
        <w:t xml:space="preserve">. Are you willing to put up with that or do you want to do something about it? </w:t>
      </w:r>
    </w:p>
    <w:p w14:paraId="1DE8165A" w14:textId="760742C7" w:rsidR="00916DDC" w:rsidRPr="00863AC4" w:rsidRDefault="00916DDC" w:rsidP="00894BA0">
      <w:pPr>
        <w:spacing w:line="240" w:lineRule="auto"/>
        <w:rPr>
          <w:rFonts w:ascii="Times New Roman" w:hAnsi="Times New Roman"/>
          <w:sz w:val="24"/>
          <w:szCs w:val="24"/>
        </w:rPr>
      </w:pPr>
      <w:r w:rsidRPr="00863AC4">
        <w:rPr>
          <w:rFonts w:ascii="Times New Roman" w:hAnsi="Times New Roman"/>
          <w:sz w:val="24"/>
          <w:szCs w:val="24"/>
        </w:rPr>
        <w:t xml:space="preserve">It’s time to put an end to fraudulent </w:t>
      </w:r>
      <w:r w:rsidR="005D33A1" w:rsidRPr="00863AC4">
        <w:rPr>
          <w:rFonts w:ascii="Times New Roman" w:hAnsi="Times New Roman"/>
          <w:sz w:val="24"/>
          <w:szCs w:val="24"/>
        </w:rPr>
        <w:t xml:space="preserve">military </w:t>
      </w:r>
      <w:r w:rsidR="000B281E">
        <w:rPr>
          <w:rFonts w:ascii="Times New Roman" w:hAnsi="Times New Roman"/>
          <w:sz w:val="24"/>
          <w:szCs w:val="24"/>
        </w:rPr>
        <w:t>or Homeland Security</w:t>
      </w:r>
      <w:r w:rsidR="000B281E" w:rsidRPr="00863AC4">
        <w:rPr>
          <w:rFonts w:ascii="Times New Roman" w:hAnsi="Times New Roman"/>
          <w:sz w:val="24"/>
          <w:szCs w:val="24"/>
        </w:rPr>
        <w:t xml:space="preserve"> </w:t>
      </w:r>
      <w:r w:rsidRPr="00863AC4">
        <w:rPr>
          <w:rFonts w:ascii="Times New Roman" w:hAnsi="Times New Roman"/>
          <w:sz w:val="24"/>
          <w:szCs w:val="24"/>
        </w:rPr>
        <w:t>claims!</w:t>
      </w:r>
      <w:r w:rsidR="0059092A" w:rsidRPr="00863AC4">
        <w:rPr>
          <w:rFonts w:ascii="Times New Roman" w:hAnsi="Times New Roman"/>
          <w:sz w:val="24"/>
          <w:szCs w:val="24"/>
        </w:rPr>
        <w:t xml:space="preserve"> </w:t>
      </w:r>
      <w:r w:rsidRPr="00863AC4">
        <w:rPr>
          <w:rFonts w:ascii="Times New Roman" w:hAnsi="Times New Roman"/>
          <w:sz w:val="24"/>
          <w:szCs w:val="24"/>
        </w:rPr>
        <w:t>Here’s how you can be part of the solution.</w:t>
      </w:r>
    </w:p>
    <w:p w14:paraId="70CF28BA" w14:textId="24FFA867" w:rsidR="00791C23" w:rsidRPr="00863AC4" w:rsidRDefault="00916DDC" w:rsidP="00894BA0">
      <w:pPr>
        <w:spacing w:line="240" w:lineRule="auto"/>
        <w:rPr>
          <w:rFonts w:ascii="Times New Roman" w:hAnsi="Times New Roman"/>
          <w:sz w:val="24"/>
          <w:szCs w:val="24"/>
        </w:rPr>
      </w:pPr>
      <w:r w:rsidRPr="00863AC4">
        <w:rPr>
          <w:rFonts w:ascii="Times New Roman" w:hAnsi="Times New Roman"/>
          <w:sz w:val="24"/>
          <w:szCs w:val="24"/>
        </w:rPr>
        <w:t xml:space="preserve">This book is provides step-by-step instructions for reporting </w:t>
      </w:r>
      <w:r w:rsidR="005D33A1" w:rsidRPr="00863AC4">
        <w:rPr>
          <w:rFonts w:ascii="Times New Roman" w:hAnsi="Times New Roman"/>
          <w:sz w:val="24"/>
          <w:szCs w:val="24"/>
        </w:rPr>
        <w:t xml:space="preserve">military </w:t>
      </w:r>
      <w:r w:rsidR="000B281E">
        <w:rPr>
          <w:rFonts w:ascii="Times New Roman" w:hAnsi="Times New Roman"/>
          <w:sz w:val="24"/>
          <w:szCs w:val="24"/>
        </w:rPr>
        <w:t>or Homeland Security</w:t>
      </w:r>
      <w:r w:rsidR="000B281E" w:rsidRPr="00863AC4">
        <w:rPr>
          <w:rFonts w:ascii="Times New Roman" w:hAnsi="Times New Roman"/>
          <w:sz w:val="24"/>
          <w:szCs w:val="24"/>
        </w:rPr>
        <w:t xml:space="preserve"> </w:t>
      </w:r>
      <w:r w:rsidRPr="00863AC4">
        <w:rPr>
          <w:rFonts w:ascii="Times New Roman" w:hAnsi="Times New Roman"/>
          <w:sz w:val="24"/>
          <w:szCs w:val="24"/>
        </w:rPr>
        <w:t xml:space="preserve">fraud, either for a reward or anonymously. It outlines in detail the Department of Justice </w:t>
      </w:r>
      <w:r w:rsidR="005C0183" w:rsidRPr="00863AC4">
        <w:rPr>
          <w:rFonts w:ascii="Times New Roman" w:hAnsi="Times New Roman"/>
          <w:sz w:val="24"/>
          <w:szCs w:val="24"/>
        </w:rPr>
        <w:t xml:space="preserve">(DOJ) </w:t>
      </w:r>
      <w:r w:rsidR="005D33A1" w:rsidRPr="00863AC4">
        <w:rPr>
          <w:rFonts w:ascii="Times New Roman" w:hAnsi="Times New Roman"/>
          <w:sz w:val="24"/>
          <w:szCs w:val="24"/>
        </w:rPr>
        <w:t>whistleblower r</w:t>
      </w:r>
      <w:r w:rsidRPr="00863AC4">
        <w:rPr>
          <w:rFonts w:ascii="Times New Roman" w:hAnsi="Times New Roman"/>
          <w:sz w:val="24"/>
          <w:szCs w:val="24"/>
        </w:rPr>
        <w:t xml:space="preserve">eward program as well as how to report fraud directly to </w:t>
      </w:r>
      <w:r w:rsidR="00897290" w:rsidRPr="00863AC4">
        <w:rPr>
          <w:rFonts w:ascii="Times New Roman" w:hAnsi="Times New Roman"/>
          <w:sz w:val="24"/>
          <w:szCs w:val="24"/>
        </w:rPr>
        <w:t xml:space="preserve">the </w:t>
      </w:r>
      <w:r w:rsidR="005D33A1" w:rsidRPr="00863AC4">
        <w:rPr>
          <w:rFonts w:ascii="Times New Roman" w:hAnsi="Times New Roman"/>
          <w:sz w:val="24"/>
          <w:szCs w:val="24"/>
        </w:rPr>
        <w:t>military</w:t>
      </w:r>
      <w:r w:rsidR="000B281E" w:rsidRPr="000B281E">
        <w:rPr>
          <w:rFonts w:ascii="Times New Roman" w:hAnsi="Times New Roman"/>
          <w:sz w:val="24"/>
          <w:szCs w:val="24"/>
        </w:rPr>
        <w:t xml:space="preserve"> </w:t>
      </w:r>
      <w:r w:rsidR="000B281E">
        <w:rPr>
          <w:rFonts w:ascii="Times New Roman" w:hAnsi="Times New Roman"/>
          <w:sz w:val="24"/>
          <w:szCs w:val="24"/>
        </w:rPr>
        <w:t>or Homeland Security</w:t>
      </w:r>
      <w:r w:rsidRPr="00863AC4">
        <w:rPr>
          <w:rFonts w:ascii="Times New Roman" w:hAnsi="Times New Roman"/>
          <w:sz w:val="24"/>
          <w:szCs w:val="24"/>
        </w:rPr>
        <w:t xml:space="preserve">. It is your one </w:t>
      </w:r>
      <w:r w:rsidR="001B04D3" w:rsidRPr="00863AC4">
        <w:rPr>
          <w:rFonts w:ascii="Times New Roman" w:hAnsi="Times New Roman"/>
          <w:sz w:val="24"/>
          <w:szCs w:val="24"/>
        </w:rPr>
        <w:t xml:space="preserve">resource </w:t>
      </w:r>
      <w:r w:rsidRPr="00863AC4">
        <w:rPr>
          <w:rFonts w:ascii="Times New Roman" w:hAnsi="Times New Roman"/>
          <w:sz w:val="24"/>
          <w:szCs w:val="24"/>
        </w:rPr>
        <w:t>for all you need to know about reporting fraud</w:t>
      </w:r>
      <w:r w:rsidR="005D33A1" w:rsidRPr="00863AC4">
        <w:rPr>
          <w:rFonts w:ascii="Times New Roman" w:hAnsi="Times New Roman"/>
          <w:sz w:val="24"/>
          <w:szCs w:val="24"/>
        </w:rPr>
        <w:t xml:space="preserve"> against the military</w:t>
      </w:r>
      <w:r w:rsidR="000B281E" w:rsidRPr="000B281E">
        <w:rPr>
          <w:rFonts w:ascii="Times New Roman" w:hAnsi="Times New Roman"/>
          <w:sz w:val="24"/>
          <w:szCs w:val="24"/>
        </w:rPr>
        <w:t xml:space="preserve"> </w:t>
      </w:r>
      <w:r w:rsidR="000B281E">
        <w:rPr>
          <w:rFonts w:ascii="Times New Roman" w:hAnsi="Times New Roman"/>
          <w:sz w:val="24"/>
          <w:szCs w:val="24"/>
        </w:rPr>
        <w:t>or Homeland Security</w:t>
      </w:r>
      <w:r w:rsidRPr="00863AC4">
        <w:rPr>
          <w:rFonts w:ascii="Times New Roman" w:hAnsi="Times New Roman"/>
          <w:sz w:val="24"/>
          <w:szCs w:val="24"/>
        </w:rPr>
        <w:t xml:space="preserve">. </w:t>
      </w:r>
    </w:p>
    <w:p w14:paraId="495E3B3C" w14:textId="117C7F67" w:rsidR="00916DDC" w:rsidRPr="00863AC4" w:rsidRDefault="00791C23" w:rsidP="00894BA0">
      <w:pPr>
        <w:spacing w:line="240" w:lineRule="auto"/>
        <w:rPr>
          <w:rFonts w:ascii="Times New Roman" w:hAnsi="Times New Roman"/>
          <w:sz w:val="24"/>
          <w:szCs w:val="24"/>
        </w:rPr>
      </w:pPr>
      <w:r w:rsidRPr="00863AC4">
        <w:rPr>
          <w:rFonts w:ascii="Times New Roman" w:hAnsi="Times New Roman"/>
          <w:sz w:val="24"/>
          <w:szCs w:val="24"/>
        </w:rPr>
        <w:t>Let’s begin.</w:t>
      </w:r>
    </w:p>
    <w:p w14:paraId="103DB866" w14:textId="40556956" w:rsidR="00CC0F8E" w:rsidRPr="0083757D" w:rsidRDefault="0051671D" w:rsidP="00894BA0">
      <w:pPr>
        <w:spacing w:line="240" w:lineRule="auto"/>
        <w:rPr>
          <w:rFonts w:ascii="Times New Roman" w:hAnsi="Times New Roman"/>
          <w:i/>
          <w:sz w:val="24"/>
          <w:szCs w:val="24"/>
        </w:rPr>
      </w:pPr>
      <w:hyperlink w:anchor="toc1" w:history="1">
        <w:r w:rsidR="0083757D" w:rsidRPr="0083757D">
          <w:rPr>
            <w:rStyle w:val="Hyperlink"/>
            <w:rFonts w:ascii="Times New Roman" w:hAnsi="Times New Roman"/>
            <w:i/>
            <w:sz w:val="24"/>
            <w:szCs w:val="24"/>
          </w:rPr>
          <w:t>Back to Table of Contents</w:t>
        </w:r>
      </w:hyperlink>
      <w:r w:rsidR="00CC0F8E" w:rsidRPr="0083757D">
        <w:rPr>
          <w:rFonts w:ascii="Times New Roman" w:hAnsi="Times New Roman"/>
          <w:i/>
          <w:sz w:val="24"/>
          <w:szCs w:val="24"/>
        </w:rPr>
        <w:br w:type="page"/>
      </w:r>
    </w:p>
    <w:p w14:paraId="2A42E255" w14:textId="164949DE" w:rsidR="00790DA7" w:rsidRPr="00894BA0" w:rsidRDefault="00AA766A" w:rsidP="00894BA0">
      <w:pPr>
        <w:spacing w:line="240" w:lineRule="auto"/>
        <w:rPr>
          <w:rFonts w:ascii="Times New Roman" w:hAnsi="Times New Roman"/>
          <w:b/>
          <w:sz w:val="24"/>
          <w:szCs w:val="24"/>
        </w:rPr>
      </w:pPr>
      <w:bookmarkStart w:id="4" w:name="c2"/>
      <w:r w:rsidRPr="00863AC4">
        <w:rPr>
          <w:rFonts w:ascii="Times New Roman" w:hAnsi="Times New Roman"/>
          <w:b/>
          <w:sz w:val="24"/>
          <w:szCs w:val="24"/>
        </w:rPr>
        <w:t>Two ways t</w:t>
      </w:r>
      <w:r w:rsidR="00790DA7" w:rsidRPr="00863AC4">
        <w:rPr>
          <w:rFonts w:ascii="Times New Roman" w:hAnsi="Times New Roman"/>
          <w:b/>
          <w:sz w:val="24"/>
          <w:szCs w:val="24"/>
        </w:rPr>
        <w:t xml:space="preserve">o report </w:t>
      </w:r>
      <w:r w:rsidR="00CB72B8" w:rsidRPr="00863AC4">
        <w:rPr>
          <w:rFonts w:ascii="Times New Roman" w:hAnsi="Times New Roman"/>
          <w:b/>
          <w:sz w:val="24"/>
          <w:szCs w:val="24"/>
        </w:rPr>
        <w:t>M</w:t>
      </w:r>
      <w:r w:rsidR="003C2A70" w:rsidRPr="00863AC4">
        <w:rPr>
          <w:rFonts w:ascii="Times New Roman" w:hAnsi="Times New Roman"/>
          <w:b/>
          <w:sz w:val="24"/>
          <w:szCs w:val="24"/>
        </w:rPr>
        <w:t xml:space="preserve">ilitary </w:t>
      </w:r>
      <w:r w:rsidR="00CB72B8" w:rsidRPr="00863AC4">
        <w:rPr>
          <w:rFonts w:ascii="Times New Roman" w:hAnsi="Times New Roman"/>
          <w:b/>
          <w:sz w:val="24"/>
          <w:szCs w:val="24"/>
        </w:rPr>
        <w:t xml:space="preserve">or </w:t>
      </w:r>
      <w:r w:rsidR="00CB72B8" w:rsidRPr="00863AC4">
        <w:rPr>
          <w:rFonts w:ascii="Times New Roman" w:hAnsi="Times New Roman"/>
          <w:b/>
          <w:bCs/>
          <w:sz w:val="24"/>
          <w:szCs w:val="24"/>
        </w:rPr>
        <w:t>Homeland Security</w:t>
      </w:r>
      <w:r w:rsidR="00CB72B8" w:rsidRPr="00863AC4">
        <w:rPr>
          <w:rFonts w:ascii="Times New Roman" w:hAnsi="Times New Roman"/>
          <w:b/>
          <w:sz w:val="24"/>
          <w:szCs w:val="24"/>
        </w:rPr>
        <w:t xml:space="preserve"> </w:t>
      </w:r>
      <w:r w:rsidR="002E47DE">
        <w:rPr>
          <w:rFonts w:ascii="Times New Roman" w:hAnsi="Times New Roman"/>
          <w:b/>
          <w:sz w:val="24"/>
          <w:szCs w:val="24"/>
        </w:rPr>
        <w:t>F</w:t>
      </w:r>
      <w:r w:rsidR="00790DA7" w:rsidRPr="00863AC4">
        <w:rPr>
          <w:rFonts w:ascii="Times New Roman" w:hAnsi="Times New Roman"/>
          <w:b/>
          <w:sz w:val="24"/>
          <w:szCs w:val="24"/>
        </w:rPr>
        <w:t>raud</w:t>
      </w:r>
      <w:bookmarkEnd w:id="4"/>
    </w:p>
    <w:p w14:paraId="20F80AE3" w14:textId="73304BC5" w:rsidR="000E4619" w:rsidRPr="00863AC4" w:rsidRDefault="00DD0A20" w:rsidP="00894BA0">
      <w:pPr>
        <w:spacing w:line="240" w:lineRule="auto"/>
        <w:rPr>
          <w:rFonts w:ascii="Times New Roman" w:hAnsi="Times New Roman"/>
          <w:sz w:val="24"/>
          <w:szCs w:val="24"/>
        </w:rPr>
      </w:pPr>
      <w:r w:rsidRPr="00863AC4">
        <w:rPr>
          <w:rFonts w:ascii="Times New Roman" w:hAnsi="Times New Roman"/>
          <w:sz w:val="24"/>
          <w:szCs w:val="24"/>
        </w:rPr>
        <w:t xml:space="preserve">There are two ways to report </w:t>
      </w:r>
      <w:r w:rsidR="003C2A70" w:rsidRPr="00863AC4">
        <w:rPr>
          <w:rFonts w:ascii="Times New Roman" w:hAnsi="Times New Roman"/>
          <w:sz w:val="24"/>
          <w:szCs w:val="24"/>
        </w:rPr>
        <w:t xml:space="preserve">military </w:t>
      </w:r>
      <w:r w:rsidR="006D07A7">
        <w:rPr>
          <w:rFonts w:ascii="Times New Roman" w:hAnsi="Times New Roman"/>
          <w:sz w:val="24"/>
          <w:szCs w:val="24"/>
        </w:rPr>
        <w:t>or Homeland Security</w:t>
      </w:r>
      <w:r w:rsidR="006D07A7" w:rsidRPr="00863AC4">
        <w:rPr>
          <w:rFonts w:ascii="Times New Roman" w:hAnsi="Times New Roman"/>
          <w:sz w:val="24"/>
          <w:szCs w:val="24"/>
        </w:rPr>
        <w:t xml:space="preserve"> </w:t>
      </w:r>
      <w:r w:rsidRPr="00863AC4">
        <w:rPr>
          <w:rFonts w:ascii="Times New Roman" w:hAnsi="Times New Roman"/>
          <w:sz w:val="24"/>
          <w:szCs w:val="24"/>
        </w:rPr>
        <w:t xml:space="preserve">fraud. </w:t>
      </w:r>
      <w:r w:rsidR="007F4C3B" w:rsidRPr="00863AC4">
        <w:rPr>
          <w:rFonts w:ascii="Times New Roman" w:hAnsi="Times New Roman"/>
          <w:sz w:val="24"/>
          <w:szCs w:val="24"/>
        </w:rPr>
        <w:t xml:space="preserve">They are drastically different, with different ways of reporting and different results. </w:t>
      </w:r>
      <w:r w:rsidR="003711D0" w:rsidRPr="00863AC4">
        <w:rPr>
          <w:rFonts w:ascii="Times New Roman" w:hAnsi="Times New Roman"/>
          <w:sz w:val="24"/>
          <w:szCs w:val="24"/>
        </w:rPr>
        <w:t xml:space="preserve">This book explains both methods, and describes the </w:t>
      </w:r>
      <w:r w:rsidR="003711D0" w:rsidRPr="00863AC4">
        <w:rPr>
          <w:rFonts w:ascii="Times New Roman" w:hAnsi="Times New Roman"/>
          <w:i/>
          <w:sz w:val="24"/>
          <w:szCs w:val="24"/>
        </w:rPr>
        <w:t>pros</w:t>
      </w:r>
      <w:r w:rsidR="003711D0" w:rsidRPr="00863AC4">
        <w:rPr>
          <w:rFonts w:ascii="Times New Roman" w:hAnsi="Times New Roman"/>
          <w:sz w:val="24"/>
          <w:szCs w:val="24"/>
        </w:rPr>
        <w:t xml:space="preserve"> and cons of each. </w:t>
      </w:r>
      <w:r w:rsidR="00AD226C" w:rsidRPr="00863AC4">
        <w:rPr>
          <w:rFonts w:ascii="Times New Roman" w:hAnsi="Times New Roman"/>
          <w:sz w:val="24"/>
          <w:szCs w:val="24"/>
        </w:rPr>
        <w:t>It also walks your through both methods with detailed instructions on how to apply for a significant reward.</w:t>
      </w:r>
    </w:p>
    <w:p w14:paraId="00487039" w14:textId="58D5F870" w:rsidR="005B4780" w:rsidRPr="00863AC4" w:rsidRDefault="003711D0" w:rsidP="00894BA0">
      <w:pPr>
        <w:spacing w:line="240" w:lineRule="auto"/>
        <w:rPr>
          <w:rFonts w:ascii="Times New Roman" w:hAnsi="Times New Roman"/>
          <w:sz w:val="24"/>
          <w:szCs w:val="24"/>
        </w:rPr>
      </w:pPr>
      <w:r w:rsidRPr="00863AC4">
        <w:rPr>
          <w:rFonts w:ascii="Times New Roman" w:hAnsi="Times New Roman"/>
          <w:sz w:val="24"/>
          <w:szCs w:val="24"/>
        </w:rPr>
        <w:t xml:space="preserve">The first method is to </w:t>
      </w:r>
      <w:r w:rsidR="00D72BEE" w:rsidRPr="00863AC4">
        <w:rPr>
          <w:rFonts w:ascii="Times New Roman" w:hAnsi="Times New Roman"/>
          <w:sz w:val="24"/>
          <w:szCs w:val="24"/>
        </w:rPr>
        <w:t xml:space="preserve">use a whistleblower attorney to </w:t>
      </w:r>
      <w:r w:rsidRPr="00863AC4">
        <w:rPr>
          <w:rFonts w:ascii="Times New Roman" w:hAnsi="Times New Roman"/>
          <w:sz w:val="24"/>
          <w:szCs w:val="24"/>
        </w:rPr>
        <w:t xml:space="preserve">report fraud under the </w:t>
      </w:r>
      <w:r w:rsidR="00DB7D08" w:rsidRPr="00863AC4">
        <w:rPr>
          <w:rFonts w:ascii="Times New Roman" w:hAnsi="Times New Roman"/>
          <w:sz w:val="24"/>
          <w:szCs w:val="24"/>
        </w:rPr>
        <w:t xml:space="preserve">U.S. </w:t>
      </w:r>
      <w:r w:rsidRPr="00863AC4">
        <w:rPr>
          <w:rFonts w:ascii="Times New Roman" w:hAnsi="Times New Roman"/>
          <w:sz w:val="24"/>
          <w:szCs w:val="24"/>
        </w:rPr>
        <w:t xml:space="preserve">Department of Justice </w:t>
      </w:r>
      <w:r w:rsidR="006069BA" w:rsidRPr="00863AC4">
        <w:rPr>
          <w:rFonts w:ascii="Times New Roman" w:hAnsi="Times New Roman"/>
          <w:sz w:val="24"/>
          <w:szCs w:val="24"/>
        </w:rPr>
        <w:t xml:space="preserve">(DOJ) </w:t>
      </w:r>
      <w:r w:rsidRPr="00863AC4">
        <w:rPr>
          <w:rFonts w:ascii="Times New Roman" w:hAnsi="Times New Roman"/>
          <w:sz w:val="24"/>
          <w:szCs w:val="24"/>
        </w:rPr>
        <w:t xml:space="preserve">whistleblower reward program. The second is to report fraud directly to the </w:t>
      </w:r>
      <w:r w:rsidR="006D07A7">
        <w:rPr>
          <w:rFonts w:ascii="Times New Roman" w:hAnsi="Times New Roman"/>
          <w:sz w:val="24"/>
          <w:szCs w:val="24"/>
        </w:rPr>
        <w:t>agency</w:t>
      </w:r>
      <w:r w:rsidR="004B4C2B" w:rsidRPr="00863AC4">
        <w:rPr>
          <w:rFonts w:ascii="Times New Roman" w:hAnsi="Times New Roman"/>
          <w:sz w:val="24"/>
          <w:szCs w:val="24"/>
        </w:rPr>
        <w:t xml:space="preserve">. </w:t>
      </w:r>
    </w:p>
    <w:p w14:paraId="02F6FE01" w14:textId="186F7A9F" w:rsidR="00463B49" w:rsidRPr="00863AC4" w:rsidRDefault="003C2A70" w:rsidP="00894BA0">
      <w:pPr>
        <w:spacing w:line="240" w:lineRule="auto"/>
        <w:rPr>
          <w:rFonts w:ascii="Times New Roman" w:hAnsi="Times New Roman"/>
          <w:sz w:val="24"/>
          <w:szCs w:val="24"/>
        </w:rPr>
      </w:pPr>
      <w:r w:rsidRPr="00863AC4">
        <w:rPr>
          <w:rFonts w:ascii="Times New Roman" w:hAnsi="Times New Roman"/>
          <w:sz w:val="24"/>
          <w:szCs w:val="24"/>
        </w:rPr>
        <w:t xml:space="preserve">As an initial matter, only the DOJ reward programs pays rewards. </w:t>
      </w:r>
      <w:r w:rsidR="00463B49">
        <w:rPr>
          <w:rFonts w:ascii="Times New Roman" w:hAnsi="Times New Roman"/>
          <w:sz w:val="24"/>
          <w:szCs w:val="24"/>
        </w:rPr>
        <w:t xml:space="preserve">The total </w:t>
      </w:r>
      <w:r w:rsidR="00463B49" w:rsidRPr="00463B49">
        <w:rPr>
          <w:rFonts w:ascii="Times New Roman" w:hAnsi="Times New Roman"/>
          <w:sz w:val="24"/>
          <w:szCs w:val="24"/>
        </w:rPr>
        <w:t>whistleblower rewards paid in Military cases is nearly $550 million ($549,364,943)</w:t>
      </w:r>
      <w:r w:rsidR="00463B49">
        <w:rPr>
          <w:rFonts w:ascii="Times New Roman" w:hAnsi="Times New Roman"/>
          <w:sz w:val="24"/>
          <w:szCs w:val="24"/>
        </w:rPr>
        <w:t xml:space="preserve">. </w:t>
      </w:r>
      <w:r w:rsidR="005074E9" w:rsidRPr="00863AC4">
        <w:rPr>
          <w:rFonts w:ascii="Times New Roman" w:hAnsi="Times New Roman"/>
          <w:sz w:val="24"/>
          <w:szCs w:val="24"/>
        </w:rPr>
        <w:t xml:space="preserve">The average reward under the DOJ program </w:t>
      </w:r>
      <w:r w:rsidR="005B4780" w:rsidRPr="00863AC4">
        <w:rPr>
          <w:rFonts w:ascii="Times New Roman" w:hAnsi="Times New Roman"/>
          <w:sz w:val="24"/>
          <w:szCs w:val="24"/>
        </w:rPr>
        <w:t xml:space="preserve">for </w:t>
      </w:r>
      <w:r w:rsidR="004C7C1A" w:rsidRPr="00863AC4">
        <w:rPr>
          <w:rFonts w:ascii="Times New Roman" w:hAnsi="Times New Roman"/>
          <w:sz w:val="24"/>
          <w:szCs w:val="24"/>
        </w:rPr>
        <w:t>reporting fraud a</w:t>
      </w:r>
      <w:r w:rsidR="004D03CA" w:rsidRPr="00863AC4">
        <w:rPr>
          <w:rFonts w:ascii="Times New Roman" w:hAnsi="Times New Roman"/>
          <w:sz w:val="24"/>
          <w:szCs w:val="24"/>
        </w:rPr>
        <w:t>gainst the military is $3</w:t>
      </w:r>
      <w:r w:rsidR="00463B49">
        <w:rPr>
          <w:rFonts w:ascii="Times New Roman" w:hAnsi="Times New Roman"/>
          <w:sz w:val="24"/>
          <w:szCs w:val="24"/>
        </w:rPr>
        <w:t>49,468</w:t>
      </w:r>
      <w:r w:rsidR="00952E42" w:rsidRPr="00863AC4">
        <w:rPr>
          <w:rFonts w:ascii="Times New Roman" w:hAnsi="Times New Roman"/>
          <w:sz w:val="24"/>
          <w:szCs w:val="24"/>
        </w:rPr>
        <w:t xml:space="preserve">, with some rewards </w:t>
      </w:r>
      <w:r w:rsidR="008A487D" w:rsidRPr="00863AC4">
        <w:rPr>
          <w:rFonts w:ascii="Times New Roman" w:hAnsi="Times New Roman"/>
          <w:sz w:val="24"/>
          <w:szCs w:val="24"/>
        </w:rPr>
        <w:t xml:space="preserve">close to $50 million in a single case. </w:t>
      </w:r>
      <w:r w:rsidR="005074E9" w:rsidRPr="00863AC4">
        <w:rPr>
          <w:rFonts w:ascii="Times New Roman" w:hAnsi="Times New Roman"/>
          <w:sz w:val="24"/>
          <w:szCs w:val="24"/>
        </w:rPr>
        <w:t xml:space="preserve">On the other hand, </w:t>
      </w:r>
      <w:r w:rsidR="008A487D" w:rsidRPr="00863AC4">
        <w:rPr>
          <w:rFonts w:ascii="Times New Roman" w:hAnsi="Times New Roman"/>
          <w:sz w:val="24"/>
          <w:szCs w:val="24"/>
        </w:rPr>
        <w:t xml:space="preserve">there is no reward for </w:t>
      </w:r>
      <w:r w:rsidR="005074E9" w:rsidRPr="00863AC4">
        <w:rPr>
          <w:rFonts w:ascii="Times New Roman" w:hAnsi="Times New Roman"/>
          <w:sz w:val="24"/>
          <w:szCs w:val="24"/>
        </w:rPr>
        <w:t>r</w:t>
      </w:r>
      <w:r w:rsidR="001E3606" w:rsidRPr="00863AC4">
        <w:rPr>
          <w:rFonts w:ascii="Times New Roman" w:hAnsi="Times New Roman"/>
          <w:sz w:val="24"/>
          <w:szCs w:val="24"/>
        </w:rPr>
        <w:t xml:space="preserve">eporting fraud directly to </w:t>
      </w:r>
      <w:r w:rsidR="008A487D" w:rsidRPr="00863AC4">
        <w:rPr>
          <w:rFonts w:ascii="Times New Roman" w:hAnsi="Times New Roman"/>
          <w:sz w:val="24"/>
          <w:szCs w:val="24"/>
        </w:rPr>
        <w:t xml:space="preserve">the military. </w:t>
      </w:r>
      <w:r w:rsidR="001E3606" w:rsidRPr="00863AC4">
        <w:rPr>
          <w:rFonts w:ascii="Times New Roman" w:hAnsi="Times New Roman"/>
          <w:sz w:val="24"/>
          <w:szCs w:val="24"/>
        </w:rPr>
        <w:t xml:space="preserve">There are other significant differences </w:t>
      </w:r>
      <w:r w:rsidR="005B4780" w:rsidRPr="00863AC4">
        <w:rPr>
          <w:rFonts w:ascii="Times New Roman" w:hAnsi="Times New Roman"/>
          <w:sz w:val="24"/>
          <w:szCs w:val="24"/>
        </w:rPr>
        <w:t xml:space="preserve">between the DOJ and </w:t>
      </w:r>
      <w:r w:rsidR="008A487D" w:rsidRPr="00863AC4">
        <w:rPr>
          <w:rFonts w:ascii="Times New Roman" w:hAnsi="Times New Roman"/>
          <w:sz w:val="24"/>
          <w:szCs w:val="24"/>
        </w:rPr>
        <w:t xml:space="preserve">reporting fraud directly to the military </w:t>
      </w:r>
      <w:r w:rsidR="006D07A7">
        <w:rPr>
          <w:rFonts w:ascii="Times New Roman" w:hAnsi="Times New Roman"/>
          <w:sz w:val="24"/>
          <w:szCs w:val="24"/>
        </w:rPr>
        <w:t>or Homeland Security</w:t>
      </w:r>
      <w:r w:rsidR="006D07A7" w:rsidRPr="00863AC4">
        <w:rPr>
          <w:rFonts w:ascii="Times New Roman" w:hAnsi="Times New Roman"/>
          <w:sz w:val="24"/>
          <w:szCs w:val="24"/>
        </w:rPr>
        <w:t xml:space="preserve"> </w:t>
      </w:r>
      <w:r w:rsidR="005074E9" w:rsidRPr="00863AC4">
        <w:rPr>
          <w:rFonts w:ascii="Times New Roman" w:hAnsi="Times New Roman"/>
          <w:sz w:val="24"/>
          <w:szCs w:val="24"/>
        </w:rPr>
        <w:t xml:space="preserve">beyond rewards, which are </w:t>
      </w:r>
      <w:r w:rsidR="001E3606" w:rsidRPr="00863AC4">
        <w:rPr>
          <w:rFonts w:ascii="Times New Roman" w:hAnsi="Times New Roman"/>
          <w:sz w:val="24"/>
          <w:szCs w:val="24"/>
        </w:rPr>
        <w:t xml:space="preserve">discussed </w:t>
      </w:r>
      <w:r w:rsidR="005074E9" w:rsidRPr="00863AC4">
        <w:rPr>
          <w:rFonts w:ascii="Times New Roman" w:hAnsi="Times New Roman"/>
          <w:sz w:val="24"/>
          <w:szCs w:val="24"/>
        </w:rPr>
        <w:t xml:space="preserve">in the next chapters. </w:t>
      </w:r>
    </w:p>
    <w:p w14:paraId="46AD8A46" w14:textId="100EC137" w:rsidR="00AA766A" w:rsidRPr="0083757D" w:rsidRDefault="0051671D" w:rsidP="00894BA0">
      <w:pPr>
        <w:spacing w:line="240" w:lineRule="auto"/>
        <w:rPr>
          <w:rFonts w:ascii="Times New Roman" w:eastAsia="Times New Roman" w:hAnsi="Times New Roman"/>
          <w:sz w:val="24"/>
          <w:szCs w:val="24"/>
        </w:rPr>
      </w:pPr>
      <w:hyperlink w:anchor="toc1" w:history="1">
        <w:r w:rsidR="0083757D" w:rsidRPr="0083757D">
          <w:rPr>
            <w:rStyle w:val="Hyperlink"/>
            <w:rFonts w:ascii="Times New Roman" w:hAnsi="Times New Roman"/>
            <w:i/>
            <w:sz w:val="24"/>
            <w:szCs w:val="24"/>
          </w:rPr>
          <w:t>Back to Table of Contents</w:t>
        </w:r>
      </w:hyperlink>
      <w:r w:rsidR="00AA766A" w:rsidRPr="00863AC4">
        <w:rPr>
          <w:rFonts w:ascii="Times New Roman" w:hAnsi="Times New Roman"/>
          <w:b/>
          <w:sz w:val="24"/>
          <w:szCs w:val="24"/>
        </w:rPr>
        <w:br w:type="page"/>
      </w:r>
    </w:p>
    <w:p w14:paraId="44DC6243" w14:textId="4EA03A1B" w:rsidR="003711D0" w:rsidRPr="0083757D" w:rsidRDefault="00B90331" w:rsidP="00894BA0">
      <w:pPr>
        <w:spacing w:line="240" w:lineRule="auto"/>
        <w:rPr>
          <w:rFonts w:ascii="Times New Roman" w:hAnsi="Times New Roman"/>
          <w:b/>
          <w:sz w:val="24"/>
          <w:szCs w:val="24"/>
        </w:rPr>
      </w:pPr>
      <w:bookmarkStart w:id="5" w:name="c3"/>
      <w:r w:rsidRPr="00863AC4">
        <w:rPr>
          <w:rFonts w:ascii="Times New Roman" w:hAnsi="Times New Roman"/>
          <w:b/>
          <w:sz w:val="24"/>
          <w:szCs w:val="24"/>
        </w:rPr>
        <w:t xml:space="preserve">Reporting </w:t>
      </w:r>
      <w:r w:rsidR="00CB72B8" w:rsidRPr="00863AC4">
        <w:rPr>
          <w:rFonts w:ascii="Times New Roman" w:hAnsi="Times New Roman"/>
          <w:b/>
          <w:sz w:val="24"/>
          <w:szCs w:val="24"/>
        </w:rPr>
        <w:t>M</w:t>
      </w:r>
      <w:r w:rsidR="008A487D" w:rsidRPr="00863AC4">
        <w:rPr>
          <w:rFonts w:ascii="Times New Roman" w:hAnsi="Times New Roman"/>
          <w:b/>
          <w:sz w:val="24"/>
          <w:szCs w:val="24"/>
        </w:rPr>
        <w:t xml:space="preserve">ilitary </w:t>
      </w:r>
      <w:r w:rsidR="00CB72B8" w:rsidRPr="00863AC4">
        <w:rPr>
          <w:rFonts w:ascii="Times New Roman" w:hAnsi="Times New Roman"/>
          <w:b/>
          <w:sz w:val="24"/>
          <w:szCs w:val="24"/>
        </w:rPr>
        <w:t xml:space="preserve">or </w:t>
      </w:r>
      <w:r w:rsidR="00CB72B8" w:rsidRPr="00863AC4">
        <w:rPr>
          <w:rFonts w:ascii="Times New Roman" w:hAnsi="Times New Roman"/>
          <w:b/>
          <w:bCs/>
          <w:sz w:val="24"/>
          <w:szCs w:val="24"/>
        </w:rPr>
        <w:t>Homeland Security</w:t>
      </w:r>
      <w:r w:rsidR="00CB72B8" w:rsidRPr="00863AC4">
        <w:rPr>
          <w:rFonts w:ascii="Times New Roman" w:hAnsi="Times New Roman"/>
          <w:b/>
          <w:sz w:val="24"/>
          <w:szCs w:val="24"/>
        </w:rPr>
        <w:t xml:space="preserve"> </w:t>
      </w:r>
      <w:r w:rsidR="002E47DE">
        <w:rPr>
          <w:rFonts w:ascii="Times New Roman" w:hAnsi="Times New Roman"/>
          <w:b/>
          <w:sz w:val="24"/>
          <w:szCs w:val="24"/>
        </w:rPr>
        <w:t>F</w:t>
      </w:r>
      <w:r w:rsidR="003711D0" w:rsidRPr="00863AC4">
        <w:rPr>
          <w:rFonts w:ascii="Times New Roman" w:hAnsi="Times New Roman"/>
          <w:b/>
          <w:sz w:val="24"/>
          <w:szCs w:val="24"/>
        </w:rPr>
        <w:t xml:space="preserve">raud </w:t>
      </w:r>
      <w:r w:rsidRPr="00863AC4">
        <w:rPr>
          <w:rFonts w:ascii="Times New Roman" w:hAnsi="Times New Roman"/>
          <w:b/>
          <w:sz w:val="24"/>
          <w:szCs w:val="24"/>
        </w:rPr>
        <w:t xml:space="preserve">to DOJ </w:t>
      </w:r>
      <w:r w:rsidR="003711D0" w:rsidRPr="00863AC4">
        <w:rPr>
          <w:rFonts w:ascii="Times New Roman" w:hAnsi="Times New Roman"/>
          <w:b/>
          <w:sz w:val="24"/>
          <w:szCs w:val="24"/>
        </w:rPr>
        <w:t>for a reward</w:t>
      </w:r>
      <w:bookmarkEnd w:id="5"/>
    </w:p>
    <w:p w14:paraId="59777045" w14:textId="5D2CF465" w:rsidR="005B4780" w:rsidRPr="00863AC4" w:rsidRDefault="006069BA" w:rsidP="00894BA0">
      <w:pPr>
        <w:spacing w:line="240" w:lineRule="auto"/>
        <w:rPr>
          <w:rFonts w:ascii="Times New Roman" w:hAnsi="Times New Roman"/>
          <w:sz w:val="24"/>
          <w:szCs w:val="24"/>
        </w:rPr>
      </w:pPr>
      <w:r w:rsidRPr="00863AC4">
        <w:rPr>
          <w:rFonts w:ascii="Times New Roman" w:hAnsi="Times New Roman"/>
          <w:sz w:val="24"/>
          <w:szCs w:val="24"/>
        </w:rPr>
        <w:t xml:space="preserve">Because </w:t>
      </w:r>
      <w:r w:rsidR="008A487D" w:rsidRPr="00863AC4">
        <w:rPr>
          <w:rFonts w:ascii="Times New Roman" w:hAnsi="Times New Roman"/>
          <w:sz w:val="24"/>
          <w:szCs w:val="24"/>
        </w:rPr>
        <w:t xml:space="preserve">the military </w:t>
      </w:r>
      <w:r w:rsidR="00871B7F">
        <w:rPr>
          <w:rFonts w:ascii="Times New Roman" w:hAnsi="Times New Roman"/>
          <w:sz w:val="24"/>
          <w:szCs w:val="24"/>
        </w:rPr>
        <w:t>or Homeland Security</w:t>
      </w:r>
      <w:r w:rsidR="00871B7F" w:rsidRPr="00863AC4">
        <w:rPr>
          <w:rFonts w:ascii="Times New Roman" w:hAnsi="Times New Roman"/>
          <w:sz w:val="24"/>
          <w:szCs w:val="24"/>
        </w:rPr>
        <w:t xml:space="preserve"> </w:t>
      </w:r>
      <w:r w:rsidRPr="00863AC4">
        <w:rPr>
          <w:rFonts w:ascii="Times New Roman" w:hAnsi="Times New Roman"/>
          <w:sz w:val="24"/>
          <w:szCs w:val="24"/>
        </w:rPr>
        <w:t xml:space="preserve">only catches a small amount of fraud, </w:t>
      </w:r>
      <w:r w:rsidR="003711D0" w:rsidRPr="00863AC4">
        <w:rPr>
          <w:rFonts w:ascii="Times New Roman" w:hAnsi="Times New Roman"/>
          <w:sz w:val="24"/>
          <w:szCs w:val="24"/>
        </w:rPr>
        <w:t xml:space="preserve">Congress </w:t>
      </w:r>
      <w:r w:rsidRPr="00863AC4">
        <w:rPr>
          <w:rFonts w:ascii="Times New Roman" w:hAnsi="Times New Roman"/>
          <w:sz w:val="24"/>
          <w:szCs w:val="24"/>
        </w:rPr>
        <w:t>passed a law</w:t>
      </w:r>
      <w:r w:rsidR="00046564" w:rsidRPr="00863AC4">
        <w:rPr>
          <w:rFonts w:ascii="Times New Roman" w:hAnsi="Times New Roman"/>
          <w:sz w:val="24"/>
          <w:szCs w:val="24"/>
        </w:rPr>
        <w:t xml:space="preserve"> known as the False Claims Act (FCA)</w:t>
      </w:r>
      <w:r w:rsidRPr="00863AC4">
        <w:rPr>
          <w:rFonts w:ascii="Times New Roman" w:hAnsi="Times New Roman"/>
          <w:sz w:val="24"/>
          <w:szCs w:val="24"/>
        </w:rPr>
        <w:t xml:space="preserve"> requiring </w:t>
      </w:r>
      <w:r w:rsidR="003711D0" w:rsidRPr="00863AC4">
        <w:rPr>
          <w:rFonts w:ascii="Times New Roman" w:hAnsi="Times New Roman"/>
          <w:sz w:val="24"/>
          <w:szCs w:val="24"/>
        </w:rPr>
        <w:t xml:space="preserve">the Department of Justice (DOJ) </w:t>
      </w:r>
      <w:r w:rsidR="00046564" w:rsidRPr="00863AC4">
        <w:rPr>
          <w:rFonts w:ascii="Times New Roman" w:hAnsi="Times New Roman"/>
          <w:sz w:val="24"/>
          <w:szCs w:val="24"/>
        </w:rPr>
        <w:t xml:space="preserve">in Washington, D.C., </w:t>
      </w:r>
      <w:r w:rsidRPr="00863AC4">
        <w:rPr>
          <w:rFonts w:ascii="Times New Roman" w:hAnsi="Times New Roman"/>
          <w:sz w:val="24"/>
          <w:szCs w:val="24"/>
        </w:rPr>
        <w:t xml:space="preserve">to create a </w:t>
      </w:r>
      <w:r w:rsidR="003711D0" w:rsidRPr="00863AC4">
        <w:rPr>
          <w:rFonts w:ascii="Times New Roman" w:hAnsi="Times New Roman"/>
          <w:sz w:val="24"/>
          <w:szCs w:val="24"/>
        </w:rPr>
        <w:t>Whistleblower Reward Program</w:t>
      </w:r>
      <w:r w:rsidR="00046564" w:rsidRPr="00863AC4">
        <w:rPr>
          <w:rFonts w:ascii="Times New Roman" w:hAnsi="Times New Roman"/>
          <w:sz w:val="24"/>
          <w:szCs w:val="24"/>
        </w:rPr>
        <w:t xml:space="preserve">. </w:t>
      </w:r>
      <w:r w:rsidRPr="00863AC4">
        <w:rPr>
          <w:rFonts w:ascii="Times New Roman" w:hAnsi="Times New Roman"/>
          <w:sz w:val="24"/>
          <w:szCs w:val="24"/>
        </w:rPr>
        <w:t xml:space="preserve">The FCA </w:t>
      </w:r>
      <w:r w:rsidR="003711D0" w:rsidRPr="00863AC4">
        <w:rPr>
          <w:rFonts w:ascii="Times New Roman" w:hAnsi="Times New Roman"/>
          <w:sz w:val="24"/>
          <w:szCs w:val="24"/>
        </w:rPr>
        <w:t>mandate</w:t>
      </w:r>
      <w:r w:rsidRPr="00863AC4">
        <w:rPr>
          <w:rFonts w:ascii="Times New Roman" w:hAnsi="Times New Roman"/>
          <w:sz w:val="24"/>
          <w:szCs w:val="24"/>
        </w:rPr>
        <w:t>s</w:t>
      </w:r>
      <w:r w:rsidR="003711D0" w:rsidRPr="00863AC4">
        <w:rPr>
          <w:rFonts w:ascii="Times New Roman" w:hAnsi="Times New Roman"/>
          <w:sz w:val="24"/>
          <w:szCs w:val="24"/>
        </w:rPr>
        <w:t xml:space="preserve"> that DOJ pay </w:t>
      </w:r>
      <w:r w:rsidRPr="00863AC4">
        <w:rPr>
          <w:rFonts w:ascii="Times New Roman" w:hAnsi="Times New Roman"/>
          <w:sz w:val="24"/>
          <w:szCs w:val="24"/>
        </w:rPr>
        <w:t xml:space="preserve">whistleblowers that properly report </w:t>
      </w:r>
      <w:r w:rsidR="00B350BA" w:rsidRPr="00863AC4">
        <w:rPr>
          <w:rFonts w:ascii="Times New Roman" w:hAnsi="Times New Roman"/>
          <w:sz w:val="24"/>
          <w:szCs w:val="24"/>
        </w:rPr>
        <w:t>DOD or Homeland Security</w:t>
      </w:r>
      <w:r w:rsidRPr="00863AC4">
        <w:rPr>
          <w:rFonts w:ascii="Times New Roman" w:hAnsi="Times New Roman"/>
          <w:sz w:val="24"/>
          <w:szCs w:val="24"/>
        </w:rPr>
        <w:t xml:space="preserve"> fraud </w:t>
      </w:r>
      <w:r w:rsidR="003711D0" w:rsidRPr="00863AC4">
        <w:rPr>
          <w:rFonts w:ascii="Times New Roman" w:hAnsi="Times New Roman"/>
          <w:sz w:val="24"/>
          <w:szCs w:val="24"/>
        </w:rPr>
        <w:t xml:space="preserve">between 15 and 30 percent of what it recovers—based on </w:t>
      </w:r>
      <w:r w:rsidRPr="00863AC4">
        <w:rPr>
          <w:rFonts w:ascii="Times New Roman" w:hAnsi="Times New Roman"/>
          <w:sz w:val="24"/>
          <w:szCs w:val="24"/>
        </w:rPr>
        <w:t xml:space="preserve">the whistleblower’s </w:t>
      </w:r>
      <w:r w:rsidR="003711D0" w:rsidRPr="00863AC4">
        <w:rPr>
          <w:rFonts w:ascii="Times New Roman" w:hAnsi="Times New Roman"/>
          <w:sz w:val="24"/>
          <w:szCs w:val="24"/>
        </w:rPr>
        <w:t xml:space="preserve">information—no matter how large the recovery is. So far, the largest reward </w:t>
      </w:r>
      <w:r w:rsidR="00412D7A" w:rsidRPr="00863AC4">
        <w:rPr>
          <w:rFonts w:ascii="Times New Roman" w:hAnsi="Times New Roman"/>
          <w:sz w:val="24"/>
          <w:szCs w:val="24"/>
        </w:rPr>
        <w:t xml:space="preserve">in a single case </w:t>
      </w:r>
      <w:r w:rsidR="00D72BEE" w:rsidRPr="00863AC4">
        <w:rPr>
          <w:rFonts w:ascii="Times New Roman" w:hAnsi="Times New Roman"/>
          <w:sz w:val="24"/>
          <w:szCs w:val="24"/>
        </w:rPr>
        <w:t xml:space="preserve">of military fraud </w:t>
      </w:r>
      <w:r w:rsidR="00412D7A" w:rsidRPr="00863AC4">
        <w:rPr>
          <w:rFonts w:ascii="Times New Roman" w:hAnsi="Times New Roman"/>
          <w:sz w:val="24"/>
          <w:szCs w:val="24"/>
        </w:rPr>
        <w:t xml:space="preserve">has </w:t>
      </w:r>
      <w:r w:rsidR="00D72BEE" w:rsidRPr="00863AC4">
        <w:rPr>
          <w:rFonts w:ascii="Times New Roman" w:hAnsi="Times New Roman"/>
          <w:sz w:val="24"/>
          <w:szCs w:val="24"/>
        </w:rPr>
        <w:t>topped $</w:t>
      </w:r>
      <w:r w:rsidR="003711D0" w:rsidRPr="00863AC4">
        <w:rPr>
          <w:rFonts w:ascii="Times New Roman" w:hAnsi="Times New Roman"/>
          <w:sz w:val="24"/>
          <w:szCs w:val="24"/>
        </w:rPr>
        <w:t>50 million.</w:t>
      </w:r>
      <w:r w:rsidRPr="00863AC4">
        <w:rPr>
          <w:rFonts w:ascii="Times New Roman" w:hAnsi="Times New Roman"/>
          <w:sz w:val="24"/>
          <w:szCs w:val="24"/>
        </w:rPr>
        <w:t xml:space="preserve"> </w:t>
      </w:r>
      <w:r w:rsidR="003711D0" w:rsidRPr="00863AC4">
        <w:rPr>
          <w:rFonts w:ascii="Times New Roman" w:hAnsi="Times New Roman"/>
          <w:sz w:val="24"/>
          <w:szCs w:val="24"/>
        </w:rPr>
        <w:t xml:space="preserve">The government wins too, because it gets to pocket the </w:t>
      </w:r>
      <w:r w:rsidR="00412D7A" w:rsidRPr="00863AC4">
        <w:rPr>
          <w:rFonts w:ascii="Times New Roman" w:hAnsi="Times New Roman"/>
          <w:sz w:val="24"/>
          <w:szCs w:val="24"/>
        </w:rPr>
        <w:t xml:space="preserve">70 to 85 percent of the </w:t>
      </w:r>
      <w:r w:rsidR="003711D0" w:rsidRPr="00863AC4">
        <w:rPr>
          <w:rFonts w:ascii="Times New Roman" w:hAnsi="Times New Roman"/>
          <w:sz w:val="24"/>
          <w:szCs w:val="24"/>
        </w:rPr>
        <w:t>rest</w:t>
      </w:r>
      <w:r w:rsidR="00412D7A" w:rsidRPr="00863AC4">
        <w:rPr>
          <w:rFonts w:ascii="Times New Roman" w:hAnsi="Times New Roman"/>
          <w:sz w:val="24"/>
          <w:szCs w:val="24"/>
        </w:rPr>
        <w:t xml:space="preserve"> of the funds collected back</w:t>
      </w:r>
      <w:r w:rsidR="003711D0" w:rsidRPr="00863AC4">
        <w:rPr>
          <w:rFonts w:ascii="Times New Roman" w:hAnsi="Times New Roman"/>
          <w:sz w:val="24"/>
          <w:szCs w:val="24"/>
        </w:rPr>
        <w:t xml:space="preserve">. </w:t>
      </w:r>
      <w:r w:rsidR="005B4780" w:rsidRPr="00863AC4">
        <w:rPr>
          <w:rFonts w:ascii="Times New Roman" w:hAnsi="Times New Roman"/>
          <w:sz w:val="24"/>
          <w:szCs w:val="24"/>
        </w:rPr>
        <w:t>Today, over three-fourths of all government fraud cases are whistleblower reward cases</w:t>
      </w:r>
      <w:r w:rsidR="00A97ED5" w:rsidRPr="00863AC4">
        <w:rPr>
          <w:rFonts w:ascii="Times New Roman" w:hAnsi="Times New Roman"/>
          <w:sz w:val="24"/>
          <w:szCs w:val="24"/>
        </w:rPr>
        <w:t xml:space="preserve">. Thus, DOJ is counting on you to bring </w:t>
      </w:r>
      <w:r w:rsidR="00871B7F">
        <w:rPr>
          <w:rFonts w:ascii="Times New Roman" w:hAnsi="Times New Roman"/>
          <w:sz w:val="24"/>
          <w:szCs w:val="24"/>
        </w:rPr>
        <w:t xml:space="preserve">military </w:t>
      </w:r>
      <w:r w:rsidR="00B350BA" w:rsidRPr="00863AC4">
        <w:rPr>
          <w:rFonts w:ascii="Times New Roman" w:hAnsi="Times New Roman"/>
          <w:sz w:val="24"/>
          <w:szCs w:val="24"/>
        </w:rPr>
        <w:t>or Homeland Security</w:t>
      </w:r>
      <w:r w:rsidR="00A97ED5" w:rsidRPr="00863AC4">
        <w:rPr>
          <w:rFonts w:ascii="Times New Roman" w:hAnsi="Times New Roman"/>
          <w:sz w:val="24"/>
          <w:szCs w:val="24"/>
        </w:rPr>
        <w:t xml:space="preserve"> fraud cases</w:t>
      </w:r>
      <w:r w:rsidR="00CC47EB" w:rsidRPr="00863AC4">
        <w:rPr>
          <w:rFonts w:ascii="Times New Roman" w:hAnsi="Times New Roman"/>
          <w:sz w:val="24"/>
          <w:szCs w:val="24"/>
        </w:rPr>
        <w:t xml:space="preserve"> for a DOJ reward</w:t>
      </w:r>
      <w:r w:rsidR="00A97ED5" w:rsidRPr="00863AC4">
        <w:rPr>
          <w:rFonts w:ascii="Times New Roman" w:hAnsi="Times New Roman"/>
          <w:sz w:val="24"/>
          <w:szCs w:val="24"/>
        </w:rPr>
        <w:t>.</w:t>
      </w:r>
    </w:p>
    <w:p w14:paraId="5A835A12" w14:textId="5B741A49" w:rsidR="000E4619" w:rsidRPr="0083757D" w:rsidRDefault="003711D0" w:rsidP="00894BA0">
      <w:pPr>
        <w:spacing w:line="240" w:lineRule="auto"/>
        <w:rPr>
          <w:rFonts w:ascii="Times New Roman" w:hAnsi="Times New Roman"/>
          <w:sz w:val="24"/>
          <w:szCs w:val="24"/>
        </w:rPr>
      </w:pPr>
      <w:r w:rsidRPr="00863AC4">
        <w:rPr>
          <w:rFonts w:ascii="Times New Roman" w:hAnsi="Times New Roman"/>
          <w:sz w:val="24"/>
          <w:szCs w:val="24"/>
        </w:rPr>
        <w:t xml:space="preserve">The DOJ reward program goes like this. </w:t>
      </w:r>
      <w:r w:rsidR="006069BA" w:rsidRPr="00863AC4">
        <w:rPr>
          <w:rFonts w:ascii="Times New Roman" w:hAnsi="Times New Roman"/>
          <w:sz w:val="24"/>
          <w:szCs w:val="24"/>
        </w:rPr>
        <w:t xml:space="preserve">Assume a </w:t>
      </w:r>
      <w:r w:rsidR="008A487D" w:rsidRPr="00863AC4">
        <w:rPr>
          <w:rFonts w:ascii="Times New Roman" w:hAnsi="Times New Roman"/>
          <w:sz w:val="24"/>
          <w:szCs w:val="24"/>
        </w:rPr>
        <w:t xml:space="preserve">military contractor </w:t>
      </w:r>
      <w:r w:rsidRPr="00863AC4">
        <w:rPr>
          <w:rFonts w:ascii="Times New Roman" w:hAnsi="Times New Roman"/>
          <w:sz w:val="24"/>
          <w:szCs w:val="24"/>
        </w:rPr>
        <w:t xml:space="preserve">cheats </w:t>
      </w:r>
      <w:r w:rsidR="008A487D" w:rsidRPr="00863AC4">
        <w:rPr>
          <w:rFonts w:ascii="Times New Roman" w:hAnsi="Times New Roman"/>
          <w:sz w:val="24"/>
          <w:szCs w:val="24"/>
        </w:rPr>
        <w:t xml:space="preserve">on a contract </w:t>
      </w:r>
      <w:r w:rsidRPr="00863AC4">
        <w:rPr>
          <w:rFonts w:ascii="Times New Roman" w:hAnsi="Times New Roman"/>
          <w:sz w:val="24"/>
          <w:szCs w:val="24"/>
        </w:rPr>
        <w:t xml:space="preserve">by $10 million. </w:t>
      </w:r>
      <w:r w:rsidR="006069BA" w:rsidRPr="00863AC4">
        <w:rPr>
          <w:rFonts w:ascii="Times New Roman" w:hAnsi="Times New Roman"/>
          <w:sz w:val="24"/>
          <w:szCs w:val="24"/>
        </w:rPr>
        <w:t xml:space="preserve">If you </w:t>
      </w:r>
      <w:r w:rsidRPr="00863AC4">
        <w:rPr>
          <w:rFonts w:ascii="Times New Roman" w:hAnsi="Times New Roman"/>
          <w:sz w:val="24"/>
          <w:szCs w:val="24"/>
        </w:rPr>
        <w:t>properly follow the steps in reporting it</w:t>
      </w:r>
      <w:r w:rsidR="006069BA" w:rsidRPr="00863AC4">
        <w:rPr>
          <w:rFonts w:ascii="Times New Roman" w:hAnsi="Times New Roman"/>
          <w:sz w:val="24"/>
          <w:szCs w:val="24"/>
        </w:rPr>
        <w:t xml:space="preserve">, your reward will be </w:t>
      </w:r>
      <w:r w:rsidRPr="00863AC4">
        <w:rPr>
          <w:rFonts w:ascii="Times New Roman" w:hAnsi="Times New Roman"/>
          <w:sz w:val="24"/>
          <w:szCs w:val="24"/>
        </w:rPr>
        <w:t>between $</w:t>
      </w:r>
      <w:r w:rsidR="006069BA" w:rsidRPr="00863AC4">
        <w:rPr>
          <w:rFonts w:ascii="Times New Roman" w:hAnsi="Times New Roman"/>
          <w:sz w:val="24"/>
          <w:szCs w:val="24"/>
        </w:rPr>
        <w:t xml:space="preserve">1.5 </w:t>
      </w:r>
      <w:r w:rsidR="00412D7A" w:rsidRPr="00863AC4">
        <w:rPr>
          <w:rFonts w:ascii="Times New Roman" w:hAnsi="Times New Roman"/>
          <w:sz w:val="24"/>
          <w:szCs w:val="24"/>
        </w:rPr>
        <w:t xml:space="preserve">million and $3 million and the government gets </w:t>
      </w:r>
      <w:r w:rsidR="00B81412" w:rsidRPr="00863AC4">
        <w:rPr>
          <w:rFonts w:ascii="Times New Roman" w:hAnsi="Times New Roman"/>
          <w:sz w:val="24"/>
          <w:szCs w:val="24"/>
        </w:rPr>
        <w:t xml:space="preserve">to keep </w:t>
      </w:r>
      <w:r w:rsidR="00412D7A" w:rsidRPr="00863AC4">
        <w:rPr>
          <w:rFonts w:ascii="Times New Roman" w:hAnsi="Times New Roman"/>
          <w:sz w:val="24"/>
          <w:szCs w:val="24"/>
        </w:rPr>
        <w:t>$7 to $8.5 million. Now that is a great return on investment for the government because without the whistleblower, it would not have been aware of the fraud or recovered anything back.</w:t>
      </w:r>
      <w:r w:rsidRPr="00863AC4">
        <w:rPr>
          <w:rFonts w:ascii="Times New Roman" w:hAnsi="Times New Roman"/>
          <w:sz w:val="24"/>
          <w:szCs w:val="24"/>
        </w:rPr>
        <w:t xml:space="preserve"> </w:t>
      </w:r>
    </w:p>
    <w:p w14:paraId="1D58BD5E" w14:textId="10213B03" w:rsidR="00046564" w:rsidRPr="00863AC4" w:rsidRDefault="00046564" w:rsidP="00894BA0">
      <w:pPr>
        <w:spacing w:line="240" w:lineRule="auto"/>
        <w:rPr>
          <w:rFonts w:ascii="Times New Roman" w:hAnsi="Times New Roman"/>
          <w:sz w:val="24"/>
          <w:szCs w:val="24"/>
        </w:rPr>
      </w:pPr>
      <w:r w:rsidRPr="00863AC4">
        <w:rPr>
          <w:rFonts w:ascii="Times New Roman" w:hAnsi="Times New Roman"/>
          <w:sz w:val="24"/>
          <w:szCs w:val="24"/>
        </w:rPr>
        <w:t xml:space="preserve">Many whistleblowers don’t want rewards, but simply to put an end to </w:t>
      </w:r>
      <w:r w:rsidR="008A487D" w:rsidRPr="00863AC4">
        <w:rPr>
          <w:rFonts w:ascii="Times New Roman" w:hAnsi="Times New Roman"/>
          <w:sz w:val="24"/>
          <w:szCs w:val="24"/>
        </w:rPr>
        <w:t xml:space="preserve">military </w:t>
      </w:r>
      <w:r w:rsidRPr="00863AC4">
        <w:rPr>
          <w:rFonts w:ascii="Times New Roman" w:hAnsi="Times New Roman"/>
          <w:sz w:val="24"/>
          <w:szCs w:val="24"/>
        </w:rPr>
        <w:t xml:space="preserve">fraud. That is a great attitude. However, there actually are some very good reasons to apply for a Department of Justice (DOJ) whistleblower reward. </w:t>
      </w:r>
    </w:p>
    <w:p w14:paraId="6968062E" w14:textId="6E054E57" w:rsidR="00046564" w:rsidRPr="00863AC4" w:rsidRDefault="00046564" w:rsidP="00894BA0">
      <w:pPr>
        <w:spacing w:line="240" w:lineRule="auto"/>
        <w:rPr>
          <w:rFonts w:ascii="Times New Roman" w:hAnsi="Times New Roman"/>
          <w:sz w:val="24"/>
          <w:szCs w:val="24"/>
        </w:rPr>
      </w:pPr>
      <w:r w:rsidRPr="00863AC4">
        <w:rPr>
          <w:rFonts w:ascii="Times New Roman" w:hAnsi="Times New Roman"/>
          <w:sz w:val="24"/>
          <w:szCs w:val="24"/>
        </w:rPr>
        <w:t>First, the only way to ensure that the government not only opens an investigation</w:t>
      </w:r>
      <w:r w:rsidR="00295060" w:rsidRPr="00863AC4">
        <w:rPr>
          <w:rFonts w:ascii="Times New Roman" w:hAnsi="Times New Roman"/>
          <w:sz w:val="24"/>
          <w:szCs w:val="24"/>
        </w:rPr>
        <w:t>, but also a</w:t>
      </w:r>
      <w:r w:rsidRPr="00863AC4">
        <w:rPr>
          <w:rFonts w:ascii="Times New Roman" w:hAnsi="Times New Roman"/>
          <w:sz w:val="24"/>
          <w:szCs w:val="24"/>
        </w:rPr>
        <w:t xml:space="preserve">ssigns a DOJ attorney to evaluate your allegations is to apply for a reward under the DOJ reward program. </w:t>
      </w:r>
      <w:r w:rsidR="00984C3D" w:rsidRPr="00863AC4">
        <w:rPr>
          <w:rFonts w:ascii="Times New Roman" w:hAnsi="Times New Roman"/>
          <w:sz w:val="24"/>
          <w:szCs w:val="24"/>
        </w:rPr>
        <w:t>T</w:t>
      </w:r>
      <w:r w:rsidR="00070CBC" w:rsidRPr="00863AC4">
        <w:rPr>
          <w:rFonts w:ascii="Times New Roman" w:hAnsi="Times New Roman"/>
          <w:sz w:val="24"/>
          <w:szCs w:val="24"/>
        </w:rPr>
        <w:t>o be eligible for a DOJ reward, t</w:t>
      </w:r>
      <w:r w:rsidR="00984C3D" w:rsidRPr="00863AC4">
        <w:rPr>
          <w:rFonts w:ascii="Times New Roman" w:hAnsi="Times New Roman"/>
          <w:sz w:val="24"/>
          <w:szCs w:val="24"/>
        </w:rPr>
        <w:t xml:space="preserve">he FCA requires that a whistleblower </w:t>
      </w:r>
      <w:r w:rsidR="00070CBC" w:rsidRPr="00863AC4">
        <w:rPr>
          <w:rFonts w:ascii="Times New Roman" w:hAnsi="Times New Roman"/>
          <w:sz w:val="24"/>
          <w:szCs w:val="24"/>
        </w:rPr>
        <w:t>(</w:t>
      </w:r>
      <w:hyperlink w:anchor="c15" w:history="1">
        <w:r w:rsidR="00070CBC" w:rsidRPr="00BD61A0">
          <w:rPr>
            <w:rStyle w:val="Hyperlink"/>
            <w:rFonts w:ascii="Times New Roman" w:hAnsi="Times New Roman"/>
            <w:sz w:val="24"/>
            <w:szCs w:val="24"/>
          </w:rPr>
          <w:t>through counsel</w:t>
        </w:r>
        <w:r w:rsidR="00BD61A0" w:rsidRPr="00BD61A0">
          <w:rPr>
            <w:rStyle w:val="Hyperlink"/>
            <w:rFonts w:ascii="Times New Roman" w:hAnsi="Times New Roman"/>
            <w:sz w:val="24"/>
            <w:szCs w:val="24"/>
          </w:rPr>
          <w:t xml:space="preserve"> such as Mr. Hesch</w:t>
        </w:r>
      </w:hyperlink>
      <w:r w:rsidR="00070CBC" w:rsidRPr="00863AC4">
        <w:rPr>
          <w:rFonts w:ascii="Times New Roman" w:hAnsi="Times New Roman"/>
          <w:sz w:val="24"/>
          <w:szCs w:val="24"/>
        </w:rPr>
        <w:t xml:space="preserve">) </w:t>
      </w:r>
      <w:r w:rsidR="00984C3D" w:rsidRPr="00863AC4">
        <w:rPr>
          <w:rFonts w:ascii="Times New Roman" w:hAnsi="Times New Roman"/>
          <w:sz w:val="24"/>
          <w:szCs w:val="24"/>
        </w:rPr>
        <w:t xml:space="preserve">file a complaint in federal court alleging the fraud and serving the complaint on the U.S. Department of Justice. By law, DOJ must investigate every single complaint filed under the FCA reward statute. That means that a DOJ attorney is assigned to evaluate the allegations and determine if they have merit and if DOJ should take over the suit and pursue the fraud allegations. </w:t>
      </w:r>
      <w:r w:rsidR="00070CBC" w:rsidRPr="00863AC4">
        <w:rPr>
          <w:rFonts w:ascii="Times New Roman" w:hAnsi="Times New Roman"/>
          <w:sz w:val="24"/>
          <w:szCs w:val="24"/>
        </w:rPr>
        <w:t>But if you don’t file for a reward, often there is not a DOJ attorney assigned.</w:t>
      </w:r>
    </w:p>
    <w:p w14:paraId="5555F3F6" w14:textId="1D2D6B14" w:rsidR="00E870EC" w:rsidRPr="00863AC4" w:rsidRDefault="00046564" w:rsidP="00894BA0">
      <w:pPr>
        <w:spacing w:line="240" w:lineRule="auto"/>
        <w:rPr>
          <w:rFonts w:ascii="Times New Roman" w:hAnsi="Times New Roman"/>
          <w:sz w:val="24"/>
          <w:szCs w:val="24"/>
        </w:rPr>
      </w:pPr>
      <w:r w:rsidRPr="00863AC4">
        <w:rPr>
          <w:rFonts w:ascii="Times New Roman" w:hAnsi="Times New Roman"/>
          <w:sz w:val="24"/>
          <w:szCs w:val="24"/>
        </w:rPr>
        <w:t>Second, by using a</w:t>
      </w:r>
      <w:r w:rsidR="00705409" w:rsidRPr="00863AC4">
        <w:rPr>
          <w:rFonts w:ascii="Times New Roman" w:hAnsi="Times New Roman"/>
          <w:sz w:val="24"/>
          <w:szCs w:val="24"/>
        </w:rPr>
        <w:t xml:space="preserve"> whistleblower </w:t>
      </w:r>
      <w:r w:rsidRPr="00863AC4">
        <w:rPr>
          <w:rFonts w:ascii="Times New Roman" w:hAnsi="Times New Roman"/>
          <w:sz w:val="24"/>
          <w:szCs w:val="24"/>
        </w:rPr>
        <w:t xml:space="preserve">attorney to represent you, you are more likely to put together a more compelling description of the fraud and get the attention of the assigned DOJ attorney. </w:t>
      </w:r>
      <w:r w:rsidR="00984C3D" w:rsidRPr="00863AC4">
        <w:rPr>
          <w:rFonts w:ascii="Times New Roman" w:hAnsi="Times New Roman"/>
          <w:sz w:val="24"/>
          <w:szCs w:val="24"/>
        </w:rPr>
        <w:t xml:space="preserve">Think about it this way, if you were a DOJ attorney assigned to investigate </w:t>
      </w:r>
      <w:r w:rsidR="00B350BA" w:rsidRPr="00863AC4">
        <w:rPr>
          <w:rFonts w:ascii="Times New Roman" w:hAnsi="Times New Roman"/>
          <w:sz w:val="24"/>
          <w:szCs w:val="24"/>
        </w:rPr>
        <w:t>DOD or Homeland Security</w:t>
      </w:r>
      <w:r w:rsidR="00984C3D" w:rsidRPr="00863AC4">
        <w:rPr>
          <w:rFonts w:ascii="Times New Roman" w:hAnsi="Times New Roman"/>
          <w:sz w:val="24"/>
          <w:szCs w:val="24"/>
        </w:rPr>
        <w:t xml:space="preserve"> fraud, wouldn’t it matter to you if the attorney submitting the </w:t>
      </w:r>
      <w:r w:rsidR="00295060" w:rsidRPr="00863AC4">
        <w:rPr>
          <w:rFonts w:ascii="Times New Roman" w:hAnsi="Times New Roman"/>
          <w:sz w:val="24"/>
          <w:szCs w:val="24"/>
        </w:rPr>
        <w:t xml:space="preserve">reward application </w:t>
      </w:r>
      <w:r w:rsidR="00984C3D" w:rsidRPr="00863AC4">
        <w:rPr>
          <w:rFonts w:ascii="Times New Roman" w:hAnsi="Times New Roman"/>
          <w:sz w:val="24"/>
          <w:szCs w:val="24"/>
        </w:rPr>
        <w:t xml:space="preserve">had prior experience </w:t>
      </w:r>
      <w:r w:rsidR="00295060" w:rsidRPr="00863AC4">
        <w:rPr>
          <w:rFonts w:ascii="Times New Roman" w:hAnsi="Times New Roman"/>
          <w:sz w:val="24"/>
          <w:szCs w:val="24"/>
        </w:rPr>
        <w:t xml:space="preserve">working at DOJ or </w:t>
      </w:r>
      <w:r w:rsidR="00070CBC" w:rsidRPr="00863AC4">
        <w:rPr>
          <w:rFonts w:ascii="Times New Roman" w:hAnsi="Times New Roman"/>
          <w:sz w:val="24"/>
          <w:szCs w:val="24"/>
        </w:rPr>
        <w:t xml:space="preserve">had successfully obtained </w:t>
      </w:r>
      <w:r w:rsidR="00295060" w:rsidRPr="00863AC4">
        <w:rPr>
          <w:rFonts w:ascii="Times New Roman" w:hAnsi="Times New Roman"/>
          <w:sz w:val="24"/>
          <w:szCs w:val="24"/>
        </w:rPr>
        <w:t xml:space="preserve">rewards under </w:t>
      </w:r>
      <w:r w:rsidR="00984C3D" w:rsidRPr="00863AC4">
        <w:rPr>
          <w:rFonts w:ascii="Times New Roman" w:hAnsi="Times New Roman"/>
          <w:sz w:val="24"/>
          <w:szCs w:val="24"/>
        </w:rPr>
        <w:t xml:space="preserve">the DOJ reward program? The attorney signing and filing the FCA complaint is putting their reputation on the line by certifying that they investigated the allegations of </w:t>
      </w:r>
      <w:r w:rsidR="00B350BA" w:rsidRPr="00863AC4">
        <w:rPr>
          <w:rFonts w:ascii="Times New Roman" w:hAnsi="Times New Roman"/>
          <w:sz w:val="24"/>
          <w:szCs w:val="24"/>
        </w:rPr>
        <w:t>DOD or Homeland Security</w:t>
      </w:r>
      <w:r w:rsidR="00984C3D" w:rsidRPr="00863AC4">
        <w:rPr>
          <w:rFonts w:ascii="Times New Roman" w:hAnsi="Times New Roman"/>
          <w:sz w:val="24"/>
          <w:szCs w:val="24"/>
        </w:rPr>
        <w:t xml:space="preserve"> fraud. </w:t>
      </w:r>
      <w:r w:rsidR="00E870EC" w:rsidRPr="00863AC4">
        <w:rPr>
          <w:rFonts w:ascii="Times New Roman" w:hAnsi="Times New Roman"/>
          <w:sz w:val="24"/>
          <w:szCs w:val="24"/>
        </w:rPr>
        <w:t xml:space="preserve">That’s also why the DOJ reward program requires that you use an attorney to file for a reward. </w:t>
      </w:r>
      <w:r w:rsidR="00E870EC" w:rsidRPr="00863AC4">
        <w:rPr>
          <w:rFonts w:ascii="Times New Roman" w:eastAsiaTheme="minorHAnsi" w:hAnsi="Times New Roman"/>
          <w:sz w:val="24"/>
          <w:szCs w:val="24"/>
        </w:rPr>
        <w:t>Y</w:t>
      </w:r>
      <w:r w:rsidR="003F0B09" w:rsidRPr="00863AC4">
        <w:rPr>
          <w:rFonts w:ascii="Times New Roman" w:hAnsi="Times New Roman"/>
          <w:sz w:val="24"/>
          <w:szCs w:val="24"/>
        </w:rPr>
        <w:t xml:space="preserve">our attorney will investigate the </w:t>
      </w:r>
      <w:r w:rsidR="00B350BA" w:rsidRPr="00863AC4">
        <w:rPr>
          <w:rFonts w:ascii="Times New Roman" w:hAnsi="Times New Roman"/>
          <w:sz w:val="24"/>
          <w:szCs w:val="24"/>
        </w:rPr>
        <w:t>DOD or Homeland Security</w:t>
      </w:r>
      <w:r w:rsidR="00E870EC" w:rsidRPr="00863AC4">
        <w:rPr>
          <w:rFonts w:ascii="Times New Roman" w:hAnsi="Times New Roman"/>
          <w:sz w:val="24"/>
          <w:szCs w:val="24"/>
        </w:rPr>
        <w:t xml:space="preserve"> </w:t>
      </w:r>
      <w:r w:rsidR="003F0B09" w:rsidRPr="00863AC4">
        <w:rPr>
          <w:rFonts w:ascii="Times New Roman" w:hAnsi="Times New Roman"/>
          <w:sz w:val="24"/>
          <w:szCs w:val="24"/>
        </w:rPr>
        <w:t xml:space="preserve">fraud allegations and prepare a complaint and statement of material evidence in support. DOJ relies on these documents to determine the scope of its investigation and how many resources to assign. </w:t>
      </w:r>
    </w:p>
    <w:p w14:paraId="2E11DE93" w14:textId="7271A5BF" w:rsidR="00E870EC" w:rsidRPr="00863AC4" w:rsidRDefault="00E870EC" w:rsidP="00894BA0">
      <w:pPr>
        <w:spacing w:line="240" w:lineRule="auto"/>
        <w:rPr>
          <w:rFonts w:ascii="Times New Roman" w:hAnsi="Times New Roman"/>
          <w:sz w:val="24"/>
          <w:szCs w:val="24"/>
        </w:rPr>
      </w:pPr>
      <w:r w:rsidRPr="00863AC4">
        <w:rPr>
          <w:rFonts w:ascii="Times New Roman" w:hAnsi="Times New Roman"/>
          <w:sz w:val="24"/>
          <w:szCs w:val="24"/>
        </w:rPr>
        <w:t xml:space="preserve">Third, </w:t>
      </w:r>
      <w:r w:rsidR="003F0B09" w:rsidRPr="00863AC4">
        <w:rPr>
          <w:rFonts w:ascii="Times New Roman" w:hAnsi="Times New Roman"/>
          <w:sz w:val="24"/>
          <w:szCs w:val="24"/>
        </w:rPr>
        <w:t xml:space="preserve">by law, DOJ must inform your attorney of the results of the </w:t>
      </w:r>
      <w:r w:rsidRPr="00863AC4">
        <w:rPr>
          <w:rFonts w:ascii="Times New Roman" w:hAnsi="Times New Roman"/>
          <w:sz w:val="24"/>
          <w:szCs w:val="24"/>
        </w:rPr>
        <w:t xml:space="preserve">FCA </w:t>
      </w:r>
      <w:r w:rsidR="003F0B09" w:rsidRPr="00863AC4">
        <w:rPr>
          <w:rFonts w:ascii="Times New Roman" w:hAnsi="Times New Roman"/>
          <w:sz w:val="24"/>
          <w:szCs w:val="24"/>
        </w:rPr>
        <w:t>investigation</w:t>
      </w:r>
      <w:r w:rsidRPr="00863AC4">
        <w:rPr>
          <w:rFonts w:ascii="Times New Roman" w:hAnsi="Times New Roman"/>
          <w:sz w:val="24"/>
          <w:szCs w:val="24"/>
        </w:rPr>
        <w:t xml:space="preserve"> of the </w:t>
      </w:r>
      <w:r w:rsidR="00B350BA" w:rsidRPr="00863AC4">
        <w:rPr>
          <w:rFonts w:ascii="Times New Roman" w:hAnsi="Times New Roman"/>
          <w:sz w:val="24"/>
          <w:szCs w:val="24"/>
        </w:rPr>
        <w:t>DOD or Homeland Security</w:t>
      </w:r>
      <w:r w:rsidRPr="00863AC4">
        <w:rPr>
          <w:rFonts w:ascii="Times New Roman" w:hAnsi="Times New Roman"/>
          <w:sz w:val="24"/>
          <w:szCs w:val="24"/>
        </w:rPr>
        <w:t xml:space="preserve"> fraud allegations</w:t>
      </w:r>
      <w:r w:rsidR="003F0B09" w:rsidRPr="00863AC4">
        <w:rPr>
          <w:rFonts w:ascii="Times New Roman" w:hAnsi="Times New Roman"/>
          <w:sz w:val="24"/>
          <w:szCs w:val="24"/>
        </w:rPr>
        <w:t xml:space="preserve">. </w:t>
      </w:r>
      <w:r w:rsidR="00295060" w:rsidRPr="00863AC4">
        <w:rPr>
          <w:rFonts w:ascii="Times New Roman" w:hAnsi="Times New Roman"/>
          <w:sz w:val="24"/>
          <w:szCs w:val="24"/>
        </w:rPr>
        <w:t>But this is only true if you file for a reward under the DOJ program. In those cases, y</w:t>
      </w:r>
      <w:r w:rsidRPr="00863AC4">
        <w:rPr>
          <w:rFonts w:ascii="Times New Roman" w:hAnsi="Times New Roman"/>
          <w:sz w:val="24"/>
          <w:szCs w:val="24"/>
        </w:rPr>
        <w:t>our attorney regularly communicat</w:t>
      </w:r>
      <w:r w:rsidR="00295060" w:rsidRPr="00863AC4">
        <w:rPr>
          <w:rFonts w:ascii="Times New Roman" w:hAnsi="Times New Roman"/>
          <w:sz w:val="24"/>
          <w:szCs w:val="24"/>
        </w:rPr>
        <w:t>es with the DOJ attorney, and</w:t>
      </w:r>
      <w:r w:rsidRPr="00863AC4">
        <w:rPr>
          <w:rFonts w:ascii="Times New Roman" w:hAnsi="Times New Roman"/>
          <w:sz w:val="24"/>
          <w:szCs w:val="24"/>
        </w:rPr>
        <w:t xml:space="preserve"> can offer to </w:t>
      </w:r>
      <w:r w:rsidR="00070CBC" w:rsidRPr="00863AC4">
        <w:rPr>
          <w:rFonts w:ascii="Times New Roman" w:hAnsi="Times New Roman"/>
          <w:sz w:val="24"/>
          <w:szCs w:val="24"/>
        </w:rPr>
        <w:t xml:space="preserve">assist in the investigation, such as </w:t>
      </w:r>
      <w:r w:rsidRPr="00863AC4">
        <w:rPr>
          <w:rFonts w:ascii="Times New Roman" w:hAnsi="Times New Roman"/>
          <w:sz w:val="24"/>
          <w:szCs w:val="24"/>
        </w:rPr>
        <w:t>help</w:t>
      </w:r>
      <w:r w:rsidR="00070CBC" w:rsidRPr="00863AC4">
        <w:rPr>
          <w:rFonts w:ascii="Times New Roman" w:hAnsi="Times New Roman"/>
          <w:sz w:val="24"/>
          <w:szCs w:val="24"/>
        </w:rPr>
        <w:t>ing</w:t>
      </w:r>
      <w:r w:rsidRPr="00863AC4">
        <w:rPr>
          <w:rFonts w:ascii="Times New Roman" w:hAnsi="Times New Roman"/>
          <w:sz w:val="24"/>
          <w:szCs w:val="24"/>
        </w:rPr>
        <w:t xml:space="preserve"> </w:t>
      </w:r>
      <w:r w:rsidR="00295060" w:rsidRPr="00863AC4">
        <w:rPr>
          <w:rFonts w:ascii="Times New Roman" w:hAnsi="Times New Roman"/>
          <w:sz w:val="24"/>
          <w:szCs w:val="24"/>
        </w:rPr>
        <w:t xml:space="preserve">DOJ </w:t>
      </w:r>
      <w:r w:rsidRPr="00863AC4">
        <w:rPr>
          <w:rFonts w:ascii="Times New Roman" w:hAnsi="Times New Roman"/>
          <w:sz w:val="24"/>
          <w:szCs w:val="24"/>
        </w:rPr>
        <w:t>draft subpoenas, review documents, and conduct legal research.</w:t>
      </w:r>
      <w:r w:rsidR="0059092A" w:rsidRPr="00863AC4">
        <w:rPr>
          <w:rFonts w:ascii="Times New Roman" w:hAnsi="Times New Roman"/>
          <w:sz w:val="24"/>
          <w:szCs w:val="24"/>
        </w:rPr>
        <w:t xml:space="preserve"> </w:t>
      </w:r>
    </w:p>
    <w:p w14:paraId="060AB743" w14:textId="62E4E1A0" w:rsidR="00295060" w:rsidRPr="00863AC4" w:rsidRDefault="00E870EC" w:rsidP="00894BA0">
      <w:pPr>
        <w:spacing w:line="240" w:lineRule="auto"/>
        <w:rPr>
          <w:rFonts w:ascii="Times New Roman" w:hAnsi="Times New Roman"/>
          <w:sz w:val="24"/>
          <w:szCs w:val="24"/>
        </w:rPr>
      </w:pPr>
      <w:r w:rsidRPr="00863AC4">
        <w:rPr>
          <w:rFonts w:ascii="Times New Roman" w:hAnsi="Times New Roman"/>
          <w:sz w:val="24"/>
          <w:szCs w:val="24"/>
        </w:rPr>
        <w:t xml:space="preserve">In short, </w:t>
      </w:r>
      <w:r w:rsidR="003F0B09" w:rsidRPr="00863AC4">
        <w:rPr>
          <w:rFonts w:ascii="Times New Roman" w:hAnsi="Times New Roman"/>
          <w:sz w:val="24"/>
          <w:szCs w:val="24"/>
        </w:rPr>
        <w:t xml:space="preserve">the only way to ensure that </w:t>
      </w:r>
      <w:r w:rsidR="00295060" w:rsidRPr="00863AC4">
        <w:rPr>
          <w:rFonts w:ascii="Times New Roman" w:hAnsi="Times New Roman"/>
          <w:sz w:val="24"/>
          <w:szCs w:val="24"/>
        </w:rPr>
        <w:t>anyone in the government e</w:t>
      </w:r>
      <w:r w:rsidR="003F0B09" w:rsidRPr="00863AC4">
        <w:rPr>
          <w:rFonts w:ascii="Times New Roman" w:hAnsi="Times New Roman"/>
          <w:sz w:val="24"/>
          <w:szCs w:val="24"/>
        </w:rPr>
        <w:t xml:space="preserve">ven opens a case is to </w:t>
      </w:r>
      <w:hyperlink w:anchor="c15" w:history="1">
        <w:r w:rsidR="003F0B09" w:rsidRPr="00BD61A0">
          <w:rPr>
            <w:rStyle w:val="Hyperlink"/>
            <w:rFonts w:ascii="Times New Roman" w:hAnsi="Times New Roman"/>
            <w:sz w:val="24"/>
            <w:szCs w:val="24"/>
          </w:rPr>
          <w:t>file for a reward</w:t>
        </w:r>
      </w:hyperlink>
      <w:r w:rsidR="003F0B09" w:rsidRPr="00863AC4">
        <w:rPr>
          <w:rFonts w:ascii="Times New Roman" w:hAnsi="Times New Roman"/>
          <w:sz w:val="24"/>
          <w:szCs w:val="24"/>
        </w:rPr>
        <w:t xml:space="preserve"> under the DOJ reward program. </w:t>
      </w:r>
      <w:r w:rsidR="00070CBC" w:rsidRPr="00863AC4">
        <w:rPr>
          <w:rFonts w:ascii="Times New Roman" w:hAnsi="Times New Roman"/>
          <w:sz w:val="24"/>
          <w:szCs w:val="24"/>
        </w:rPr>
        <w:t xml:space="preserve">Also, </w:t>
      </w:r>
      <w:r w:rsidR="00644454" w:rsidRPr="00863AC4">
        <w:rPr>
          <w:rFonts w:ascii="Times New Roman" w:hAnsi="Times New Roman"/>
          <w:sz w:val="24"/>
          <w:szCs w:val="24"/>
        </w:rPr>
        <w:t xml:space="preserve">under the DOJ reward program, </w:t>
      </w:r>
      <w:r w:rsidRPr="00863AC4">
        <w:rPr>
          <w:rFonts w:ascii="Times New Roman" w:hAnsi="Times New Roman"/>
          <w:sz w:val="24"/>
          <w:szCs w:val="24"/>
        </w:rPr>
        <w:t xml:space="preserve">you will learn of the results of the </w:t>
      </w:r>
      <w:r w:rsidR="00295060" w:rsidRPr="00863AC4">
        <w:rPr>
          <w:rFonts w:ascii="Times New Roman" w:hAnsi="Times New Roman"/>
          <w:sz w:val="24"/>
          <w:szCs w:val="24"/>
        </w:rPr>
        <w:t xml:space="preserve">DOJ </w:t>
      </w:r>
      <w:r w:rsidRPr="00863AC4">
        <w:rPr>
          <w:rFonts w:ascii="Times New Roman" w:hAnsi="Times New Roman"/>
          <w:sz w:val="24"/>
          <w:szCs w:val="24"/>
        </w:rPr>
        <w:t>investigation and receive a portion of the amounts collected</w:t>
      </w:r>
      <w:r w:rsidR="00295060" w:rsidRPr="00863AC4">
        <w:rPr>
          <w:rFonts w:ascii="Times New Roman" w:hAnsi="Times New Roman"/>
          <w:sz w:val="24"/>
          <w:szCs w:val="24"/>
        </w:rPr>
        <w:t xml:space="preserve">—assuming </w:t>
      </w:r>
      <w:r w:rsidRPr="00863AC4">
        <w:rPr>
          <w:rFonts w:ascii="Times New Roman" w:hAnsi="Times New Roman"/>
          <w:sz w:val="24"/>
          <w:szCs w:val="24"/>
        </w:rPr>
        <w:t>you</w:t>
      </w:r>
      <w:r w:rsidR="00295060" w:rsidRPr="00863AC4">
        <w:rPr>
          <w:rFonts w:ascii="Times New Roman" w:hAnsi="Times New Roman"/>
          <w:sz w:val="24"/>
          <w:szCs w:val="24"/>
        </w:rPr>
        <w:t>r attorney</w:t>
      </w:r>
      <w:r w:rsidRPr="00863AC4">
        <w:rPr>
          <w:rFonts w:ascii="Times New Roman" w:hAnsi="Times New Roman"/>
          <w:sz w:val="24"/>
          <w:szCs w:val="24"/>
        </w:rPr>
        <w:t xml:space="preserve"> properly filed the FCA complaint. </w:t>
      </w:r>
      <w:r w:rsidR="00E75AFB" w:rsidRPr="00863AC4">
        <w:rPr>
          <w:rFonts w:ascii="Times New Roman" w:hAnsi="Times New Roman"/>
          <w:sz w:val="24"/>
          <w:szCs w:val="24"/>
        </w:rPr>
        <w:t>Later chapters provide more details about applying for a reward under the DOJ reward program</w:t>
      </w:r>
      <w:r w:rsidR="00295060" w:rsidRPr="00863AC4">
        <w:rPr>
          <w:rFonts w:ascii="Times New Roman" w:hAnsi="Times New Roman"/>
          <w:sz w:val="24"/>
          <w:szCs w:val="24"/>
        </w:rPr>
        <w:t xml:space="preserve"> and answer frequently asked questions (FAQ)</w:t>
      </w:r>
      <w:r w:rsidR="00E75AFB" w:rsidRPr="00863AC4">
        <w:rPr>
          <w:rFonts w:ascii="Times New Roman" w:hAnsi="Times New Roman"/>
          <w:sz w:val="24"/>
          <w:szCs w:val="24"/>
        </w:rPr>
        <w:t xml:space="preserve">. </w:t>
      </w:r>
    </w:p>
    <w:p w14:paraId="35106B5F" w14:textId="7FCBB1EF" w:rsidR="00357C0D" w:rsidRPr="00863AC4" w:rsidRDefault="00644454" w:rsidP="00894BA0">
      <w:pPr>
        <w:spacing w:line="240" w:lineRule="auto"/>
        <w:rPr>
          <w:rFonts w:ascii="Times New Roman" w:hAnsi="Times New Roman"/>
          <w:sz w:val="24"/>
          <w:szCs w:val="24"/>
        </w:rPr>
      </w:pPr>
      <w:r w:rsidRPr="00863AC4">
        <w:rPr>
          <w:rFonts w:ascii="Times New Roman" w:hAnsi="Times New Roman"/>
          <w:sz w:val="24"/>
          <w:szCs w:val="24"/>
        </w:rPr>
        <w:t>Here</w:t>
      </w:r>
      <w:r w:rsidR="00295060" w:rsidRPr="00863AC4">
        <w:rPr>
          <w:rFonts w:ascii="Times New Roman" w:hAnsi="Times New Roman"/>
          <w:sz w:val="24"/>
          <w:szCs w:val="24"/>
        </w:rPr>
        <w:t xml:space="preserve"> are the </w:t>
      </w:r>
      <w:r w:rsidR="00295060" w:rsidRPr="00863AC4">
        <w:rPr>
          <w:rFonts w:ascii="Times New Roman" w:hAnsi="Times New Roman"/>
          <w:i/>
          <w:sz w:val="24"/>
          <w:szCs w:val="24"/>
        </w:rPr>
        <w:t>pros</w:t>
      </w:r>
      <w:r w:rsidR="00295060" w:rsidRPr="00863AC4">
        <w:rPr>
          <w:rFonts w:ascii="Times New Roman" w:hAnsi="Times New Roman"/>
          <w:sz w:val="24"/>
          <w:szCs w:val="24"/>
        </w:rPr>
        <w:t xml:space="preserve"> and </w:t>
      </w:r>
      <w:r w:rsidR="00295060" w:rsidRPr="00863AC4">
        <w:rPr>
          <w:rFonts w:ascii="Times New Roman" w:hAnsi="Times New Roman"/>
          <w:i/>
          <w:sz w:val="24"/>
          <w:szCs w:val="24"/>
        </w:rPr>
        <w:t>cons</w:t>
      </w:r>
      <w:r w:rsidR="00295060" w:rsidRPr="00863AC4">
        <w:rPr>
          <w:rFonts w:ascii="Times New Roman" w:hAnsi="Times New Roman"/>
          <w:sz w:val="24"/>
          <w:szCs w:val="24"/>
        </w:rPr>
        <w:t xml:space="preserve"> of filing for a DOJ reward: </w:t>
      </w:r>
    </w:p>
    <w:p w14:paraId="2F4AC600" w14:textId="5D19B8CA" w:rsidR="003711D0" w:rsidRPr="00863AC4" w:rsidRDefault="003711D0" w:rsidP="00894BA0">
      <w:pPr>
        <w:spacing w:line="240" w:lineRule="auto"/>
        <w:rPr>
          <w:rFonts w:ascii="Times New Roman" w:hAnsi="Times New Roman"/>
          <w:i/>
          <w:sz w:val="24"/>
          <w:szCs w:val="24"/>
        </w:rPr>
      </w:pPr>
      <w:r w:rsidRPr="00863AC4">
        <w:rPr>
          <w:rFonts w:ascii="Times New Roman" w:hAnsi="Times New Roman"/>
          <w:i/>
          <w:sz w:val="24"/>
          <w:szCs w:val="24"/>
        </w:rPr>
        <w:t>Pros</w:t>
      </w:r>
    </w:p>
    <w:p w14:paraId="1DD1D8FE" w14:textId="69EE3536" w:rsidR="00C12CC0" w:rsidRPr="0083757D" w:rsidRDefault="00C12CC0" w:rsidP="00894BA0">
      <w:pPr>
        <w:pStyle w:val="ListParagraph"/>
        <w:numPr>
          <w:ilvl w:val="0"/>
          <w:numId w:val="19"/>
        </w:numPr>
        <w:spacing w:line="240" w:lineRule="auto"/>
        <w:rPr>
          <w:rFonts w:ascii="Times New Roman" w:hAnsi="Times New Roman"/>
          <w:sz w:val="24"/>
          <w:szCs w:val="24"/>
        </w:rPr>
      </w:pPr>
      <w:r w:rsidRPr="0083757D">
        <w:rPr>
          <w:rFonts w:ascii="Times New Roman" w:hAnsi="Times New Roman"/>
          <w:sz w:val="24"/>
          <w:szCs w:val="24"/>
        </w:rPr>
        <w:t>DOJ must assign an attorney to investigate your allegations</w:t>
      </w:r>
    </w:p>
    <w:p w14:paraId="04C767B5" w14:textId="727C421D" w:rsidR="00C3220D" w:rsidRPr="0083757D" w:rsidRDefault="00C3220D" w:rsidP="00894BA0">
      <w:pPr>
        <w:pStyle w:val="ListParagraph"/>
        <w:numPr>
          <w:ilvl w:val="0"/>
          <w:numId w:val="19"/>
        </w:numPr>
        <w:spacing w:line="240" w:lineRule="auto"/>
        <w:rPr>
          <w:rFonts w:ascii="Times New Roman" w:hAnsi="Times New Roman"/>
          <w:sz w:val="24"/>
          <w:szCs w:val="24"/>
        </w:rPr>
      </w:pPr>
      <w:r w:rsidRPr="0083757D">
        <w:rPr>
          <w:rFonts w:ascii="Times New Roman" w:hAnsi="Times New Roman"/>
          <w:sz w:val="24"/>
          <w:szCs w:val="24"/>
        </w:rPr>
        <w:t>You can choose your a</w:t>
      </w:r>
      <w:r w:rsidR="00C12CC0" w:rsidRPr="0083757D">
        <w:rPr>
          <w:rFonts w:ascii="Times New Roman" w:hAnsi="Times New Roman"/>
          <w:sz w:val="24"/>
          <w:szCs w:val="24"/>
        </w:rPr>
        <w:t xml:space="preserve">ttorney </w:t>
      </w:r>
      <w:r w:rsidRPr="0083757D">
        <w:rPr>
          <w:rFonts w:ascii="Times New Roman" w:hAnsi="Times New Roman"/>
          <w:sz w:val="24"/>
          <w:szCs w:val="24"/>
        </w:rPr>
        <w:t>to f</w:t>
      </w:r>
      <w:r w:rsidR="00C12CC0" w:rsidRPr="0083757D">
        <w:rPr>
          <w:rFonts w:ascii="Times New Roman" w:hAnsi="Times New Roman"/>
          <w:sz w:val="24"/>
          <w:szCs w:val="24"/>
        </w:rPr>
        <w:t xml:space="preserve">ile for the reward </w:t>
      </w:r>
    </w:p>
    <w:p w14:paraId="5642E423" w14:textId="594D8328" w:rsidR="00C12CC0" w:rsidRPr="0083757D" w:rsidRDefault="00C3220D" w:rsidP="00894BA0">
      <w:pPr>
        <w:pStyle w:val="ListParagraph"/>
        <w:numPr>
          <w:ilvl w:val="0"/>
          <w:numId w:val="19"/>
        </w:numPr>
        <w:spacing w:line="240" w:lineRule="auto"/>
        <w:rPr>
          <w:rFonts w:ascii="Times New Roman" w:hAnsi="Times New Roman"/>
          <w:sz w:val="24"/>
          <w:szCs w:val="24"/>
        </w:rPr>
      </w:pPr>
      <w:r w:rsidRPr="0083757D">
        <w:rPr>
          <w:rFonts w:ascii="Times New Roman" w:hAnsi="Times New Roman"/>
          <w:sz w:val="24"/>
          <w:szCs w:val="24"/>
        </w:rPr>
        <w:t xml:space="preserve">Your attorney works with </w:t>
      </w:r>
      <w:r w:rsidR="00C12CC0" w:rsidRPr="0083757D">
        <w:rPr>
          <w:rFonts w:ascii="Times New Roman" w:hAnsi="Times New Roman"/>
          <w:sz w:val="24"/>
          <w:szCs w:val="24"/>
        </w:rPr>
        <w:t xml:space="preserve">DOJ </w:t>
      </w:r>
      <w:r w:rsidRPr="0083757D">
        <w:rPr>
          <w:rFonts w:ascii="Times New Roman" w:hAnsi="Times New Roman"/>
          <w:sz w:val="24"/>
          <w:szCs w:val="24"/>
        </w:rPr>
        <w:t xml:space="preserve">and urges it </w:t>
      </w:r>
      <w:r w:rsidR="00C12CC0" w:rsidRPr="0083757D">
        <w:rPr>
          <w:rFonts w:ascii="Times New Roman" w:hAnsi="Times New Roman"/>
          <w:sz w:val="24"/>
          <w:szCs w:val="24"/>
        </w:rPr>
        <w:t>to take the case</w:t>
      </w:r>
    </w:p>
    <w:p w14:paraId="2E4CDCC0" w14:textId="24014926" w:rsidR="00C3220D" w:rsidRPr="0083757D" w:rsidRDefault="00C3220D" w:rsidP="00894BA0">
      <w:pPr>
        <w:pStyle w:val="ListParagraph"/>
        <w:numPr>
          <w:ilvl w:val="0"/>
          <w:numId w:val="19"/>
        </w:numPr>
        <w:spacing w:line="240" w:lineRule="auto"/>
        <w:rPr>
          <w:rFonts w:ascii="Times New Roman" w:hAnsi="Times New Roman"/>
          <w:sz w:val="24"/>
          <w:szCs w:val="24"/>
        </w:rPr>
      </w:pPr>
      <w:r w:rsidRPr="0083757D">
        <w:rPr>
          <w:rFonts w:ascii="Times New Roman" w:hAnsi="Times New Roman"/>
          <w:sz w:val="24"/>
          <w:szCs w:val="24"/>
        </w:rPr>
        <w:t>Your attorney work</w:t>
      </w:r>
      <w:r w:rsidR="00E870EC" w:rsidRPr="0083757D">
        <w:rPr>
          <w:rFonts w:ascii="Times New Roman" w:hAnsi="Times New Roman"/>
          <w:sz w:val="24"/>
          <w:szCs w:val="24"/>
        </w:rPr>
        <w:t>s</w:t>
      </w:r>
      <w:r w:rsidRPr="0083757D">
        <w:rPr>
          <w:rFonts w:ascii="Times New Roman" w:hAnsi="Times New Roman"/>
          <w:sz w:val="24"/>
          <w:szCs w:val="24"/>
        </w:rPr>
        <w:t xml:space="preserve"> on a contingency basis and cover all costs</w:t>
      </w:r>
    </w:p>
    <w:p w14:paraId="3BE9D83F" w14:textId="52095C02" w:rsidR="00C3220D" w:rsidRPr="0083757D" w:rsidRDefault="00C3220D" w:rsidP="00894BA0">
      <w:pPr>
        <w:pStyle w:val="ListParagraph"/>
        <w:numPr>
          <w:ilvl w:val="0"/>
          <w:numId w:val="19"/>
        </w:numPr>
        <w:spacing w:line="240" w:lineRule="auto"/>
        <w:rPr>
          <w:rFonts w:ascii="Times New Roman" w:hAnsi="Times New Roman"/>
          <w:sz w:val="24"/>
          <w:szCs w:val="24"/>
        </w:rPr>
      </w:pPr>
      <w:r w:rsidRPr="0083757D">
        <w:rPr>
          <w:rFonts w:ascii="Times New Roman" w:hAnsi="Times New Roman"/>
          <w:sz w:val="24"/>
          <w:szCs w:val="24"/>
        </w:rPr>
        <w:t>DOJ must keep your attorney informed of the status and results of the investigation</w:t>
      </w:r>
    </w:p>
    <w:p w14:paraId="03CAFD8A" w14:textId="605FFEF6" w:rsidR="00C3220D" w:rsidRPr="0083757D" w:rsidRDefault="00C3220D" w:rsidP="00894BA0">
      <w:pPr>
        <w:pStyle w:val="ListParagraph"/>
        <w:numPr>
          <w:ilvl w:val="0"/>
          <w:numId w:val="19"/>
        </w:numPr>
        <w:spacing w:line="240" w:lineRule="auto"/>
        <w:rPr>
          <w:rFonts w:ascii="Times New Roman" w:hAnsi="Times New Roman"/>
          <w:sz w:val="24"/>
          <w:szCs w:val="24"/>
        </w:rPr>
      </w:pPr>
      <w:r w:rsidRPr="0083757D">
        <w:rPr>
          <w:rFonts w:ascii="Times New Roman" w:hAnsi="Times New Roman"/>
          <w:sz w:val="24"/>
          <w:szCs w:val="24"/>
        </w:rPr>
        <w:t>Your attorney can pursue the case even if DOJ declines to take action</w:t>
      </w:r>
    </w:p>
    <w:p w14:paraId="629ACD02" w14:textId="65CD7BAA" w:rsidR="003711D0" w:rsidRPr="0083757D" w:rsidRDefault="00C12CC0" w:rsidP="00894BA0">
      <w:pPr>
        <w:pStyle w:val="ListParagraph"/>
        <w:numPr>
          <w:ilvl w:val="0"/>
          <w:numId w:val="19"/>
        </w:numPr>
        <w:spacing w:line="240" w:lineRule="auto"/>
        <w:rPr>
          <w:rFonts w:ascii="Times New Roman" w:hAnsi="Times New Roman"/>
          <w:sz w:val="24"/>
          <w:szCs w:val="24"/>
        </w:rPr>
      </w:pPr>
      <w:r w:rsidRPr="0083757D">
        <w:rPr>
          <w:rFonts w:ascii="Times New Roman" w:hAnsi="Times New Roman"/>
          <w:sz w:val="24"/>
          <w:szCs w:val="24"/>
        </w:rPr>
        <w:t>You receive between 15% and 30% if you properly file</w:t>
      </w:r>
      <w:r w:rsidR="0099231C" w:rsidRPr="0083757D">
        <w:rPr>
          <w:rFonts w:ascii="Times New Roman" w:hAnsi="Times New Roman"/>
          <w:sz w:val="24"/>
          <w:szCs w:val="24"/>
        </w:rPr>
        <w:t xml:space="preserve">, with no cap on </w:t>
      </w:r>
      <w:r w:rsidR="004C5A1F" w:rsidRPr="0083757D">
        <w:rPr>
          <w:rFonts w:ascii="Times New Roman" w:hAnsi="Times New Roman"/>
          <w:sz w:val="24"/>
          <w:szCs w:val="24"/>
        </w:rPr>
        <w:t xml:space="preserve">the </w:t>
      </w:r>
      <w:r w:rsidR="0099231C" w:rsidRPr="0083757D">
        <w:rPr>
          <w:rFonts w:ascii="Times New Roman" w:hAnsi="Times New Roman"/>
          <w:sz w:val="24"/>
          <w:szCs w:val="24"/>
        </w:rPr>
        <w:t>amount</w:t>
      </w:r>
    </w:p>
    <w:p w14:paraId="3ED302B0" w14:textId="1DC8CAB1" w:rsidR="003711D0" w:rsidRPr="00863AC4" w:rsidRDefault="003711D0" w:rsidP="00894BA0">
      <w:pPr>
        <w:spacing w:line="240" w:lineRule="auto"/>
        <w:rPr>
          <w:rFonts w:ascii="Times New Roman" w:hAnsi="Times New Roman"/>
          <w:i/>
          <w:sz w:val="24"/>
          <w:szCs w:val="24"/>
        </w:rPr>
      </w:pPr>
      <w:r w:rsidRPr="00863AC4">
        <w:rPr>
          <w:rFonts w:ascii="Times New Roman" w:hAnsi="Times New Roman"/>
          <w:i/>
          <w:sz w:val="24"/>
          <w:szCs w:val="24"/>
        </w:rPr>
        <w:t>Cons</w:t>
      </w:r>
    </w:p>
    <w:p w14:paraId="401AE398" w14:textId="3EF9C7D9" w:rsidR="003711D0" w:rsidRPr="0083757D" w:rsidRDefault="00C12CC0" w:rsidP="00894BA0">
      <w:pPr>
        <w:pStyle w:val="ListParagraph"/>
        <w:numPr>
          <w:ilvl w:val="0"/>
          <w:numId w:val="20"/>
        </w:numPr>
        <w:spacing w:line="240" w:lineRule="auto"/>
        <w:rPr>
          <w:rFonts w:ascii="Times New Roman" w:hAnsi="Times New Roman"/>
          <w:sz w:val="24"/>
          <w:szCs w:val="24"/>
        </w:rPr>
      </w:pPr>
      <w:r w:rsidRPr="0083757D">
        <w:rPr>
          <w:rFonts w:ascii="Times New Roman" w:hAnsi="Times New Roman"/>
          <w:sz w:val="24"/>
          <w:szCs w:val="24"/>
        </w:rPr>
        <w:t xml:space="preserve">It takes </w:t>
      </w:r>
      <w:r w:rsidR="004C5A1F" w:rsidRPr="0083757D">
        <w:rPr>
          <w:rFonts w:ascii="Times New Roman" w:hAnsi="Times New Roman"/>
          <w:sz w:val="24"/>
          <w:szCs w:val="24"/>
        </w:rPr>
        <w:t xml:space="preserve">a long </w:t>
      </w:r>
      <w:r w:rsidRPr="0083757D">
        <w:rPr>
          <w:rFonts w:ascii="Times New Roman" w:hAnsi="Times New Roman"/>
          <w:sz w:val="24"/>
          <w:szCs w:val="24"/>
        </w:rPr>
        <w:t xml:space="preserve">time and </w:t>
      </w:r>
      <w:r w:rsidR="004C5A1F" w:rsidRPr="0083757D">
        <w:rPr>
          <w:rFonts w:ascii="Times New Roman" w:hAnsi="Times New Roman"/>
          <w:sz w:val="24"/>
          <w:szCs w:val="24"/>
        </w:rPr>
        <w:t xml:space="preserve">much </w:t>
      </w:r>
      <w:r w:rsidRPr="0083757D">
        <w:rPr>
          <w:rFonts w:ascii="Times New Roman" w:hAnsi="Times New Roman"/>
          <w:sz w:val="24"/>
          <w:szCs w:val="24"/>
        </w:rPr>
        <w:t>energy to provide detailed information</w:t>
      </w:r>
    </w:p>
    <w:p w14:paraId="44DFE1D0" w14:textId="69379CDA" w:rsidR="00DC054F" w:rsidRPr="0083757D" w:rsidRDefault="00C12CC0" w:rsidP="00894BA0">
      <w:pPr>
        <w:pStyle w:val="ListParagraph"/>
        <w:numPr>
          <w:ilvl w:val="0"/>
          <w:numId w:val="20"/>
        </w:numPr>
        <w:spacing w:line="240" w:lineRule="auto"/>
        <w:rPr>
          <w:rFonts w:ascii="Times New Roman" w:hAnsi="Times New Roman"/>
          <w:sz w:val="24"/>
          <w:szCs w:val="24"/>
        </w:rPr>
      </w:pPr>
      <w:r w:rsidRPr="0083757D">
        <w:rPr>
          <w:rFonts w:ascii="Times New Roman" w:hAnsi="Times New Roman"/>
          <w:sz w:val="24"/>
          <w:szCs w:val="24"/>
        </w:rPr>
        <w:t>Your name will eventually be made know for reporting the fraud</w:t>
      </w:r>
    </w:p>
    <w:p w14:paraId="006E29C5" w14:textId="03D7E868" w:rsidR="00705409" w:rsidRPr="00863AC4" w:rsidRDefault="00705409" w:rsidP="00894BA0">
      <w:pPr>
        <w:spacing w:line="240" w:lineRule="auto"/>
        <w:rPr>
          <w:rFonts w:ascii="Times New Roman" w:hAnsi="Times New Roman"/>
          <w:b/>
          <w:color w:val="535353"/>
          <w:sz w:val="24"/>
          <w:szCs w:val="24"/>
        </w:rPr>
      </w:pPr>
      <w:r w:rsidRPr="00863AC4">
        <w:rPr>
          <w:rFonts w:ascii="Times New Roman" w:hAnsi="Times New Roman"/>
          <w:sz w:val="24"/>
          <w:szCs w:val="24"/>
        </w:rPr>
        <w:t xml:space="preserve">If at any time reading this book you are ready to ask Mr. Hesch to review your </w:t>
      </w:r>
      <w:r w:rsidR="00871B7F">
        <w:rPr>
          <w:rFonts w:ascii="Times New Roman" w:hAnsi="Times New Roman"/>
          <w:sz w:val="24"/>
          <w:szCs w:val="24"/>
        </w:rPr>
        <w:t xml:space="preserve">military </w:t>
      </w:r>
      <w:r w:rsidR="00B350BA" w:rsidRPr="00863AC4">
        <w:rPr>
          <w:rFonts w:ascii="Times New Roman" w:hAnsi="Times New Roman"/>
          <w:sz w:val="24"/>
          <w:szCs w:val="24"/>
        </w:rPr>
        <w:t>or Homeland Security</w:t>
      </w:r>
      <w:r w:rsidRPr="00863AC4">
        <w:rPr>
          <w:rFonts w:ascii="Times New Roman" w:hAnsi="Times New Roman"/>
          <w:sz w:val="24"/>
          <w:szCs w:val="24"/>
        </w:rPr>
        <w:t xml:space="preserve"> fraud allegations in complete confidence and ask him to consider filing </w:t>
      </w:r>
      <w:r w:rsidR="00EA6D76" w:rsidRPr="00863AC4">
        <w:rPr>
          <w:rFonts w:ascii="Times New Roman" w:hAnsi="Times New Roman"/>
          <w:sz w:val="24"/>
          <w:szCs w:val="24"/>
        </w:rPr>
        <w:t xml:space="preserve">for your </w:t>
      </w:r>
      <w:r w:rsidRPr="00863AC4">
        <w:rPr>
          <w:rFonts w:ascii="Times New Roman" w:hAnsi="Times New Roman"/>
          <w:sz w:val="24"/>
          <w:szCs w:val="24"/>
        </w:rPr>
        <w:t>DOJ reward, there is a chapter entitled</w:t>
      </w:r>
      <w:r w:rsidR="00EB7163" w:rsidRPr="00863AC4">
        <w:rPr>
          <w:rFonts w:ascii="Times New Roman" w:hAnsi="Times New Roman"/>
          <w:sz w:val="24"/>
          <w:szCs w:val="24"/>
        </w:rPr>
        <w:t>,</w:t>
      </w:r>
      <w:r w:rsidRPr="00863AC4">
        <w:rPr>
          <w:rFonts w:ascii="Times New Roman" w:hAnsi="Times New Roman"/>
          <w:sz w:val="24"/>
          <w:szCs w:val="24"/>
        </w:rPr>
        <w:t xml:space="preserve"> </w:t>
      </w:r>
      <w:hyperlink w:anchor="c15" w:history="1">
        <w:r w:rsidRPr="002B6C73">
          <w:rPr>
            <w:rStyle w:val="Hyperlink"/>
            <w:rFonts w:ascii="Times New Roman" w:hAnsi="Times New Roman"/>
            <w:b/>
            <w:sz w:val="24"/>
            <w:szCs w:val="24"/>
          </w:rPr>
          <w:t>How to ask Mr. Hesch to file your DOJ reward application.</w:t>
        </w:r>
      </w:hyperlink>
    </w:p>
    <w:p w14:paraId="7EBB856C" w14:textId="73BDA774" w:rsidR="00AA766A" w:rsidRPr="00863AC4" w:rsidRDefault="0051671D" w:rsidP="00894BA0">
      <w:pPr>
        <w:spacing w:line="240" w:lineRule="auto"/>
        <w:rPr>
          <w:rFonts w:ascii="Times New Roman" w:hAnsi="Times New Roman"/>
          <w:b/>
          <w:sz w:val="24"/>
          <w:szCs w:val="24"/>
        </w:rPr>
      </w:pPr>
      <w:hyperlink w:anchor="toc1" w:history="1">
        <w:r w:rsidR="00894BA0" w:rsidRPr="0083757D">
          <w:rPr>
            <w:rStyle w:val="Hyperlink"/>
            <w:rFonts w:ascii="Times New Roman" w:hAnsi="Times New Roman"/>
            <w:i/>
            <w:sz w:val="24"/>
            <w:szCs w:val="24"/>
          </w:rPr>
          <w:t>Back to Table of Contents</w:t>
        </w:r>
      </w:hyperlink>
    </w:p>
    <w:p w14:paraId="3F713891" w14:textId="77777777" w:rsidR="00705409" w:rsidRPr="00863AC4" w:rsidRDefault="00705409"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061A1057" w14:textId="3F7066C5" w:rsidR="003711D0" w:rsidRPr="00894BA0" w:rsidRDefault="00B90331" w:rsidP="00894BA0">
      <w:pPr>
        <w:spacing w:line="240" w:lineRule="auto"/>
        <w:rPr>
          <w:rFonts w:ascii="Times New Roman" w:hAnsi="Times New Roman"/>
          <w:b/>
          <w:sz w:val="24"/>
          <w:szCs w:val="24"/>
        </w:rPr>
      </w:pPr>
      <w:bookmarkStart w:id="6" w:name="c4"/>
      <w:r w:rsidRPr="00863AC4">
        <w:rPr>
          <w:rFonts w:ascii="Times New Roman" w:hAnsi="Times New Roman"/>
          <w:b/>
          <w:sz w:val="24"/>
          <w:szCs w:val="24"/>
        </w:rPr>
        <w:t xml:space="preserve">Reporting </w:t>
      </w:r>
      <w:r w:rsidR="00C30076" w:rsidRPr="00863AC4">
        <w:rPr>
          <w:rFonts w:ascii="Times New Roman" w:hAnsi="Times New Roman"/>
          <w:b/>
          <w:sz w:val="24"/>
          <w:szCs w:val="24"/>
        </w:rPr>
        <w:t xml:space="preserve">Military </w:t>
      </w:r>
      <w:r w:rsidR="00B350BA" w:rsidRPr="00863AC4">
        <w:rPr>
          <w:rFonts w:ascii="Times New Roman" w:hAnsi="Times New Roman"/>
          <w:b/>
          <w:sz w:val="24"/>
          <w:szCs w:val="24"/>
        </w:rPr>
        <w:t>or Homeland Security</w:t>
      </w:r>
      <w:r w:rsidR="002E47DE">
        <w:rPr>
          <w:rFonts w:ascii="Times New Roman" w:hAnsi="Times New Roman"/>
          <w:b/>
          <w:sz w:val="24"/>
          <w:szCs w:val="24"/>
        </w:rPr>
        <w:t xml:space="preserve"> F</w:t>
      </w:r>
      <w:r w:rsidR="003711D0" w:rsidRPr="00863AC4">
        <w:rPr>
          <w:rFonts w:ascii="Times New Roman" w:hAnsi="Times New Roman"/>
          <w:b/>
          <w:sz w:val="24"/>
          <w:szCs w:val="24"/>
        </w:rPr>
        <w:t xml:space="preserve">raud </w:t>
      </w:r>
      <w:r w:rsidRPr="00863AC4">
        <w:rPr>
          <w:rFonts w:ascii="Times New Roman" w:hAnsi="Times New Roman"/>
          <w:b/>
          <w:sz w:val="24"/>
          <w:szCs w:val="24"/>
        </w:rPr>
        <w:t xml:space="preserve">to </w:t>
      </w:r>
      <w:r w:rsidR="008E291A" w:rsidRPr="00863AC4">
        <w:rPr>
          <w:rFonts w:ascii="Times New Roman" w:hAnsi="Times New Roman"/>
          <w:b/>
          <w:sz w:val="24"/>
          <w:szCs w:val="24"/>
        </w:rPr>
        <w:t>the agency w</w:t>
      </w:r>
      <w:r w:rsidR="003711D0" w:rsidRPr="00863AC4">
        <w:rPr>
          <w:rFonts w:ascii="Times New Roman" w:hAnsi="Times New Roman"/>
          <w:b/>
          <w:sz w:val="24"/>
          <w:szCs w:val="24"/>
        </w:rPr>
        <w:t xml:space="preserve">ithout </w:t>
      </w:r>
      <w:r w:rsidRPr="00863AC4">
        <w:rPr>
          <w:rFonts w:ascii="Times New Roman" w:hAnsi="Times New Roman"/>
          <w:b/>
          <w:sz w:val="24"/>
          <w:szCs w:val="24"/>
        </w:rPr>
        <w:t xml:space="preserve">a DOJ </w:t>
      </w:r>
      <w:r w:rsidR="003711D0" w:rsidRPr="00863AC4">
        <w:rPr>
          <w:rFonts w:ascii="Times New Roman" w:hAnsi="Times New Roman"/>
          <w:b/>
          <w:sz w:val="24"/>
          <w:szCs w:val="24"/>
        </w:rPr>
        <w:t>reward</w:t>
      </w:r>
      <w:bookmarkEnd w:id="6"/>
    </w:p>
    <w:p w14:paraId="61815CF2" w14:textId="631EF6A5" w:rsidR="003F0B09" w:rsidRPr="00863AC4" w:rsidRDefault="00E75AFB" w:rsidP="00894BA0">
      <w:pPr>
        <w:spacing w:line="240" w:lineRule="auto"/>
        <w:rPr>
          <w:rFonts w:ascii="Times New Roman" w:hAnsi="Times New Roman"/>
          <w:sz w:val="24"/>
          <w:szCs w:val="24"/>
        </w:rPr>
      </w:pPr>
      <w:r w:rsidRPr="00863AC4">
        <w:rPr>
          <w:rFonts w:ascii="Times New Roman" w:hAnsi="Times New Roman"/>
          <w:sz w:val="24"/>
          <w:szCs w:val="24"/>
        </w:rPr>
        <w:t xml:space="preserve">If you do not want a </w:t>
      </w:r>
      <w:r w:rsidR="00E870EC" w:rsidRPr="00863AC4">
        <w:rPr>
          <w:rFonts w:ascii="Times New Roman" w:hAnsi="Times New Roman"/>
          <w:sz w:val="24"/>
          <w:szCs w:val="24"/>
        </w:rPr>
        <w:t xml:space="preserve">DOJ </w:t>
      </w:r>
      <w:r w:rsidRPr="00863AC4">
        <w:rPr>
          <w:rFonts w:ascii="Times New Roman" w:hAnsi="Times New Roman"/>
          <w:sz w:val="24"/>
          <w:szCs w:val="24"/>
        </w:rPr>
        <w:t>reward and you do not want to have a</w:t>
      </w:r>
      <w:r w:rsidR="00D72BEE" w:rsidRPr="00863AC4">
        <w:rPr>
          <w:rFonts w:ascii="Times New Roman" w:hAnsi="Times New Roman"/>
          <w:sz w:val="24"/>
          <w:szCs w:val="24"/>
        </w:rPr>
        <w:t xml:space="preserve"> whistleblower </w:t>
      </w:r>
      <w:r w:rsidRPr="00863AC4">
        <w:rPr>
          <w:rFonts w:ascii="Times New Roman" w:hAnsi="Times New Roman"/>
          <w:sz w:val="24"/>
          <w:szCs w:val="24"/>
        </w:rPr>
        <w:t xml:space="preserve">attorney </w:t>
      </w:r>
      <w:r w:rsidR="003F0B09" w:rsidRPr="00863AC4">
        <w:rPr>
          <w:rFonts w:ascii="Times New Roman" w:hAnsi="Times New Roman"/>
          <w:sz w:val="24"/>
          <w:szCs w:val="24"/>
        </w:rPr>
        <w:t xml:space="preserve">help you investigate or report the fraud, then you can contact </w:t>
      </w:r>
      <w:r w:rsidR="008E291A" w:rsidRPr="00863AC4">
        <w:rPr>
          <w:rFonts w:ascii="Times New Roman" w:hAnsi="Times New Roman"/>
          <w:sz w:val="24"/>
          <w:szCs w:val="24"/>
        </w:rPr>
        <w:t xml:space="preserve">the agency </w:t>
      </w:r>
      <w:r w:rsidR="003F0B09" w:rsidRPr="00863AC4">
        <w:rPr>
          <w:rFonts w:ascii="Times New Roman" w:hAnsi="Times New Roman"/>
          <w:sz w:val="24"/>
          <w:szCs w:val="24"/>
        </w:rPr>
        <w:t>directly</w:t>
      </w:r>
      <w:r w:rsidR="00E870EC" w:rsidRPr="00863AC4">
        <w:rPr>
          <w:rFonts w:ascii="Times New Roman" w:hAnsi="Times New Roman"/>
          <w:sz w:val="24"/>
          <w:szCs w:val="24"/>
        </w:rPr>
        <w:t xml:space="preserve"> to report </w:t>
      </w:r>
      <w:r w:rsidR="00EB679D">
        <w:rPr>
          <w:rFonts w:ascii="Times New Roman" w:hAnsi="Times New Roman"/>
          <w:sz w:val="24"/>
          <w:szCs w:val="24"/>
        </w:rPr>
        <w:t>military</w:t>
      </w:r>
      <w:r w:rsidR="00B350BA" w:rsidRPr="00863AC4">
        <w:rPr>
          <w:rFonts w:ascii="Times New Roman" w:hAnsi="Times New Roman"/>
          <w:sz w:val="24"/>
          <w:szCs w:val="24"/>
        </w:rPr>
        <w:t xml:space="preserve"> or Homeland Security</w:t>
      </w:r>
      <w:r w:rsidR="00E870EC" w:rsidRPr="00863AC4">
        <w:rPr>
          <w:rFonts w:ascii="Times New Roman" w:hAnsi="Times New Roman"/>
          <w:sz w:val="24"/>
          <w:szCs w:val="24"/>
        </w:rPr>
        <w:t xml:space="preserve"> fraud</w:t>
      </w:r>
      <w:r w:rsidR="003F0B09" w:rsidRPr="00863AC4">
        <w:rPr>
          <w:rFonts w:ascii="Times New Roman" w:hAnsi="Times New Roman"/>
          <w:sz w:val="24"/>
          <w:szCs w:val="24"/>
        </w:rPr>
        <w:t>. You can even call a</w:t>
      </w:r>
      <w:r w:rsidR="00D72BEE" w:rsidRPr="00863AC4">
        <w:rPr>
          <w:rFonts w:ascii="Times New Roman" w:hAnsi="Times New Roman"/>
          <w:sz w:val="24"/>
          <w:szCs w:val="24"/>
        </w:rPr>
        <w:t xml:space="preserve"> </w:t>
      </w:r>
      <w:r w:rsidR="003F0B09" w:rsidRPr="00863AC4">
        <w:rPr>
          <w:rFonts w:ascii="Times New Roman" w:hAnsi="Times New Roman"/>
          <w:sz w:val="24"/>
          <w:szCs w:val="24"/>
        </w:rPr>
        <w:t xml:space="preserve">hotline or fill out a form anonymously. </w:t>
      </w:r>
    </w:p>
    <w:p w14:paraId="48E8C5EA" w14:textId="1CBAF3AF" w:rsidR="003F0B09" w:rsidRPr="00863AC4" w:rsidRDefault="003F0B09" w:rsidP="00894BA0">
      <w:pPr>
        <w:spacing w:line="240" w:lineRule="auto"/>
        <w:rPr>
          <w:rFonts w:ascii="Times New Roman" w:hAnsi="Times New Roman"/>
          <w:sz w:val="24"/>
          <w:szCs w:val="24"/>
        </w:rPr>
      </w:pPr>
      <w:r w:rsidRPr="00863AC4">
        <w:rPr>
          <w:rFonts w:ascii="Times New Roman" w:hAnsi="Times New Roman"/>
          <w:sz w:val="24"/>
          <w:szCs w:val="24"/>
        </w:rPr>
        <w:t>The biggest benefit of reporting fraud this way is that it is easy and quick. However, the downside is that you won’t know if th</w:t>
      </w:r>
      <w:r w:rsidR="006C267B" w:rsidRPr="00863AC4">
        <w:rPr>
          <w:rFonts w:ascii="Times New Roman" w:hAnsi="Times New Roman"/>
          <w:sz w:val="24"/>
          <w:szCs w:val="24"/>
        </w:rPr>
        <w:t>e g</w:t>
      </w:r>
      <w:r w:rsidRPr="00863AC4">
        <w:rPr>
          <w:rFonts w:ascii="Times New Roman" w:hAnsi="Times New Roman"/>
          <w:sz w:val="24"/>
          <w:szCs w:val="24"/>
        </w:rPr>
        <w:t xml:space="preserve">overnment ever even opened an investigation and the government has no duty to contact you or let you know the status or results of the investigation. The only way to ensure that an investigation is opened and pursued is to apply for a reward under the DOJ program, as outlined above. </w:t>
      </w:r>
    </w:p>
    <w:p w14:paraId="2C20A80E" w14:textId="5C81A8F2" w:rsidR="003F0B09" w:rsidRPr="00863AC4" w:rsidRDefault="003F0B09" w:rsidP="00894BA0">
      <w:pPr>
        <w:spacing w:line="240" w:lineRule="auto"/>
        <w:rPr>
          <w:rFonts w:ascii="Times New Roman" w:hAnsi="Times New Roman"/>
          <w:sz w:val="24"/>
          <w:szCs w:val="24"/>
        </w:rPr>
      </w:pPr>
      <w:r w:rsidRPr="00863AC4">
        <w:rPr>
          <w:rFonts w:ascii="Times New Roman" w:hAnsi="Times New Roman"/>
          <w:sz w:val="24"/>
          <w:szCs w:val="24"/>
        </w:rPr>
        <w:t xml:space="preserve">At the same time, not everyone is willing to become a whistleblower or spend the amount of time it takes to put together a full description of the fraud. </w:t>
      </w:r>
      <w:r w:rsidR="006C267B" w:rsidRPr="00863AC4">
        <w:rPr>
          <w:rFonts w:ascii="Times New Roman" w:hAnsi="Times New Roman"/>
          <w:sz w:val="24"/>
          <w:szCs w:val="24"/>
        </w:rPr>
        <w:t xml:space="preserve">Later chapters </w:t>
      </w:r>
      <w:r w:rsidR="00C75A91" w:rsidRPr="00863AC4">
        <w:rPr>
          <w:rFonts w:ascii="Times New Roman" w:hAnsi="Times New Roman"/>
          <w:sz w:val="24"/>
          <w:szCs w:val="24"/>
        </w:rPr>
        <w:t xml:space="preserve">also </w:t>
      </w:r>
      <w:r w:rsidR="006C267B" w:rsidRPr="00863AC4">
        <w:rPr>
          <w:rFonts w:ascii="Times New Roman" w:hAnsi="Times New Roman"/>
          <w:sz w:val="24"/>
          <w:szCs w:val="24"/>
        </w:rPr>
        <w:t xml:space="preserve">explain the </w:t>
      </w:r>
      <w:r w:rsidR="005B22FA" w:rsidRPr="00863AC4">
        <w:rPr>
          <w:rFonts w:ascii="Times New Roman" w:hAnsi="Times New Roman"/>
          <w:sz w:val="24"/>
          <w:szCs w:val="24"/>
        </w:rPr>
        <w:t xml:space="preserve">risks in reporting </w:t>
      </w:r>
      <w:r w:rsidR="002C0529">
        <w:rPr>
          <w:rFonts w:ascii="Times New Roman" w:hAnsi="Times New Roman"/>
          <w:sz w:val="24"/>
          <w:szCs w:val="24"/>
        </w:rPr>
        <w:t xml:space="preserve">military </w:t>
      </w:r>
      <w:r w:rsidR="00B350BA" w:rsidRPr="00863AC4">
        <w:rPr>
          <w:rFonts w:ascii="Times New Roman" w:hAnsi="Times New Roman"/>
          <w:sz w:val="24"/>
          <w:szCs w:val="24"/>
        </w:rPr>
        <w:t>or Homeland Security</w:t>
      </w:r>
      <w:r w:rsidR="005B22FA" w:rsidRPr="00863AC4">
        <w:rPr>
          <w:rFonts w:ascii="Times New Roman" w:hAnsi="Times New Roman"/>
          <w:sz w:val="24"/>
          <w:szCs w:val="24"/>
        </w:rPr>
        <w:t xml:space="preserve"> fraud. </w:t>
      </w:r>
      <w:r w:rsidRPr="00863AC4">
        <w:rPr>
          <w:rFonts w:ascii="Times New Roman" w:hAnsi="Times New Roman"/>
          <w:sz w:val="24"/>
          <w:szCs w:val="24"/>
        </w:rPr>
        <w:t xml:space="preserve">In addition, sometimes the fraud is too small for an attorney to take the case. </w:t>
      </w:r>
      <w:r w:rsidR="004E25E8" w:rsidRPr="00863AC4">
        <w:rPr>
          <w:rFonts w:ascii="Times New Roman" w:hAnsi="Times New Roman"/>
          <w:sz w:val="24"/>
          <w:szCs w:val="24"/>
        </w:rPr>
        <w:t xml:space="preserve">Many of the most experienced </w:t>
      </w:r>
      <w:r w:rsidR="002C0529">
        <w:rPr>
          <w:rFonts w:ascii="Times New Roman" w:hAnsi="Times New Roman"/>
          <w:sz w:val="24"/>
          <w:szCs w:val="24"/>
        </w:rPr>
        <w:t xml:space="preserve">military </w:t>
      </w:r>
      <w:r w:rsidR="00B350BA" w:rsidRPr="00863AC4">
        <w:rPr>
          <w:rFonts w:ascii="Times New Roman" w:hAnsi="Times New Roman"/>
          <w:sz w:val="24"/>
          <w:szCs w:val="24"/>
        </w:rPr>
        <w:t>or Homeland Security</w:t>
      </w:r>
      <w:r w:rsidR="004E25E8" w:rsidRPr="00863AC4">
        <w:rPr>
          <w:rFonts w:ascii="Times New Roman" w:hAnsi="Times New Roman"/>
          <w:sz w:val="24"/>
          <w:szCs w:val="24"/>
        </w:rPr>
        <w:t xml:space="preserve"> Fraud attorneys</w:t>
      </w:r>
      <w:r w:rsidR="004B74BE" w:rsidRPr="00863AC4">
        <w:rPr>
          <w:rFonts w:ascii="Times New Roman" w:hAnsi="Times New Roman"/>
          <w:sz w:val="24"/>
          <w:szCs w:val="24"/>
        </w:rPr>
        <w:t>, such as Mr. Hesch,</w:t>
      </w:r>
      <w:r w:rsidR="004E25E8" w:rsidRPr="00863AC4">
        <w:rPr>
          <w:rFonts w:ascii="Times New Roman" w:hAnsi="Times New Roman"/>
          <w:sz w:val="24"/>
          <w:szCs w:val="24"/>
        </w:rPr>
        <w:t xml:space="preserve"> require that the amount of </w:t>
      </w:r>
      <w:r w:rsidR="002C0529">
        <w:rPr>
          <w:rFonts w:ascii="Times New Roman" w:hAnsi="Times New Roman"/>
          <w:sz w:val="24"/>
          <w:szCs w:val="24"/>
        </w:rPr>
        <w:t>military</w:t>
      </w:r>
      <w:r w:rsidR="00B350BA" w:rsidRPr="00863AC4">
        <w:rPr>
          <w:rFonts w:ascii="Times New Roman" w:hAnsi="Times New Roman"/>
          <w:sz w:val="24"/>
          <w:szCs w:val="24"/>
        </w:rPr>
        <w:t xml:space="preserve"> or Homeland Security</w:t>
      </w:r>
      <w:r w:rsidR="005B22FA" w:rsidRPr="00863AC4">
        <w:rPr>
          <w:rFonts w:ascii="Times New Roman" w:hAnsi="Times New Roman"/>
          <w:sz w:val="24"/>
          <w:szCs w:val="24"/>
        </w:rPr>
        <w:t xml:space="preserve"> </w:t>
      </w:r>
      <w:r w:rsidR="004E25E8" w:rsidRPr="00863AC4">
        <w:rPr>
          <w:rFonts w:ascii="Times New Roman" w:hAnsi="Times New Roman"/>
          <w:sz w:val="24"/>
          <w:szCs w:val="24"/>
        </w:rPr>
        <w:t xml:space="preserve">fraud be at least $5 million to represent you. That’s because attorneys take whistleblower reward cases on a contingency basis. If the amount of fraud to the government is less than $5 million, it might not be worth it to the attorney to take the case. </w:t>
      </w:r>
      <w:r w:rsidRPr="00863AC4">
        <w:rPr>
          <w:rFonts w:ascii="Times New Roman" w:hAnsi="Times New Roman"/>
          <w:sz w:val="24"/>
          <w:szCs w:val="24"/>
        </w:rPr>
        <w:t xml:space="preserve">Therefore, there is a proper time to contact </w:t>
      </w:r>
      <w:r w:rsidR="00D72BEE" w:rsidRPr="00863AC4">
        <w:rPr>
          <w:rFonts w:ascii="Times New Roman" w:hAnsi="Times New Roman"/>
          <w:sz w:val="24"/>
          <w:szCs w:val="24"/>
        </w:rPr>
        <w:t xml:space="preserve">the </w:t>
      </w:r>
      <w:r w:rsidR="002C0529">
        <w:rPr>
          <w:rFonts w:ascii="Times New Roman" w:hAnsi="Times New Roman"/>
          <w:sz w:val="24"/>
          <w:szCs w:val="24"/>
        </w:rPr>
        <w:t>agency</w:t>
      </w:r>
      <w:r w:rsidR="00D72BEE" w:rsidRPr="00863AC4">
        <w:rPr>
          <w:rFonts w:ascii="Times New Roman" w:hAnsi="Times New Roman"/>
          <w:sz w:val="24"/>
          <w:szCs w:val="24"/>
        </w:rPr>
        <w:t xml:space="preserve"> </w:t>
      </w:r>
      <w:r w:rsidRPr="00863AC4">
        <w:rPr>
          <w:rFonts w:ascii="Times New Roman" w:hAnsi="Times New Roman"/>
          <w:sz w:val="24"/>
          <w:szCs w:val="24"/>
        </w:rPr>
        <w:t xml:space="preserve">directly. </w:t>
      </w:r>
    </w:p>
    <w:p w14:paraId="44F33DA7" w14:textId="23C6C369" w:rsidR="00A60436" w:rsidRPr="00894BA0" w:rsidRDefault="00A60436" w:rsidP="00894BA0">
      <w:pPr>
        <w:spacing w:line="240" w:lineRule="auto"/>
        <w:rPr>
          <w:rFonts w:ascii="Times New Roman" w:hAnsi="Times New Roman"/>
          <w:b/>
          <w:sz w:val="24"/>
          <w:szCs w:val="24"/>
        </w:rPr>
      </w:pPr>
      <w:bookmarkStart w:id="7" w:name="a1"/>
      <w:r w:rsidRPr="00863AC4">
        <w:rPr>
          <w:rFonts w:ascii="Times New Roman" w:hAnsi="Times New Roman"/>
          <w:b/>
          <w:sz w:val="24"/>
          <w:szCs w:val="24"/>
        </w:rPr>
        <w:t xml:space="preserve">Report </w:t>
      </w:r>
      <w:r w:rsidR="00C30076" w:rsidRPr="00863AC4">
        <w:rPr>
          <w:rFonts w:ascii="Times New Roman" w:hAnsi="Times New Roman"/>
          <w:b/>
          <w:sz w:val="24"/>
          <w:szCs w:val="24"/>
        </w:rPr>
        <w:t xml:space="preserve">Military </w:t>
      </w:r>
      <w:r w:rsidRPr="00863AC4">
        <w:rPr>
          <w:rFonts w:ascii="Times New Roman" w:hAnsi="Times New Roman"/>
          <w:b/>
          <w:sz w:val="24"/>
          <w:szCs w:val="24"/>
        </w:rPr>
        <w:t>Fraud</w:t>
      </w:r>
      <w:r w:rsidR="00CB72B8" w:rsidRPr="00863AC4">
        <w:rPr>
          <w:rFonts w:ascii="Times New Roman" w:hAnsi="Times New Roman"/>
          <w:b/>
          <w:sz w:val="24"/>
          <w:szCs w:val="24"/>
        </w:rPr>
        <w:t xml:space="preserve"> directly to </w:t>
      </w:r>
      <w:r w:rsidR="00C30076" w:rsidRPr="00863AC4">
        <w:rPr>
          <w:rFonts w:ascii="Times New Roman" w:hAnsi="Times New Roman"/>
          <w:b/>
          <w:sz w:val="24"/>
          <w:szCs w:val="24"/>
        </w:rPr>
        <w:t xml:space="preserve">the DOD </w:t>
      </w:r>
    </w:p>
    <w:bookmarkEnd w:id="7"/>
    <w:p w14:paraId="3FC16E86" w14:textId="7B31A7A1" w:rsidR="00D72BEE" w:rsidRPr="00863AC4" w:rsidRDefault="003F0B09" w:rsidP="00894BA0">
      <w:pPr>
        <w:spacing w:line="240" w:lineRule="auto"/>
        <w:rPr>
          <w:rFonts w:ascii="Times New Roman" w:hAnsi="Times New Roman"/>
          <w:sz w:val="24"/>
          <w:szCs w:val="24"/>
        </w:rPr>
      </w:pPr>
      <w:r w:rsidRPr="00863AC4">
        <w:rPr>
          <w:rFonts w:ascii="Times New Roman" w:hAnsi="Times New Roman"/>
          <w:sz w:val="24"/>
          <w:szCs w:val="24"/>
        </w:rPr>
        <w:t xml:space="preserve">Here </w:t>
      </w:r>
      <w:r w:rsidR="0099231C" w:rsidRPr="00863AC4">
        <w:rPr>
          <w:rFonts w:ascii="Times New Roman" w:hAnsi="Times New Roman"/>
          <w:sz w:val="24"/>
          <w:szCs w:val="24"/>
        </w:rPr>
        <w:t xml:space="preserve">is what the </w:t>
      </w:r>
      <w:r w:rsidR="00D72BEE" w:rsidRPr="00863AC4">
        <w:rPr>
          <w:rFonts w:ascii="Times New Roman" w:hAnsi="Times New Roman"/>
          <w:sz w:val="24"/>
          <w:szCs w:val="24"/>
        </w:rPr>
        <w:t xml:space="preserve">DOD </w:t>
      </w:r>
      <w:r w:rsidR="0099231C" w:rsidRPr="00863AC4">
        <w:rPr>
          <w:rFonts w:ascii="Times New Roman" w:hAnsi="Times New Roman"/>
          <w:sz w:val="24"/>
          <w:szCs w:val="24"/>
        </w:rPr>
        <w:t>website instructs you to do to report fraud directly to it</w:t>
      </w:r>
      <w:r w:rsidR="002C0529">
        <w:rPr>
          <w:rFonts w:ascii="Times New Roman" w:hAnsi="Times New Roman"/>
          <w:sz w:val="24"/>
          <w:szCs w:val="24"/>
        </w:rPr>
        <w:t xml:space="preserve"> pertaining to military fraud</w:t>
      </w:r>
      <w:r w:rsidR="00D72BEE" w:rsidRPr="00863AC4">
        <w:rPr>
          <w:rFonts w:ascii="Times New Roman" w:hAnsi="Times New Roman"/>
          <w:sz w:val="24"/>
          <w:szCs w:val="24"/>
        </w:rPr>
        <w:t xml:space="preserve">. </w:t>
      </w:r>
    </w:p>
    <w:p w14:paraId="47705333" w14:textId="5C68E263" w:rsidR="00186AC3" w:rsidRPr="00863AC4" w:rsidRDefault="00D72BEE" w:rsidP="00894BA0">
      <w:pPr>
        <w:spacing w:line="240" w:lineRule="auto"/>
        <w:rPr>
          <w:rFonts w:ascii="Times New Roman" w:hAnsi="Times New Roman"/>
          <w:sz w:val="24"/>
          <w:szCs w:val="24"/>
        </w:rPr>
      </w:pPr>
      <w:r w:rsidRPr="00863AC4">
        <w:rPr>
          <w:rFonts w:ascii="Times New Roman" w:hAnsi="Times New Roman"/>
          <w:sz w:val="24"/>
          <w:szCs w:val="24"/>
        </w:rPr>
        <w:t xml:space="preserve">First, you can call a DOD hotline at (800) 424-9098. </w:t>
      </w:r>
      <w:r w:rsidR="001D304E">
        <w:rPr>
          <w:rFonts w:ascii="Times New Roman" w:hAnsi="Times New Roman"/>
          <w:sz w:val="24"/>
          <w:szCs w:val="24"/>
        </w:rPr>
        <w:t>The DOD</w:t>
      </w:r>
      <w:r w:rsidR="00186AC3" w:rsidRPr="00863AC4">
        <w:rPr>
          <w:rFonts w:ascii="Times New Roman" w:hAnsi="Times New Roman"/>
          <w:sz w:val="24"/>
          <w:szCs w:val="24"/>
        </w:rPr>
        <w:t xml:space="preserve"> </w:t>
      </w:r>
      <w:hyperlink r:id="rId9" w:history="1">
        <w:r w:rsidR="00186AC3" w:rsidRPr="00863AC4">
          <w:rPr>
            <w:rStyle w:val="Hyperlink"/>
            <w:rFonts w:ascii="Times New Roman" w:hAnsi="Times New Roman"/>
            <w:sz w:val="24"/>
            <w:szCs w:val="24"/>
          </w:rPr>
          <w:t>website</w:t>
        </w:r>
      </w:hyperlink>
      <w:r w:rsidR="00186AC3" w:rsidRPr="00863AC4">
        <w:rPr>
          <w:rFonts w:ascii="Times New Roman" w:hAnsi="Times New Roman"/>
          <w:sz w:val="24"/>
          <w:szCs w:val="24"/>
        </w:rPr>
        <w:t xml:space="preserve"> discusses when and what type of claims you should report using this hotline. According to the website, the mission of the DOD hotline is as follows:</w:t>
      </w:r>
    </w:p>
    <w:p w14:paraId="49246C9E" w14:textId="49D3A3D8" w:rsidR="00D72BEE" w:rsidRPr="00863AC4" w:rsidRDefault="00186AC3" w:rsidP="00894BA0">
      <w:pPr>
        <w:spacing w:line="240" w:lineRule="auto"/>
        <w:ind w:left="720"/>
        <w:rPr>
          <w:rFonts w:ascii="Times New Roman" w:hAnsi="Times New Roman"/>
          <w:sz w:val="24"/>
          <w:szCs w:val="24"/>
        </w:rPr>
      </w:pPr>
      <w:r w:rsidRPr="00863AC4">
        <w:rPr>
          <w:rFonts w:ascii="Times New Roman" w:hAnsi="Times New Roman"/>
          <w:sz w:val="24"/>
          <w:szCs w:val="24"/>
        </w:rPr>
        <w:t>The mission of the DOD Hotline is to provide a confidential, reliable means to report violations of law, rule, or regulation; fraud, waste, and abuse; mismanagement; trafficking in persons; serious security incidents; or other criminal or administrative misconduct that involve DOD personnel and operations, without fear of reprisal.</w:t>
      </w:r>
    </w:p>
    <w:p w14:paraId="013C17C3" w14:textId="57417048" w:rsidR="00186AC3" w:rsidRPr="00863AC4" w:rsidRDefault="00D72BEE" w:rsidP="00894BA0">
      <w:pPr>
        <w:spacing w:line="240" w:lineRule="auto"/>
        <w:rPr>
          <w:rFonts w:ascii="Times New Roman" w:hAnsi="Times New Roman"/>
          <w:sz w:val="24"/>
          <w:szCs w:val="24"/>
        </w:rPr>
      </w:pPr>
      <w:r w:rsidRPr="00863AC4">
        <w:rPr>
          <w:rFonts w:ascii="Times New Roman" w:hAnsi="Times New Roman"/>
          <w:sz w:val="24"/>
          <w:szCs w:val="24"/>
        </w:rPr>
        <w:t>Second, you can fill out a</w:t>
      </w:r>
      <w:r w:rsidR="00186AC3" w:rsidRPr="00863AC4">
        <w:rPr>
          <w:rFonts w:ascii="Times New Roman" w:hAnsi="Times New Roman"/>
          <w:sz w:val="24"/>
          <w:szCs w:val="24"/>
        </w:rPr>
        <w:t xml:space="preserve"> form on the DOD </w:t>
      </w:r>
      <w:hyperlink r:id="rId10" w:history="1">
        <w:r w:rsidR="00186AC3" w:rsidRPr="00863AC4">
          <w:rPr>
            <w:rStyle w:val="Hyperlink"/>
            <w:rFonts w:ascii="Times New Roman" w:hAnsi="Times New Roman"/>
            <w:sz w:val="24"/>
            <w:szCs w:val="24"/>
          </w:rPr>
          <w:t>website</w:t>
        </w:r>
      </w:hyperlink>
      <w:r w:rsidR="00186AC3" w:rsidRPr="00863AC4">
        <w:rPr>
          <w:rFonts w:ascii="Times New Roman" w:hAnsi="Times New Roman"/>
          <w:sz w:val="24"/>
          <w:szCs w:val="24"/>
        </w:rPr>
        <w:t xml:space="preserve">, known as a Hotline Complaint. That web page describes what you can report and what not to report using the Hotline Complaint form. It also allows you to report the fraud anonymously. </w:t>
      </w:r>
      <w:r w:rsidRPr="00863AC4">
        <w:rPr>
          <w:rFonts w:ascii="Times New Roman" w:hAnsi="Times New Roman"/>
          <w:sz w:val="24"/>
          <w:szCs w:val="24"/>
        </w:rPr>
        <w:t xml:space="preserve"> </w:t>
      </w:r>
    </w:p>
    <w:p w14:paraId="3E97DAF4" w14:textId="047D6528" w:rsidR="00A60436" w:rsidRPr="00863AC4" w:rsidRDefault="00186AC3" w:rsidP="00894BA0">
      <w:pPr>
        <w:spacing w:line="240" w:lineRule="auto"/>
        <w:rPr>
          <w:rFonts w:ascii="Times New Roman" w:hAnsi="Times New Roman"/>
          <w:sz w:val="24"/>
          <w:szCs w:val="24"/>
        </w:rPr>
      </w:pPr>
      <w:r w:rsidRPr="00863AC4">
        <w:rPr>
          <w:rFonts w:ascii="Times New Roman" w:hAnsi="Times New Roman"/>
          <w:sz w:val="24"/>
          <w:szCs w:val="24"/>
        </w:rPr>
        <w:t xml:space="preserve">According to the DOD website, anyone can report fraud using this form. </w:t>
      </w:r>
      <w:r w:rsidR="00A60436" w:rsidRPr="00863AC4">
        <w:rPr>
          <w:rFonts w:ascii="Times New Roman" w:hAnsi="Times New Roman"/>
          <w:sz w:val="24"/>
          <w:szCs w:val="24"/>
        </w:rPr>
        <w:t xml:space="preserve">It also explains privacy issues, as follows: </w:t>
      </w:r>
    </w:p>
    <w:p w14:paraId="37620770" w14:textId="63E048B7" w:rsidR="00A60436" w:rsidRPr="00863AC4" w:rsidRDefault="00A60436" w:rsidP="00894BA0">
      <w:pPr>
        <w:spacing w:line="240" w:lineRule="auto"/>
        <w:ind w:left="720"/>
        <w:rPr>
          <w:rFonts w:ascii="Times New Roman" w:hAnsi="Times New Roman"/>
          <w:sz w:val="24"/>
          <w:szCs w:val="24"/>
        </w:rPr>
      </w:pPr>
      <w:r w:rsidRPr="00863AC4">
        <w:rPr>
          <w:rFonts w:ascii="Times New Roman" w:hAnsi="Times New Roman"/>
          <w:sz w:val="24"/>
          <w:szCs w:val="24"/>
        </w:rPr>
        <w:t>DOD Hotline will not disclose the identity of a complainant unless they consent to such disclosure, or the DOD Hotline Director determines that such disclosure is otherwise unavoidable in order to conduct an inquiry.</w:t>
      </w:r>
    </w:p>
    <w:p w14:paraId="4A2D0CF4" w14:textId="77777777" w:rsidR="00A60436" w:rsidRPr="00863AC4" w:rsidRDefault="00A60436" w:rsidP="00894BA0">
      <w:pPr>
        <w:spacing w:line="240" w:lineRule="auto"/>
        <w:ind w:left="720"/>
        <w:rPr>
          <w:rFonts w:ascii="Times New Roman" w:hAnsi="Times New Roman"/>
          <w:sz w:val="24"/>
          <w:szCs w:val="24"/>
        </w:rPr>
      </w:pPr>
    </w:p>
    <w:p w14:paraId="238A9BAC" w14:textId="599E71B1" w:rsidR="00A60436" w:rsidRPr="00863AC4" w:rsidRDefault="00A60436" w:rsidP="00894BA0">
      <w:pPr>
        <w:spacing w:line="240" w:lineRule="auto"/>
        <w:ind w:left="720"/>
        <w:rPr>
          <w:rFonts w:ascii="Times New Roman" w:hAnsi="Times New Roman"/>
          <w:sz w:val="24"/>
          <w:szCs w:val="24"/>
        </w:rPr>
      </w:pPr>
      <w:r w:rsidRPr="00863AC4">
        <w:rPr>
          <w:rFonts w:ascii="Times New Roman" w:hAnsi="Times New Roman"/>
          <w:sz w:val="24"/>
          <w:szCs w:val="24"/>
        </w:rPr>
        <w:t xml:space="preserve">You are not required to identify yourself when submitting a DOD Hotline complaint. In addition to filing anonymously (where you do not give your name to the DOD Hotline), you may choose to provide your name and request confidentiality. </w:t>
      </w:r>
    </w:p>
    <w:p w14:paraId="131EAC1B" w14:textId="2E7C7C0D" w:rsidR="00A60436" w:rsidRPr="00863AC4" w:rsidRDefault="00A60436" w:rsidP="00894BA0">
      <w:pPr>
        <w:spacing w:line="240" w:lineRule="auto"/>
        <w:ind w:left="720"/>
        <w:rPr>
          <w:rFonts w:ascii="Times New Roman" w:hAnsi="Times New Roman"/>
          <w:sz w:val="24"/>
          <w:szCs w:val="24"/>
        </w:rPr>
      </w:pPr>
      <w:r w:rsidRPr="00863AC4">
        <w:rPr>
          <w:rFonts w:ascii="Times New Roman" w:hAnsi="Times New Roman"/>
          <w:sz w:val="24"/>
          <w:szCs w:val="24"/>
        </w:rPr>
        <w:t>CONSENT TO DISCLOSURE:</w:t>
      </w:r>
    </w:p>
    <w:p w14:paraId="1ED76DB0" w14:textId="78AFD603" w:rsidR="00A60436" w:rsidRPr="00863AC4" w:rsidRDefault="00A60436" w:rsidP="00894BA0">
      <w:pPr>
        <w:spacing w:line="240" w:lineRule="auto"/>
        <w:ind w:left="720"/>
        <w:rPr>
          <w:rFonts w:ascii="Times New Roman" w:hAnsi="Times New Roman"/>
          <w:sz w:val="24"/>
          <w:szCs w:val="24"/>
        </w:rPr>
      </w:pPr>
      <w:r w:rsidRPr="00863AC4">
        <w:rPr>
          <w:rFonts w:ascii="Times New Roman" w:hAnsi="Times New Roman"/>
          <w:sz w:val="24"/>
          <w:szCs w:val="24"/>
        </w:rPr>
        <w:t>The DOD Hotline will only disclose your identity on a "need-to-know" basis to organizations necessary to conduct an inquiry and take corrective actions, unless a court of law or other legal authority mandates disclosing your identity. It may be beneficial for investigative personnel to clarify or obtain additional information from you. In these cases, consent to disclose your identity would aid the investigative process.</w:t>
      </w:r>
    </w:p>
    <w:p w14:paraId="5D02D60E" w14:textId="0CB22263" w:rsidR="00A60436" w:rsidRPr="00863AC4" w:rsidRDefault="00A60436" w:rsidP="00894BA0">
      <w:pPr>
        <w:spacing w:line="240" w:lineRule="auto"/>
        <w:ind w:left="720"/>
        <w:rPr>
          <w:rFonts w:ascii="Times New Roman" w:hAnsi="Times New Roman"/>
          <w:sz w:val="24"/>
          <w:szCs w:val="24"/>
        </w:rPr>
      </w:pPr>
      <w:r w:rsidRPr="00863AC4">
        <w:rPr>
          <w:rFonts w:ascii="Times New Roman" w:hAnsi="Times New Roman"/>
          <w:sz w:val="24"/>
          <w:szCs w:val="24"/>
        </w:rPr>
        <w:t>ANONYMOUS FILING STATUS:</w:t>
      </w:r>
    </w:p>
    <w:p w14:paraId="4BEFFCAC" w14:textId="2E527391" w:rsidR="00A60436" w:rsidRPr="00863AC4" w:rsidRDefault="00A60436" w:rsidP="00894BA0">
      <w:pPr>
        <w:spacing w:line="240" w:lineRule="auto"/>
        <w:ind w:left="720"/>
        <w:rPr>
          <w:rFonts w:ascii="Times New Roman" w:hAnsi="Times New Roman"/>
          <w:sz w:val="24"/>
          <w:szCs w:val="24"/>
        </w:rPr>
      </w:pPr>
      <w:r w:rsidRPr="00863AC4">
        <w:rPr>
          <w:rFonts w:ascii="Times New Roman" w:hAnsi="Times New Roman"/>
          <w:sz w:val="24"/>
          <w:szCs w:val="24"/>
        </w:rPr>
        <w:t>If you file your complaint anonymously, we will not know who you are, and we will not be able to contact you to request additional information.</w:t>
      </w:r>
    </w:p>
    <w:p w14:paraId="7C428691" w14:textId="54C55830" w:rsidR="00A60436" w:rsidRPr="00863AC4" w:rsidRDefault="00A60436" w:rsidP="00894BA0">
      <w:pPr>
        <w:spacing w:line="240" w:lineRule="auto"/>
        <w:rPr>
          <w:rFonts w:ascii="Times New Roman" w:hAnsi="Times New Roman"/>
          <w:b/>
          <w:sz w:val="24"/>
          <w:szCs w:val="24"/>
        </w:rPr>
      </w:pPr>
      <w:bookmarkStart w:id="8" w:name="a2"/>
      <w:r w:rsidRPr="00863AC4">
        <w:rPr>
          <w:rFonts w:ascii="Times New Roman" w:hAnsi="Times New Roman"/>
          <w:b/>
          <w:sz w:val="24"/>
          <w:szCs w:val="24"/>
        </w:rPr>
        <w:t>Report Homeland Security</w:t>
      </w:r>
      <w:r w:rsidR="00C30076" w:rsidRPr="00863AC4">
        <w:rPr>
          <w:rFonts w:ascii="Times New Roman" w:hAnsi="Times New Roman"/>
          <w:b/>
          <w:sz w:val="24"/>
          <w:szCs w:val="24"/>
        </w:rPr>
        <w:t xml:space="preserve"> Fraud</w:t>
      </w:r>
      <w:r w:rsidR="00CB72B8" w:rsidRPr="00863AC4">
        <w:rPr>
          <w:rFonts w:ascii="Times New Roman" w:hAnsi="Times New Roman"/>
          <w:b/>
          <w:sz w:val="24"/>
          <w:szCs w:val="24"/>
        </w:rPr>
        <w:t xml:space="preserve"> directly to the agency</w:t>
      </w:r>
    </w:p>
    <w:bookmarkEnd w:id="8"/>
    <w:p w14:paraId="1BA74E03" w14:textId="28DDD5A8" w:rsidR="00A60436" w:rsidRPr="00863AC4" w:rsidRDefault="00A60436" w:rsidP="00894BA0">
      <w:pPr>
        <w:spacing w:line="240" w:lineRule="auto"/>
        <w:rPr>
          <w:rFonts w:ascii="Times New Roman" w:hAnsi="Times New Roman"/>
          <w:sz w:val="24"/>
          <w:szCs w:val="24"/>
        </w:rPr>
      </w:pPr>
      <w:r w:rsidRPr="00863AC4">
        <w:rPr>
          <w:rFonts w:ascii="Times New Roman" w:hAnsi="Times New Roman"/>
          <w:sz w:val="24"/>
          <w:szCs w:val="24"/>
        </w:rPr>
        <w:t xml:space="preserve">Here is what the Homeland Security website instructs you to do to report fraud directly to it. </w:t>
      </w:r>
    </w:p>
    <w:p w14:paraId="3E67BFA1" w14:textId="615A4F84" w:rsidR="00CB72B8" w:rsidRPr="00863AC4" w:rsidRDefault="00A60436" w:rsidP="00894BA0">
      <w:pPr>
        <w:spacing w:line="240" w:lineRule="auto"/>
        <w:rPr>
          <w:rFonts w:ascii="Times New Roman" w:hAnsi="Times New Roman"/>
          <w:sz w:val="24"/>
          <w:szCs w:val="24"/>
        </w:rPr>
      </w:pPr>
      <w:r w:rsidRPr="00863AC4">
        <w:rPr>
          <w:rFonts w:ascii="Times New Roman" w:hAnsi="Times New Roman"/>
          <w:sz w:val="24"/>
          <w:szCs w:val="24"/>
        </w:rPr>
        <w:t>First, you can call a Homeland Security hotline at (800) 323-8603. According to the website, the mission of the Homeland Security hotline is as follows:</w:t>
      </w:r>
    </w:p>
    <w:p w14:paraId="4BBA4916" w14:textId="60A971B6" w:rsidR="00CB72B8" w:rsidRPr="00863AC4" w:rsidRDefault="00CB72B8" w:rsidP="00894BA0">
      <w:pPr>
        <w:spacing w:line="240" w:lineRule="auto"/>
        <w:ind w:left="720"/>
        <w:rPr>
          <w:rFonts w:ascii="Times New Roman" w:hAnsi="Times New Roman"/>
          <w:sz w:val="24"/>
          <w:szCs w:val="24"/>
        </w:rPr>
      </w:pPr>
      <w:r w:rsidRPr="00863AC4">
        <w:rPr>
          <w:rFonts w:ascii="Times New Roman" w:hAnsi="Times New Roman"/>
          <w:sz w:val="24"/>
          <w:szCs w:val="24"/>
        </w:rPr>
        <w:t>The Department of Homeland Security (DHS) Office of Inspector General (OIG) serves as an independent body to deter, identify and address fraud, abuse, mismanagement, and waste in DHS programs and operations.  Findings and recommendations issued by the OIG add value to the Department and assist the Department in fulfilling its mission and goals.</w:t>
      </w:r>
    </w:p>
    <w:p w14:paraId="7C68796A" w14:textId="5F7C4F7F" w:rsidR="00A60436" w:rsidRPr="00863AC4" w:rsidRDefault="00CB72B8" w:rsidP="00894BA0">
      <w:pPr>
        <w:spacing w:line="240" w:lineRule="auto"/>
        <w:ind w:left="720"/>
        <w:rPr>
          <w:rFonts w:ascii="Times New Roman" w:hAnsi="Times New Roman"/>
          <w:sz w:val="24"/>
          <w:szCs w:val="24"/>
        </w:rPr>
      </w:pPr>
      <w:r w:rsidRPr="00863AC4">
        <w:rPr>
          <w:rFonts w:ascii="Times New Roman" w:hAnsi="Times New Roman"/>
          <w:sz w:val="24"/>
          <w:szCs w:val="24"/>
        </w:rPr>
        <w:t>Based on the audit, investigations and inspections work, the OIG recommends ways for the Department to carry out its responsibilities in the most effective, efficient, and economical manner.</w:t>
      </w:r>
    </w:p>
    <w:p w14:paraId="24845805" w14:textId="2612FC53" w:rsidR="002F44D3" w:rsidRPr="00863AC4" w:rsidRDefault="00CB72B8" w:rsidP="00894BA0">
      <w:pPr>
        <w:spacing w:line="240" w:lineRule="auto"/>
        <w:rPr>
          <w:rFonts w:ascii="Times New Roman" w:hAnsi="Times New Roman"/>
          <w:sz w:val="24"/>
          <w:szCs w:val="24"/>
        </w:rPr>
      </w:pPr>
      <w:r w:rsidRPr="00863AC4">
        <w:rPr>
          <w:rFonts w:ascii="Times New Roman" w:hAnsi="Times New Roman"/>
          <w:sz w:val="24"/>
          <w:szCs w:val="24"/>
        </w:rPr>
        <w:t xml:space="preserve">Second, you can fill out a </w:t>
      </w:r>
      <w:hyperlink r:id="rId11" w:history="1">
        <w:r w:rsidRPr="00863AC4">
          <w:rPr>
            <w:rStyle w:val="Hyperlink"/>
            <w:rFonts w:ascii="Times New Roman" w:hAnsi="Times New Roman"/>
            <w:sz w:val="24"/>
            <w:szCs w:val="24"/>
          </w:rPr>
          <w:t>form</w:t>
        </w:r>
      </w:hyperlink>
      <w:r w:rsidRPr="00863AC4">
        <w:rPr>
          <w:rFonts w:ascii="Times New Roman" w:hAnsi="Times New Roman"/>
          <w:sz w:val="24"/>
          <w:szCs w:val="24"/>
        </w:rPr>
        <w:t xml:space="preserve"> to su</w:t>
      </w:r>
      <w:r w:rsidR="005C090A">
        <w:rPr>
          <w:rFonts w:ascii="Times New Roman" w:hAnsi="Times New Roman"/>
          <w:sz w:val="24"/>
          <w:szCs w:val="24"/>
        </w:rPr>
        <w:t>bmit a complaint or tip. Here are</w:t>
      </w:r>
      <w:r w:rsidRPr="00863AC4">
        <w:rPr>
          <w:rFonts w:ascii="Times New Roman" w:hAnsi="Times New Roman"/>
          <w:sz w:val="24"/>
          <w:szCs w:val="24"/>
        </w:rPr>
        <w:t xml:space="preserve"> instructions from the Homeland Security Inspector General regarding its complaint form:</w:t>
      </w:r>
    </w:p>
    <w:p w14:paraId="45E34E74" w14:textId="512D923B" w:rsidR="002F44D3" w:rsidRPr="00863AC4" w:rsidRDefault="002F44D3" w:rsidP="00894BA0">
      <w:pPr>
        <w:spacing w:line="240" w:lineRule="auto"/>
        <w:ind w:left="720"/>
        <w:rPr>
          <w:rFonts w:ascii="Times New Roman" w:hAnsi="Times New Roman"/>
          <w:sz w:val="24"/>
          <w:szCs w:val="24"/>
        </w:rPr>
      </w:pPr>
      <w:r w:rsidRPr="00863AC4">
        <w:rPr>
          <w:rFonts w:ascii="Times New Roman" w:hAnsi="Times New Roman"/>
          <w:sz w:val="24"/>
          <w:szCs w:val="24"/>
        </w:rPr>
        <w:t xml:space="preserve">Any individual contacting the OIG may 1) remain anonymous, 2) identify him/herself but request confidentiality by noting they do not wish their identity to be revealed, or 3) fully disclose their identity. It may be necessary for the OIG to reveal a confidential complainant's identity if such identification is necessary to investigate the alleged matter, or as otherwise required by law. Complainants who file anonymously, or those requesting confidentiality, should understand filing as such </w:t>
      </w:r>
      <w:proofErr w:type="gramStart"/>
      <w:r w:rsidRPr="00863AC4">
        <w:rPr>
          <w:rFonts w:ascii="Times New Roman" w:hAnsi="Times New Roman"/>
          <w:sz w:val="24"/>
          <w:szCs w:val="24"/>
        </w:rPr>
        <w:t>may</w:t>
      </w:r>
      <w:proofErr w:type="gramEnd"/>
      <w:r w:rsidRPr="00863AC4">
        <w:rPr>
          <w:rFonts w:ascii="Times New Roman" w:hAnsi="Times New Roman"/>
          <w:sz w:val="24"/>
          <w:szCs w:val="24"/>
        </w:rPr>
        <w:t xml:space="preserve"> hinder the OIG's ability to thoroughly pursue their complaint. Anonymity may be forfeited when submitting an online allegation to the DHS OIG Hotline if a confirmation receipt with Complaint Number is desired.</w:t>
      </w:r>
    </w:p>
    <w:p w14:paraId="5185B84E" w14:textId="5C4FC0E4" w:rsidR="002F44D3" w:rsidRPr="00863AC4" w:rsidRDefault="002F44D3" w:rsidP="00894BA0">
      <w:pPr>
        <w:spacing w:line="240" w:lineRule="auto"/>
        <w:ind w:left="720"/>
        <w:rPr>
          <w:rFonts w:ascii="Times New Roman" w:hAnsi="Times New Roman"/>
          <w:sz w:val="24"/>
          <w:szCs w:val="24"/>
        </w:rPr>
      </w:pPr>
      <w:r w:rsidRPr="00863AC4">
        <w:rPr>
          <w:rFonts w:ascii="Times New Roman" w:hAnsi="Times New Roman"/>
          <w:sz w:val="24"/>
          <w:szCs w:val="24"/>
        </w:rPr>
        <w:t>Individuals wishing to receive electronic notification of their Complaint Number must provide a valid email address at the "WHO/Complainant/Email address" data field to facilitate delivery by the OIG of such notification. Failure to provide a valid email address precludes the OIG from making such notification.</w:t>
      </w:r>
    </w:p>
    <w:p w14:paraId="30B9702A" w14:textId="7AA7D466" w:rsidR="006A24C2" w:rsidRPr="00863AC4" w:rsidRDefault="002F44D3" w:rsidP="00894BA0">
      <w:pPr>
        <w:spacing w:line="240" w:lineRule="auto"/>
        <w:ind w:left="720"/>
        <w:rPr>
          <w:rFonts w:ascii="Times New Roman" w:hAnsi="Times New Roman"/>
          <w:sz w:val="24"/>
          <w:szCs w:val="24"/>
        </w:rPr>
      </w:pPr>
      <w:r w:rsidRPr="00863AC4">
        <w:rPr>
          <w:rFonts w:ascii="Times New Roman" w:hAnsi="Times New Roman"/>
          <w:sz w:val="24"/>
          <w:szCs w:val="24"/>
        </w:rPr>
        <w:t>Individuals wishing to remain anonymous when filing a complaint need only respond to those mandatory fields denoted with an asterisk (*), however filing as such precludes the OIG from making notification of the Complaint Number.</w:t>
      </w:r>
    </w:p>
    <w:p w14:paraId="2372B502" w14:textId="39373A55" w:rsidR="00641D01" w:rsidRPr="00863AC4" w:rsidRDefault="004B74BE" w:rsidP="00894BA0">
      <w:pPr>
        <w:spacing w:line="240" w:lineRule="auto"/>
        <w:rPr>
          <w:rFonts w:ascii="Times New Roman" w:hAnsi="Times New Roman"/>
          <w:sz w:val="24"/>
          <w:szCs w:val="24"/>
        </w:rPr>
      </w:pPr>
      <w:r w:rsidRPr="00863AC4">
        <w:rPr>
          <w:rFonts w:ascii="Times New Roman" w:hAnsi="Times New Roman"/>
          <w:sz w:val="24"/>
          <w:szCs w:val="24"/>
        </w:rPr>
        <w:t>H</w:t>
      </w:r>
      <w:r w:rsidR="00641D01" w:rsidRPr="00863AC4">
        <w:rPr>
          <w:rFonts w:ascii="Times New Roman" w:hAnsi="Times New Roman"/>
          <w:sz w:val="24"/>
          <w:szCs w:val="24"/>
        </w:rPr>
        <w:t xml:space="preserve">ere are the </w:t>
      </w:r>
      <w:r w:rsidR="00641D01" w:rsidRPr="00863AC4">
        <w:rPr>
          <w:rFonts w:ascii="Times New Roman" w:hAnsi="Times New Roman"/>
          <w:i/>
          <w:sz w:val="24"/>
          <w:szCs w:val="24"/>
        </w:rPr>
        <w:t>pros</w:t>
      </w:r>
      <w:r w:rsidR="00641D01" w:rsidRPr="00863AC4">
        <w:rPr>
          <w:rFonts w:ascii="Times New Roman" w:hAnsi="Times New Roman"/>
          <w:sz w:val="24"/>
          <w:szCs w:val="24"/>
        </w:rPr>
        <w:t xml:space="preserve"> and </w:t>
      </w:r>
      <w:r w:rsidR="00641D01" w:rsidRPr="00863AC4">
        <w:rPr>
          <w:rFonts w:ascii="Times New Roman" w:hAnsi="Times New Roman"/>
          <w:i/>
          <w:sz w:val="24"/>
          <w:szCs w:val="24"/>
        </w:rPr>
        <w:t>cons</w:t>
      </w:r>
      <w:r w:rsidR="00641D01" w:rsidRPr="00863AC4">
        <w:rPr>
          <w:rFonts w:ascii="Times New Roman" w:hAnsi="Times New Roman"/>
          <w:sz w:val="24"/>
          <w:szCs w:val="24"/>
        </w:rPr>
        <w:t xml:space="preserve"> of reporting </w:t>
      </w:r>
      <w:r w:rsidR="00B70787" w:rsidRPr="00863AC4">
        <w:rPr>
          <w:rFonts w:ascii="Times New Roman" w:hAnsi="Times New Roman"/>
          <w:sz w:val="24"/>
          <w:szCs w:val="24"/>
        </w:rPr>
        <w:t xml:space="preserve">DOD or </w:t>
      </w:r>
      <w:r w:rsidR="00B350BA" w:rsidRPr="00863AC4">
        <w:rPr>
          <w:rFonts w:ascii="Times New Roman" w:hAnsi="Times New Roman"/>
          <w:sz w:val="24"/>
          <w:szCs w:val="24"/>
        </w:rPr>
        <w:t>Homeland Security</w:t>
      </w:r>
      <w:r w:rsidR="00641D01" w:rsidRPr="00863AC4">
        <w:rPr>
          <w:rFonts w:ascii="Times New Roman" w:hAnsi="Times New Roman"/>
          <w:sz w:val="24"/>
          <w:szCs w:val="24"/>
        </w:rPr>
        <w:t xml:space="preserve"> fraud </w:t>
      </w:r>
      <w:r w:rsidR="008B3588" w:rsidRPr="00863AC4">
        <w:rPr>
          <w:rFonts w:ascii="Times New Roman" w:hAnsi="Times New Roman"/>
          <w:sz w:val="24"/>
          <w:szCs w:val="24"/>
        </w:rPr>
        <w:t>directly</w:t>
      </w:r>
      <w:r w:rsidR="00B70787" w:rsidRPr="00863AC4">
        <w:rPr>
          <w:rFonts w:ascii="Times New Roman" w:hAnsi="Times New Roman"/>
          <w:sz w:val="24"/>
          <w:szCs w:val="24"/>
        </w:rPr>
        <w:t xml:space="preserve"> </w:t>
      </w:r>
      <w:r w:rsidR="00641D01" w:rsidRPr="00863AC4">
        <w:rPr>
          <w:rFonts w:ascii="Times New Roman" w:hAnsi="Times New Roman"/>
          <w:sz w:val="24"/>
          <w:szCs w:val="24"/>
        </w:rPr>
        <w:t xml:space="preserve">to </w:t>
      </w:r>
      <w:r w:rsidR="00D66463" w:rsidRPr="00863AC4">
        <w:rPr>
          <w:rFonts w:ascii="Times New Roman" w:hAnsi="Times New Roman"/>
          <w:sz w:val="24"/>
          <w:szCs w:val="24"/>
        </w:rPr>
        <w:t>the agency i</w:t>
      </w:r>
      <w:r w:rsidR="00641D01" w:rsidRPr="00863AC4">
        <w:rPr>
          <w:rFonts w:ascii="Times New Roman" w:hAnsi="Times New Roman"/>
          <w:sz w:val="24"/>
          <w:szCs w:val="24"/>
        </w:rPr>
        <w:t xml:space="preserve">nstead of DOJ: </w:t>
      </w:r>
    </w:p>
    <w:p w14:paraId="216668F6" w14:textId="77777777" w:rsidR="00C3220D" w:rsidRPr="00863AC4" w:rsidRDefault="00C3220D" w:rsidP="00894BA0">
      <w:pPr>
        <w:spacing w:line="240" w:lineRule="auto"/>
        <w:rPr>
          <w:rFonts w:ascii="Times New Roman" w:hAnsi="Times New Roman"/>
          <w:i/>
          <w:sz w:val="24"/>
          <w:szCs w:val="24"/>
        </w:rPr>
      </w:pPr>
      <w:r w:rsidRPr="00863AC4">
        <w:rPr>
          <w:rFonts w:ascii="Times New Roman" w:hAnsi="Times New Roman"/>
          <w:i/>
          <w:sz w:val="24"/>
          <w:szCs w:val="24"/>
        </w:rPr>
        <w:t>Pros</w:t>
      </w:r>
    </w:p>
    <w:p w14:paraId="6EB196AF" w14:textId="4038B61E" w:rsidR="00C3220D" w:rsidRPr="00894BA0" w:rsidRDefault="00C3220D" w:rsidP="00894BA0">
      <w:pPr>
        <w:pStyle w:val="ListParagraph"/>
        <w:numPr>
          <w:ilvl w:val="0"/>
          <w:numId w:val="21"/>
        </w:numPr>
        <w:spacing w:line="240" w:lineRule="auto"/>
        <w:rPr>
          <w:rFonts w:ascii="Times New Roman" w:hAnsi="Times New Roman"/>
          <w:sz w:val="24"/>
          <w:szCs w:val="24"/>
        </w:rPr>
      </w:pPr>
      <w:r w:rsidRPr="00894BA0">
        <w:rPr>
          <w:rFonts w:ascii="Times New Roman" w:hAnsi="Times New Roman"/>
          <w:sz w:val="24"/>
          <w:szCs w:val="24"/>
        </w:rPr>
        <w:t xml:space="preserve">It is easy to call a hotline or report the fraud directly to </w:t>
      </w:r>
      <w:r w:rsidR="00B70787" w:rsidRPr="00894BA0">
        <w:rPr>
          <w:rFonts w:ascii="Times New Roman" w:hAnsi="Times New Roman"/>
          <w:sz w:val="24"/>
          <w:szCs w:val="24"/>
        </w:rPr>
        <w:t xml:space="preserve">the agency </w:t>
      </w:r>
    </w:p>
    <w:p w14:paraId="38D8336E" w14:textId="77777777" w:rsidR="0099231C" w:rsidRPr="00894BA0" w:rsidRDefault="00626921" w:rsidP="00894BA0">
      <w:pPr>
        <w:pStyle w:val="ListParagraph"/>
        <w:numPr>
          <w:ilvl w:val="0"/>
          <w:numId w:val="21"/>
        </w:numPr>
        <w:spacing w:line="240" w:lineRule="auto"/>
        <w:rPr>
          <w:rFonts w:ascii="Times New Roman" w:hAnsi="Times New Roman"/>
          <w:sz w:val="24"/>
          <w:szCs w:val="24"/>
        </w:rPr>
      </w:pPr>
      <w:r w:rsidRPr="00894BA0">
        <w:rPr>
          <w:rFonts w:ascii="Times New Roman" w:hAnsi="Times New Roman"/>
          <w:sz w:val="24"/>
          <w:szCs w:val="24"/>
        </w:rPr>
        <w:t>You can remain anonymous</w:t>
      </w:r>
    </w:p>
    <w:p w14:paraId="4959AF11" w14:textId="418B88E1" w:rsidR="00C3220D" w:rsidRPr="00894BA0" w:rsidRDefault="008E291A" w:rsidP="00894BA0">
      <w:pPr>
        <w:pStyle w:val="ListParagraph"/>
        <w:numPr>
          <w:ilvl w:val="0"/>
          <w:numId w:val="21"/>
        </w:numPr>
        <w:spacing w:line="240" w:lineRule="auto"/>
        <w:rPr>
          <w:rFonts w:ascii="Times New Roman" w:hAnsi="Times New Roman"/>
          <w:sz w:val="24"/>
          <w:szCs w:val="24"/>
        </w:rPr>
      </w:pPr>
      <w:r w:rsidRPr="00894BA0">
        <w:rPr>
          <w:rFonts w:ascii="Times New Roman" w:hAnsi="Times New Roman"/>
          <w:sz w:val="24"/>
          <w:szCs w:val="24"/>
        </w:rPr>
        <w:t>T</w:t>
      </w:r>
      <w:r w:rsidR="00B70787" w:rsidRPr="00894BA0">
        <w:rPr>
          <w:rFonts w:ascii="Times New Roman" w:hAnsi="Times New Roman"/>
          <w:sz w:val="24"/>
          <w:szCs w:val="24"/>
        </w:rPr>
        <w:t xml:space="preserve">he agency sometimes </w:t>
      </w:r>
      <w:r w:rsidR="0099231C" w:rsidRPr="00894BA0">
        <w:rPr>
          <w:rFonts w:ascii="Times New Roman" w:hAnsi="Times New Roman"/>
          <w:sz w:val="24"/>
          <w:szCs w:val="24"/>
        </w:rPr>
        <w:t>offers a reward of up to $1,000</w:t>
      </w:r>
    </w:p>
    <w:p w14:paraId="5832E14C" w14:textId="77777777" w:rsidR="00894BA0" w:rsidRDefault="00C3220D" w:rsidP="00894BA0">
      <w:pPr>
        <w:spacing w:line="240" w:lineRule="auto"/>
        <w:rPr>
          <w:rFonts w:ascii="Times New Roman" w:hAnsi="Times New Roman"/>
          <w:i/>
          <w:sz w:val="24"/>
          <w:szCs w:val="24"/>
        </w:rPr>
      </w:pPr>
      <w:r w:rsidRPr="00863AC4">
        <w:rPr>
          <w:rFonts w:ascii="Times New Roman" w:hAnsi="Times New Roman"/>
          <w:i/>
          <w:sz w:val="24"/>
          <w:szCs w:val="24"/>
        </w:rPr>
        <w:t>Cons</w:t>
      </w:r>
    </w:p>
    <w:p w14:paraId="5108C620" w14:textId="3B8E1980" w:rsidR="00C3220D" w:rsidRPr="00894BA0" w:rsidRDefault="00567A9F" w:rsidP="00894BA0">
      <w:pPr>
        <w:pStyle w:val="ListParagraph"/>
        <w:numPr>
          <w:ilvl w:val="0"/>
          <w:numId w:val="22"/>
        </w:numPr>
        <w:spacing w:line="240" w:lineRule="auto"/>
        <w:rPr>
          <w:rFonts w:ascii="Times New Roman" w:hAnsi="Times New Roman"/>
          <w:i/>
          <w:sz w:val="24"/>
          <w:szCs w:val="24"/>
        </w:rPr>
      </w:pPr>
      <w:r w:rsidRPr="00894BA0">
        <w:rPr>
          <w:rFonts w:ascii="Times New Roman" w:hAnsi="Times New Roman"/>
          <w:sz w:val="24"/>
          <w:szCs w:val="24"/>
        </w:rPr>
        <w:t>The g</w:t>
      </w:r>
      <w:r w:rsidR="00C3220D" w:rsidRPr="00894BA0">
        <w:rPr>
          <w:rFonts w:ascii="Times New Roman" w:hAnsi="Times New Roman"/>
          <w:sz w:val="24"/>
          <w:szCs w:val="24"/>
        </w:rPr>
        <w:t>overnment does not need to open an investigation</w:t>
      </w:r>
    </w:p>
    <w:p w14:paraId="4FEA7066" w14:textId="1C53BF13" w:rsidR="00C3220D" w:rsidRPr="00894BA0" w:rsidRDefault="00567A9F" w:rsidP="00894BA0">
      <w:pPr>
        <w:pStyle w:val="ListParagraph"/>
        <w:numPr>
          <w:ilvl w:val="0"/>
          <w:numId w:val="22"/>
        </w:numPr>
        <w:spacing w:line="240" w:lineRule="auto"/>
        <w:rPr>
          <w:rFonts w:ascii="Times New Roman" w:hAnsi="Times New Roman"/>
          <w:sz w:val="24"/>
          <w:szCs w:val="24"/>
        </w:rPr>
      </w:pPr>
      <w:r w:rsidRPr="00894BA0">
        <w:rPr>
          <w:rFonts w:ascii="Times New Roman" w:hAnsi="Times New Roman"/>
          <w:sz w:val="24"/>
          <w:szCs w:val="24"/>
        </w:rPr>
        <w:t>The g</w:t>
      </w:r>
      <w:r w:rsidR="00C3220D" w:rsidRPr="00894BA0">
        <w:rPr>
          <w:rFonts w:ascii="Times New Roman" w:hAnsi="Times New Roman"/>
          <w:sz w:val="24"/>
          <w:szCs w:val="24"/>
        </w:rPr>
        <w:t xml:space="preserve">overnment does not need to tell you the results of its investigation </w:t>
      </w:r>
    </w:p>
    <w:p w14:paraId="006442E1" w14:textId="5BA1BC68" w:rsidR="00C3220D" w:rsidRPr="00894BA0" w:rsidRDefault="00C3220D" w:rsidP="00894BA0">
      <w:pPr>
        <w:pStyle w:val="ListParagraph"/>
        <w:numPr>
          <w:ilvl w:val="0"/>
          <w:numId w:val="22"/>
        </w:numPr>
        <w:spacing w:line="240" w:lineRule="auto"/>
        <w:rPr>
          <w:rFonts w:ascii="Times New Roman" w:hAnsi="Times New Roman"/>
          <w:sz w:val="24"/>
          <w:szCs w:val="24"/>
        </w:rPr>
      </w:pPr>
      <w:r w:rsidRPr="00894BA0">
        <w:rPr>
          <w:rFonts w:ascii="Times New Roman" w:hAnsi="Times New Roman"/>
          <w:sz w:val="24"/>
          <w:szCs w:val="24"/>
        </w:rPr>
        <w:t xml:space="preserve">You cannot obtain a </w:t>
      </w:r>
      <w:r w:rsidR="0099231C" w:rsidRPr="00894BA0">
        <w:rPr>
          <w:rFonts w:ascii="Times New Roman" w:hAnsi="Times New Roman"/>
          <w:sz w:val="24"/>
          <w:szCs w:val="24"/>
        </w:rPr>
        <w:t xml:space="preserve">DOJ </w:t>
      </w:r>
      <w:r w:rsidRPr="00894BA0">
        <w:rPr>
          <w:rFonts w:ascii="Times New Roman" w:hAnsi="Times New Roman"/>
          <w:sz w:val="24"/>
          <w:szCs w:val="24"/>
        </w:rPr>
        <w:t xml:space="preserve">reward simply by reporting fraud to </w:t>
      </w:r>
      <w:r w:rsidR="00B70787" w:rsidRPr="00894BA0">
        <w:rPr>
          <w:rFonts w:ascii="Times New Roman" w:hAnsi="Times New Roman"/>
          <w:sz w:val="24"/>
          <w:szCs w:val="24"/>
        </w:rPr>
        <w:t>the agency</w:t>
      </w:r>
      <w:r w:rsidRPr="00894BA0">
        <w:rPr>
          <w:rFonts w:ascii="Times New Roman" w:hAnsi="Times New Roman"/>
          <w:sz w:val="24"/>
          <w:szCs w:val="24"/>
        </w:rPr>
        <w:t xml:space="preserve"> </w:t>
      </w:r>
    </w:p>
    <w:p w14:paraId="208CD9A0" w14:textId="55751F23" w:rsidR="00626921" w:rsidRPr="00894BA0" w:rsidRDefault="0099231C" w:rsidP="00894BA0">
      <w:pPr>
        <w:pStyle w:val="ListParagraph"/>
        <w:numPr>
          <w:ilvl w:val="0"/>
          <w:numId w:val="22"/>
        </w:numPr>
        <w:spacing w:line="240" w:lineRule="auto"/>
        <w:rPr>
          <w:rFonts w:ascii="Times New Roman" w:hAnsi="Times New Roman"/>
          <w:sz w:val="24"/>
          <w:szCs w:val="24"/>
        </w:rPr>
      </w:pPr>
      <w:r w:rsidRPr="00894BA0">
        <w:rPr>
          <w:rFonts w:ascii="Times New Roman" w:hAnsi="Times New Roman"/>
          <w:sz w:val="24"/>
          <w:szCs w:val="24"/>
        </w:rPr>
        <w:t>The amount of a</w:t>
      </w:r>
      <w:r w:rsidR="00B70787" w:rsidRPr="00894BA0">
        <w:rPr>
          <w:rFonts w:ascii="Times New Roman" w:hAnsi="Times New Roman"/>
          <w:sz w:val="24"/>
          <w:szCs w:val="24"/>
        </w:rPr>
        <w:t xml:space="preserve">ny agency </w:t>
      </w:r>
      <w:r w:rsidRPr="00894BA0">
        <w:rPr>
          <w:rFonts w:ascii="Times New Roman" w:hAnsi="Times New Roman"/>
          <w:sz w:val="24"/>
          <w:szCs w:val="24"/>
        </w:rPr>
        <w:t xml:space="preserve">reward is </w:t>
      </w:r>
      <w:r w:rsidR="00B70787" w:rsidRPr="00894BA0">
        <w:rPr>
          <w:rFonts w:ascii="Times New Roman" w:hAnsi="Times New Roman"/>
          <w:sz w:val="24"/>
          <w:szCs w:val="24"/>
        </w:rPr>
        <w:t xml:space="preserve">often </w:t>
      </w:r>
      <w:r w:rsidRPr="00894BA0">
        <w:rPr>
          <w:rFonts w:ascii="Times New Roman" w:hAnsi="Times New Roman"/>
          <w:sz w:val="24"/>
          <w:szCs w:val="24"/>
        </w:rPr>
        <w:t>limited to $1,000</w:t>
      </w:r>
    </w:p>
    <w:p w14:paraId="2D926700" w14:textId="09722FA6" w:rsidR="00C6550F" w:rsidRPr="00863AC4" w:rsidRDefault="0051671D" w:rsidP="00894BA0">
      <w:pPr>
        <w:spacing w:line="240" w:lineRule="auto"/>
        <w:rPr>
          <w:rFonts w:ascii="Times New Roman" w:hAnsi="Times New Roman"/>
          <w:b/>
          <w:sz w:val="24"/>
          <w:szCs w:val="24"/>
        </w:rPr>
      </w:pPr>
      <w:hyperlink w:anchor="toc1" w:history="1">
        <w:r w:rsidR="00894BA0" w:rsidRPr="0083757D">
          <w:rPr>
            <w:rStyle w:val="Hyperlink"/>
            <w:rFonts w:ascii="Times New Roman" w:hAnsi="Times New Roman"/>
            <w:i/>
            <w:sz w:val="24"/>
            <w:szCs w:val="24"/>
          </w:rPr>
          <w:t>Back to Table of Contents</w:t>
        </w:r>
      </w:hyperlink>
    </w:p>
    <w:p w14:paraId="6792FA12" w14:textId="77777777" w:rsidR="00AA766A" w:rsidRPr="00863AC4" w:rsidRDefault="00AA766A" w:rsidP="00894BA0">
      <w:pPr>
        <w:spacing w:line="240" w:lineRule="auto"/>
        <w:rPr>
          <w:rFonts w:ascii="Times New Roman" w:eastAsiaTheme="minorHAnsi" w:hAnsi="Times New Roman"/>
          <w:b/>
          <w:sz w:val="24"/>
          <w:szCs w:val="24"/>
        </w:rPr>
      </w:pPr>
      <w:r w:rsidRPr="00863AC4">
        <w:rPr>
          <w:rFonts w:ascii="Times New Roman" w:hAnsi="Times New Roman"/>
          <w:b/>
          <w:sz w:val="24"/>
          <w:szCs w:val="24"/>
        </w:rPr>
        <w:br w:type="page"/>
      </w:r>
    </w:p>
    <w:p w14:paraId="1B5BAE31" w14:textId="7C9AA521" w:rsidR="000E4619" w:rsidRPr="00863AC4" w:rsidRDefault="00567A9F" w:rsidP="00894BA0">
      <w:pPr>
        <w:spacing w:line="240" w:lineRule="auto"/>
        <w:rPr>
          <w:rFonts w:ascii="Times New Roman" w:hAnsi="Times New Roman"/>
          <w:b/>
          <w:sz w:val="24"/>
          <w:szCs w:val="24"/>
        </w:rPr>
      </w:pPr>
      <w:bookmarkStart w:id="9" w:name="c5"/>
      <w:r w:rsidRPr="00863AC4">
        <w:rPr>
          <w:rFonts w:ascii="Times New Roman" w:hAnsi="Times New Roman"/>
          <w:b/>
          <w:sz w:val="24"/>
          <w:szCs w:val="24"/>
        </w:rPr>
        <w:t xml:space="preserve">More </w:t>
      </w:r>
      <w:r w:rsidR="00B90331" w:rsidRPr="00863AC4">
        <w:rPr>
          <w:rFonts w:ascii="Times New Roman" w:hAnsi="Times New Roman"/>
          <w:b/>
          <w:sz w:val="24"/>
          <w:szCs w:val="24"/>
        </w:rPr>
        <w:t>d</w:t>
      </w:r>
      <w:r w:rsidR="000E4619" w:rsidRPr="00863AC4">
        <w:rPr>
          <w:rFonts w:ascii="Times New Roman" w:hAnsi="Times New Roman"/>
          <w:b/>
          <w:sz w:val="24"/>
          <w:szCs w:val="24"/>
        </w:rPr>
        <w:t>etails</w:t>
      </w:r>
      <w:r w:rsidRPr="00863AC4">
        <w:rPr>
          <w:rFonts w:ascii="Times New Roman" w:hAnsi="Times New Roman"/>
          <w:b/>
          <w:sz w:val="24"/>
          <w:szCs w:val="24"/>
        </w:rPr>
        <w:t xml:space="preserve"> about the DOJ Reward Program</w:t>
      </w:r>
      <w:r w:rsidR="000E4619" w:rsidRPr="00863AC4">
        <w:rPr>
          <w:rFonts w:ascii="Times New Roman" w:hAnsi="Times New Roman"/>
          <w:b/>
          <w:sz w:val="24"/>
          <w:szCs w:val="24"/>
        </w:rPr>
        <w:t xml:space="preserve"> </w:t>
      </w:r>
      <w:bookmarkEnd w:id="9"/>
    </w:p>
    <w:p w14:paraId="04970A3E" w14:textId="09029DD3" w:rsidR="004E4702" w:rsidRPr="00863AC4" w:rsidRDefault="000E4619" w:rsidP="00894BA0">
      <w:pPr>
        <w:spacing w:line="240" w:lineRule="auto"/>
        <w:rPr>
          <w:rFonts w:ascii="Times New Roman" w:hAnsi="Times New Roman"/>
          <w:color w:val="535353"/>
          <w:sz w:val="24"/>
          <w:szCs w:val="24"/>
        </w:rPr>
      </w:pPr>
      <w:r w:rsidRPr="00863AC4">
        <w:rPr>
          <w:rFonts w:ascii="Times New Roman" w:hAnsi="Times New Roman"/>
          <w:color w:val="535353"/>
          <w:sz w:val="24"/>
          <w:szCs w:val="24"/>
        </w:rPr>
        <w:t xml:space="preserve">Under the DOJ </w:t>
      </w:r>
      <w:r w:rsidR="00B70787" w:rsidRPr="00863AC4">
        <w:rPr>
          <w:rFonts w:ascii="Times New Roman" w:hAnsi="Times New Roman"/>
          <w:color w:val="535353"/>
          <w:sz w:val="24"/>
          <w:szCs w:val="24"/>
        </w:rPr>
        <w:t xml:space="preserve">whistleblower </w:t>
      </w:r>
      <w:r w:rsidRPr="00863AC4">
        <w:rPr>
          <w:rFonts w:ascii="Times New Roman" w:hAnsi="Times New Roman"/>
          <w:color w:val="535353"/>
          <w:sz w:val="24"/>
          <w:szCs w:val="24"/>
        </w:rPr>
        <w:t xml:space="preserve">reward program, there is a very specific process for filing a </w:t>
      </w:r>
      <w:r w:rsidR="002C0529">
        <w:rPr>
          <w:rFonts w:ascii="Times New Roman" w:hAnsi="Times New Roman"/>
          <w:sz w:val="24"/>
          <w:szCs w:val="24"/>
        </w:rPr>
        <w:t xml:space="preserve">military </w:t>
      </w:r>
      <w:r w:rsidR="00B350BA" w:rsidRPr="00863AC4">
        <w:rPr>
          <w:rFonts w:ascii="Times New Roman" w:hAnsi="Times New Roman"/>
          <w:color w:val="535353"/>
          <w:sz w:val="24"/>
          <w:szCs w:val="24"/>
        </w:rPr>
        <w:t>or Homeland Security</w:t>
      </w:r>
      <w:r w:rsidRPr="00863AC4">
        <w:rPr>
          <w:rFonts w:ascii="Times New Roman" w:hAnsi="Times New Roman"/>
          <w:color w:val="535353"/>
          <w:sz w:val="24"/>
          <w:szCs w:val="24"/>
        </w:rPr>
        <w:t xml:space="preserve"> whistleblower complaint. If you do not follow every step you won’t be eligible for a </w:t>
      </w:r>
      <w:r w:rsidR="00E065A6" w:rsidRPr="00863AC4">
        <w:rPr>
          <w:rFonts w:ascii="Times New Roman" w:hAnsi="Times New Roman"/>
          <w:color w:val="535353"/>
          <w:sz w:val="24"/>
          <w:szCs w:val="24"/>
        </w:rPr>
        <w:t xml:space="preserve">DOJ </w:t>
      </w:r>
      <w:r w:rsidRPr="00863AC4">
        <w:rPr>
          <w:rFonts w:ascii="Times New Roman" w:hAnsi="Times New Roman"/>
          <w:color w:val="535353"/>
          <w:sz w:val="24"/>
          <w:szCs w:val="24"/>
        </w:rPr>
        <w:t>reward. It begins by having your attorney file a</w:t>
      </w:r>
      <w:r w:rsidR="00B70787" w:rsidRPr="00863AC4">
        <w:rPr>
          <w:rFonts w:ascii="Times New Roman" w:hAnsi="Times New Roman"/>
          <w:color w:val="535353"/>
          <w:sz w:val="24"/>
          <w:szCs w:val="24"/>
        </w:rPr>
        <w:t xml:space="preserve"> formal</w:t>
      </w:r>
      <w:r w:rsidRPr="00863AC4">
        <w:rPr>
          <w:rFonts w:ascii="Times New Roman" w:hAnsi="Times New Roman"/>
          <w:color w:val="535353"/>
          <w:sz w:val="24"/>
          <w:szCs w:val="24"/>
        </w:rPr>
        <w:t xml:space="preserve"> </w:t>
      </w:r>
      <w:r w:rsidR="00B350BA" w:rsidRPr="00863AC4">
        <w:rPr>
          <w:rFonts w:ascii="Times New Roman" w:hAnsi="Times New Roman"/>
          <w:color w:val="535353"/>
          <w:sz w:val="24"/>
          <w:szCs w:val="24"/>
        </w:rPr>
        <w:t>DOD or Homeland Security</w:t>
      </w:r>
      <w:r w:rsidRPr="00863AC4">
        <w:rPr>
          <w:rFonts w:ascii="Times New Roman" w:hAnsi="Times New Roman"/>
          <w:color w:val="535353"/>
          <w:sz w:val="24"/>
          <w:szCs w:val="24"/>
        </w:rPr>
        <w:t xml:space="preserve"> whistleblower complaint</w:t>
      </w:r>
      <w:r w:rsidR="00E065A6" w:rsidRPr="00863AC4">
        <w:rPr>
          <w:rFonts w:ascii="Times New Roman" w:hAnsi="Times New Roman"/>
          <w:color w:val="535353"/>
          <w:sz w:val="24"/>
          <w:szCs w:val="24"/>
        </w:rPr>
        <w:t xml:space="preserve"> and serving it upon DOJ</w:t>
      </w:r>
      <w:r w:rsidRPr="00863AC4">
        <w:rPr>
          <w:rFonts w:ascii="Times New Roman" w:hAnsi="Times New Roman"/>
          <w:color w:val="535353"/>
          <w:sz w:val="24"/>
          <w:szCs w:val="24"/>
        </w:rPr>
        <w:t>. But this is not the same thing as calling a hotline or even sending</w:t>
      </w:r>
      <w:r w:rsidR="004E4702" w:rsidRPr="00863AC4">
        <w:rPr>
          <w:rFonts w:ascii="Times New Roman" w:hAnsi="Times New Roman"/>
          <w:color w:val="535353"/>
          <w:sz w:val="24"/>
          <w:szCs w:val="24"/>
        </w:rPr>
        <w:t xml:space="preserve"> DOJ </w:t>
      </w:r>
      <w:r w:rsidRPr="00863AC4">
        <w:rPr>
          <w:rFonts w:ascii="Times New Roman" w:hAnsi="Times New Roman"/>
          <w:color w:val="535353"/>
          <w:sz w:val="24"/>
          <w:szCs w:val="24"/>
        </w:rPr>
        <w:t xml:space="preserve">a letter outlining the fraud. In fact, even if you trigger the investigation that leads to a healthcare provider repaying misused funds, the government cannot pay a reward unless you follow each and every step in properly filing a </w:t>
      </w:r>
      <w:r w:rsidR="002C0529">
        <w:rPr>
          <w:rFonts w:ascii="Times New Roman" w:hAnsi="Times New Roman"/>
          <w:sz w:val="24"/>
          <w:szCs w:val="24"/>
        </w:rPr>
        <w:t>military</w:t>
      </w:r>
      <w:r w:rsidR="00B350BA" w:rsidRPr="00863AC4">
        <w:rPr>
          <w:rFonts w:ascii="Times New Roman" w:hAnsi="Times New Roman"/>
          <w:color w:val="535353"/>
          <w:sz w:val="24"/>
          <w:szCs w:val="24"/>
        </w:rPr>
        <w:t xml:space="preserve"> or Homeland Security</w:t>
      </w:r>
      <w:r w:rsidRPr="00863AC4">
        <w:rPr>
          <w:rFonts w:ascii="Times New Roman" w:hAnsi="Times New Roman"/>
          <w:color w:val="535353"/>
          <w:sz w:val="24"/>
          <w:szCs w:val="24"/>
        </w:rPr>
        <w:t xml:space="preserve"> whistleblower complaint under the DOJ reward program. </w:t>
      </w:r>
      <w:r w:rsidR="00B70787" w:rsidRPr="00863AC4">
        <w:rPr>
          <w:rFonts w:ascii="Times New Roman" w:hAnsi="Times New Roman"/>
          <w:color w:val="535353"/>
          <w:sz w:val="24"/>
          <w:szCs w:val="24"/>
        </w:rPr>
        <w:t>In fact, the complaint must be filed by an attorney in a sealed court document for you to be eligible for a reward.</w:t>
      </w:r>
    </w:p>
    <w:p w14:paraId="59C83AFB" w14:textId="31E65751" w:rsidR="00440490" w:rsidRPr="00894BA0" w:rsidRDefault="004E4702" w:rsidP="00894BA0">
      <w:pPr>
        <w:spacing w:line="240" w:lineRule="auto"/>
        <w:rPr>
          <w:rFonts w:ascii="Times New Roman" w:hAnsi="Times New Roman"/>
          <w:b/>
          <w:sz w:val="24"/>
          <w:szCs w:val="24"/>
        </w:rPr>
      </w:pPr>
      <w:r w:rsidRPr="00863AC4">
        <w:rPr>
          <w:rFonts w:ascii="Times New Roman" w:hAnsi="Times New Roman"/>
          <w:color w:val="535353"/>
          <w:sz w:val="24"/>
          <w:szCs w:val="24"/>
        </w:rPr>
        <w:t xml:space="preserve">The next </w:t>
      </w:r>
      <w:r w:rsidR="00851B36" w:rsidRPr="00863AC4">
        <w:rPr>
          <w:rFonts w:ascii="Times New Roman" w:hAnsi="Times New Roman"/>
          <w:color w:val="535353"/>
          <w:sz w:val="24"/>
          <w:szCs w:val="24"/>
        </w:rPr>
        <w:t xml:space="preserve">several </w:t>
      </w:r>
      <w:r w:rsidRPr="00863AC4">
        <w:rPr>
          <w:rFonts w:ascii="Times New Roman" w:hAnsi="Times New Roman"/>
          <w:color w:val="535353"/>
          <w:sz w:val="24"/>
          <w:szCs w:val="24"/>
        </w:rPr>
        <w:t>chapters take you step-by-</w:t>
      </w:r>
      <w:r w:rsidR="00440490" w:rsidRPr="00863AC4">
        <w:rPr>
          <w:rFonts w:ascii="Times New Roman" w:hAnsi="Times New Roman"/>
          <w:color w:val="535353"/>
          <w:sz w:val="24"/>
          <w:szCs w:val="24"/>
        </w:rPr>
        <w:t xml:space="preserve">step through the entire process, including the factors DOJ considers when investigating allegations and paying rewards, </w:t>
      </w:r>
      <w:r w:rsidR="00851B36" w:rsidRPr="00863AC4">
        <w:rPr>
          <w:rFonts w:ascii="Times New Roman" w:hAnsi="Times New Roman"/>
          <w:color w:val="535353"/>
          <w:sz w:val="24"/>
          <w:szCs w:val="24"/>
        </w:rPr>
        <w:t xml:space="preserve">as well as </w:t>
      </w:r>
      <w:r w:rsidR="00440490" w:rsidRPr="00863AC4">
        <w:rPr>
          <w:rFonts w:ascii="Times New Roman" w:hAnsi="Times New Roman"/>
          <w:color w:val="535353"/>
          <w:sz w:val="24"/>
          <w:szCs w:val="24"/>
        </w:rPr>
        <w:t xml:space="preserve">how to </w:t>
      </w:r>
      <w:r w:rsidR="00851B36" w:rsidRPr="00863AC4">
        <w:rPr>
          <w:rFonts w:ascii="Times New Roman" w:hAnsi="Times New Roman"/>
          <w:color w:val="535353"/>
          <w:sz w:val="24"/>
          <w:szCs w:val="24"/>
        </w:rPr>
        <w:t xml:space="preserve">find an attorney to represent you. Later chapters address common </w:t>
      </w:r>
      <w:r w:rsidR="002C0529">
        <w:rPr>
          <w:rFonts w:ascii="Times New Roman" w:hAnsi="Times New Roman"/>
          <w:sz w:val="24"/>
          <w:szCs w:val="24"/>
        </w:rPr>
        <w:t>military</w:t>
      </w:r>
      <w:r w:rsidR="00B350BA" w:rsidRPr="00863AC4">
        <w:rPr>
          <w:rFonts w:ascii="Times New Roman" w:hAnsi="Times New Roman"/>
          <w:color w:val="535353"/>
          <w:sz w:val="24"/>
          <w:szCs w:val="24"/>
        </w:rPr>
        <w:t xml:space="preserve"> or Homeland Security</w:t>
      </w:r>
      <w:r w:rsidR="00851B36" w:rsidRPr="00863AC4">
        <w:rPr>
          <w:rFonts w:ascii="Times New Roman" w:hAnsi="Times New Roman"/>
          <w:color w:val="535353"/>
          <w:sz w:val="24"/>
          <w:szCs w:val="24"/>
        </w:rPr>
        <w:t xml:space="preserve"> fraud schemes where DOJ pays significant whistleblower rewards.</w:t>
      </w:r>
    </w:p>
    <w:p w14:paraId="366E306D" w14:textId="7EDE6DDC" w:rsidR="000E4619" w:rsidRPr="00863AC4" w:rsidRDefault="0051671D" w:rsidP="00894BA0">
      <w:pPr>
        <w:spacing w:line="240" w:lineRule="auto"/>
        <w:rPr>
          <w:rFonts w:ascii="Times New Roman" w:hAnsi="Times New Roman"/>
          <w:color w:val="535353"/>
          <w:sz w:val="24"/>
          <w:szCs w:val="24"/>
        </w:rPr>
      </w:pPr>
      <w:hyperlink w:anchor="toc1" w:history="1">
        <w:r w:rsidR="00894BA0" w:rsidRPr="0083757D">
          <w:rPr>
            <w:rStyle w:val="Hyperlink"/>
            <w:rFonts w:ascii="Times New Roman" w:hAnsi="Times New Roman"/>
            <w:i/>
            <w:sz w:val="24"/>
            <w:szCs w:val="24"/>
          </w:rPr>
          <w:t>Back to Table of Contents</w:t>
        </w:r>
      </w:hyperlink>
    </w:p>
    <w:p w14:paraId="1BBD872D" w14:textId="77777777" w:rsidR="00AA766A" w:rsidRPr="00863AC4" w:rsidRDefault="00AA766A"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08788145" w14:textId="36297C38" w:rsidR="00002674" w:rsidRPr="00894BA0" w:rsidRDefault="00F27F0A" w:rsidP="00894BA0">
      <w:pPr>
        <w:spacing w:line="240" w:lineRule="auto"/>
        <w:rPr>
          <w:rFonts w:ascii="Times New Roman" w:hAnsi="Times New Roman"/>
          <w:b/>
          <w:sz w:val="24"/>
          <w:szCs w:val="24"/>
        </w:rPr>
      </w:pPr>
      <w:bookmarkStart w:id="10" w:name="c6"/>
      <w:r w:rsidRPr="00863AC4">
        <w:rPr>
          <w:rFonts w:ascii="Times New Roman" w:hAnsi="Times New Roman"/>
          <w:b/>
          <w:sz w:val="24"/>
          <w:szCs w:val="24"/>
        </w:rPr>
        <w:t xml:space="preserve">The </w:t>
      </w:r>
      <w:r w:rsidRPr="00863AC4">
        <w:rPr>
          <w:rFonts w:ascii="Times New Roman" w:hAnsi="Times New Roman"/>
          <w:b/>
          <w:i/>
          <w:sz w:val="24"/>
          <w:szCs w:val="24"/>
        </w:rPr>
        <w:t>Four F Factors</w:t>
      </w:r>
      <w:r w:rsidR="00B90331" w:rsidRPr="00863AC4">
        <w:rPr>
          <w:rFonts w:ascii="Times New Roman" w:hAnsi="Times New Roman"/>
          <w:b/>
          <w:sz w:val="24"/>
          <w:szCs w:val="24"/>
        </w:rPr>
        <w:t xml:space="preserve"> to receiving a </w:t>
      </w:r>
      <w:r w:rsidR="00656C20" w:rsidRPr="00863AC4">
        <w:rPr>
          <w:rFonts w:ascii="Times New Roman" w:hAnsi="Times New Roman"/>
          <w:b/>
          <w:sz w:val="24"/>
          <w:szCs w:val="24"/>
        </w:rPr>
        <w:t xml:space="preserve">DOJ </w:t>
      </w:r>
      <w:r w:rsidR="00B90331" w:rsidRPr="00863AC4">
        <w:rPr>
          <w:rFonts w:ascii="Times New Roman" w:hAnsi="Times New Roman"/>
          <w:b/>
          <w:sz w:val="24"/>
          <w:szCs w:val="24"/>
        </w:rPr>
        <w:t xml:space="preserve">reward </w:t>
      </w:r>
      <w:bookmarkEnd w:id="10"/>
    </w:p>
    <w:p w14:paraId="389B24D9" w14:textId="68B23F82" w:rsidR="00F27F0A"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If we distill the DOJ Reward Program down into its core components, there are four factors necessary for a whistleblower to gain the attention of DOJ and receive a reward. I call these key elements the </w:t>
      </w:r>
      <w:r w:rsidRPr="00863AC4">
        <w:rPr>
          <w:rFonts w:ascii="Times New Roman" w:hAnsi="Times New Roman"/>
          <w:i/>
          <w:sz w:val="24"/>
          <w:szCs w:val="24"/>
        </w:rPr>
        <w:t>Four F Factors</w:t>
      </w:r>
      <w:r w:rsidR="008B3588">
        <w:rPr>
          <w:rFonts w:ascii="Times New Roman" w:hAnsi="Times New Roman"/>
          <w:sz w:val="24"/>
          <w:szCs w:val="24"/>
        </w:rPr>
        <w:t>™</w:t>
      </w:r>
      <w:r w:rsidR="00BD61A0">
        <w:rPr>
          <w:rFonts w:ascii="Times New Roman" w:hAnsi="Times New Roman"/>
          <w:sz w:val="24"/>
          <w:szCs w:val="24"/>
        </w:rPr>
        <w:t>.</w:t>
      </w:r>
    </w:p>
    <w:p w14:paraId="0A0AEF6D" w14:textId="2ABA9368" w:rsidR="00F27F0A" w:rsidRPr="00894BA0" w:rsidRDefault="00F27F0A" w:rsidP="00894BA0">
      <w:pPr>
        <w:spacing w:line="240" w:lineRule="auto"/>
        <w:ind w:left="720"/>
        <w:rPr>
          <w:rFonts w:ascii="Times New Roman" w:hAnsi="Times New Roman"/>
          <w:b/>
          <w:sz w:val="24"/>
          <w:szCs w:val="24"/>
        </w:rPr>
      </w:pPr>
      <w:r w:rsidRPr="00894BA0">
        <w:rPr>
          <w:rFonts w:ascii="Times New Roman" w:hAnsi="Times New Roman"/>
          <w:b/>
          <w:sz w:val="24"/>
          <w:szCs w:val="24"/>
        </w:rPr>
        <w:t>Filing first</w:t>
      </w:r>
    </w:p>
    <w:p w14:paraId="079931FF" w14:textId="540E4789" w:rsidR="00F27F0A" w:rsidRPr="00894BA0" w:rsidRDefault="00F27F0A" w:rsidP="00894BA0">
      <w:pPr>
        <w:spacing w:line="240" w:lineRule="auto"/>
        <w:ind w:left="720"/>
        <w:rPr>
          <w:rFonts w:ascii="Times New Roman" w:hAnsi="Times New Roman"/>
          <w:b/>
          <w:sz w:val="24"/>
          <w:szCs w:val="24"/>
        </w:rPr>
      </w:pPr>
      <w:r w:rsidRPr="00894BA0">
        <w:rPr>
          <w:rFonts w:ascii="Times New Roman" w:hAnsi="Times New Roman"/>
          <w:b/>
          <w:sz w:val="24"/>
          <w:szCs w:val="24"/>
        </w:rPr>
        <w:t xml:space="preserve">Format is fundamentally correct </w:t>
      </w:r>
    </w:p>
    <w:p w14:paraId="2961F4FD" w14:textId="6882913D" w:rsidR="00F27F0A" w:rsidRPr="00894BA0" w:rsidRDefault="00F27F0A" w:rsidP="00894BA0">
      <w:pPr>
        <w:spacing w:line="240" w:lineRule="auto"/>
        <w:ind w:left="720"/>
        <w:rPr>
          <w:rFonts w:ascii="Times New Roman" w:hAnsi="Times New Roman"/>
          <w:b/>
          <w:sz w:val="24"/>
          <w:szCs w:val="24"/>
        </w:rPr>
      </w:pPr>
      <w:r w:rsidRPr="00894BA0">
        <w:rPr>
          <w:rFonts w:ascii="Times New Roman" w:hAnsi="Times New Roman"/>
          <w:b/>
          <w:sz w:val="24"/>
          <w:szCs w:val="24"/>
        </w:rPr>
        <w:t xml:space="preserve">Fraud under a federal program, such as </w:t>
      </w:r>
      <w:r w:rsidR="00B350BA" w:rsidRPr="00894BA0">
        <w:rPr>
          <w:rFonts w:ascii="Times New Roman" w:hAnsi="Times New Roman"/>
          <w:b/>
          <w:sz w:val="24"/>
          <w:szCs w:val="24"/>
        </w:rPr>
        <w:t>DOD or Homeland Security</w:t>
      </w:r>
      <w:r w:rsidRPr="00894BA0">
        <w:rPr>
          <w:rFonts w:ascii="Times New Roman" w:hAnsi="Times New Roman"/>
          <w:b/>
          <w:sz w:val="24"/>
          <w:szCs w:val="24"/>
        </w:rPr>
        <w:t xml:space="preserve"> </w:t>
      </w:r>
    </w:p>
    <w:p w14:paraId="5B633E6D" w14:textId="44BEB781" w:rsidR="00F27F0A" w:rsidRPr="00894BA0" w:rsidRDefault="00F27F0A" w:rsidP="00894BA0">
      <w:pPr>
        <w:spacing w:line="240" w:lineRule="auto"/>
        <w:ind w:left="720"/>
        <w:rPr>
          <w:rFonts w:ascii="Times New Roman" w:hAnsi="Times New Roman"/>
          <w:b/>
          <w:sz w:val="24"/>
          <w:szCs w:val="24"/>
        </w:rPr>
      </w:pPr>
      <w:r w:rsidRPr="00894BA0">
        <w:rPr>
          <w:rFonts w:ascii="Times New Roman" w:hAnsi="Times New Roman"/>
          <w:b/>
          <w:sz w:val="24"/>
          <w:szCs w:val="24"/>
        </w:rPr>
        <w:t>Funds are forfeited</w:t>
      </w:r>
    </w:p>
    <w:p w14:paraId="2CE0E73C" w14:textId="6392A8CD" w:rsidR="00F27F0A"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If a single one of these </w:t>
      </w:r>
      <w:r w:rsidRPr="00863AC4">
        <w:rPr>
          <w:rFonts w:ascii="Times New Roman" w:hAnsi="Times New Roman"/>
          <w:i/>
          <w:sz w:val="24"/>
          <w:szCs w:val="24"/>
        </w:rPr>
        <w:t>F Factors</w:t>
      </w:r>
      <w:r w:rsidRPr="00863AC4">
        <w:rPr>
          <w:rFonts w:ascii="Times New Roman" w:hAnsi="Times New Roman"/>
          <w:sz w:val="24"/>
          <w:szCs w:val="24"/>
        </w:rPr>
        <w:t xml:space="preserve"> is missing, you</w:t>
      </w:r>
      <w:r w:rsidR="00E065A6" w:rsidRPr="00863AC4">
        <w:rPr>
          <w:rFonts w:ascii="Times New Roman" w:hAnsi="Times New Roman"/>
          <w:sz w:val="24"/>
          <w:szCs w:val="24"/>
        </w:rPr>
        <w:t xml:space="preserve"> won’t receive a DOJ reward</w:t>
      </w:r>
      <w:r w:rsidRPr="00863AC4">
        <w:rPr>
          <w:rFonts w:ascii="Times New Roman" w:hAnsi="Times New Roman"/>
          <w:sz w:val="24"/>
          <w:szCs w:val="24"/>
        </w:rPr>
        <w:t xml:space="preserve">. That doesn’t mean, of course, that having all </w:t>
      </w:r>
      <w:r w:rsidRPr="00863AC4">
        <w:rPr>
          <w:rFonts w:ascii="Times New Roman" w:hAnsi="Times New Roman"/>
          <w:i/>
          <w:sz w:val="24"/>
          <w:szCs w:val="24"/>
        </w:rPr>
        <w:t>Four F Factors</w:t>
      </w:r>
      <w:r w:rsidRPr="00863AC4">
        <w:rPr>
          <w:rFonts w:ascii="Times New Roman" w:hAnsi="Times New Roman"/>
          <w:sz w:val="24"/>
          <w:szCs w:val="24"/>
        </w:rPr>
        <w:t xml:space="preserve"> will guarantee you a reward.</w:t>
      </w:r>
      <w:r w:rsidR="00002674" w:rsidRPr="00863AC4">
        <w:rPr>
          <w:rFonts w:ascii="Times New Roman" w:hAnsi="Times New Roman"/>
          <w:sz w:val="24"/>
          <w:szCs w:val="24"/>
        </w:rPr>
        <w:t xml:space="preserve"> </w:t>
      </w:r>
      <w:r w:rsidRPr="00863AC4">
        <w:rPr>
          <w:rFonts w:ascii="Times New Roman" w:hAnsi="Times New Roman"/>
          <w:sz w:val="24"/>
          <w:szCs w:val="24"/>
        </w:rPr>
        <w:t xml:space="preserve">The </w:t>
      </w:r>
      <w:r w:rsidRPr="00863AC4">
        <w:rPr>
          <w:rFonts w:ascii="Times New Roman" w:hAnsi="Times New Roman"/>
          <w:i/>
          <w:sz w:val="24"/>
          <w:szCs w:val="24"/>
        </w:rPr>
        <w:t>Four F Factors</w:t>
      </w:r>
      <w:r w:rsidR="005D7736" w:rsidRPr="00863AC4">
        <w:rPr>
          <w:rFonts w:ascii="Times New Roman" w:hAnsi="Times New Roman"/>
          <w:sz w:val="24"/>
          <w:szCs w:val="24"/>
        </w:rPr>
        <w:t xml:space="preserve"> </w:t>
      </w:r>
      <w:r w:rsidRPr="00863AC4">
        <w:rPr>
          <w:rFonts w:ascii="Times New Roman" w:hAnsi="Times New Roman"/>
          <w:sz w:val="24"/>
          <w:szCs w:val="24"/>
        </w:rPr>
        <w:t>simply have the greatest impact upon whether DOJ looks favorably upon your case. Knowing how to enhance these factors should greatly help y</w:t>
      </w:r>
      <w:r w:rsidR="00E065A6" w:rsidRPr="00863AC4">
        <w:rPr>
          <w:rFonts w:ascii="Times New Roman" w:hAnsi="Times New Roman"/>
          <w:sz w:val="24"/>
          <w:szCs w:val="24"/>
        </w:rPr>
        <w:t xml:space="preserve">ou develop a winning submission and take a bite out of </w:t>
      </w:r>
      <w:r w:rsidR="00B350BA" w:rsidRPr="00863AC4">
        <w:rPr>
          <w:rFonts w:ascii="Times New Roman" w:hAnsi="Times New Roman"/>
          <w:sz w:val="24"/>
          <w:szCs w:val="24"/>
        </w:rPr>
        <w:t>DOD or Homeland Security</w:t>
      </w:r>
      <w:r w:rsidR="00E065A6" w:rsidRPr="00863AC4">
        <w:rPr>
          <w:rFonts w:ascii="Times New Roman" w:hAnsi="Times New Roman"/>
          <w:sz w:val="24"/>
          <w:szCs w:val="24"/>
        </w:rPr>
        <w:t xml:space="preserve"> fraud.</w:t>
      </w:r>
    </w:p>
    <w:p w14:paraId="060EB49E" w14:textId="0C62B19E" w:rsidR="004230A2" w:rsidRPr="00863AC4" w:rsidRDefault="00C30076" w:rsidP="00894BA0">
      <w:pPr>
        <w:spacing w:line="240" w:lineRule="auto"/>
        <w:rPr>
          <w:rFonts w:ascii="Times New Roman" w:hAnsi="Times New Roman"/>
          <w:b/>
          <w:sz w:val="24"/>
          <w:szCs w:val="24"/>
        </w:rPr>
      </w:pPr>
      <w:bookmarkStart w:id="11" w:name="c61"/>
      <w:r w:rsidRPr="00863AC4">
        <w:rPr>
          <w:rFonts w:ascii="Times New Roman" w:hAnsi="Times New Roman"/>
          <w:b/>
          <w:sz w:val="24"/>
          <w:szCs w:val="24"/>
        </w:rPr>
        <w:t xml:space="preserve">1. </w:t>
      </w:r>
      <w:r w:rsidR="00B20369" w:rsidRPr="00863AC4">
        <w:rPr>
          <w:rFonts w:ascii="Times New Roman" w:hAnsi="Times New Roman"/>
          <w:b/>
          <w:sz w:val="24"/>
          <w:szCs w:val="24"/>
        </w:rPr>
        <w:t>Filing f</w:t>
      </w:r>
      <w:r w:rsidR="00F27F0A" w:rsidRPr="00863AC4">
        <w:rPr>
          <w:rFonts w:ascii="Times New Roman" w:hAnsi="Times New Roman"/>
          <w:b/>
          <w:sz w:val="24"/>
          <w:szCs w:val="24"/>
        </w:rPr>
        <w:t>irst</w:t>
      </w:r>
      <w:bookmarkEnd w:id="11"/>
    </w:p>
    <w:p w14:paraId="73E579E0" w14:textId="4144B884" w:rsidR="00002674"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Congress has decided that only one whistleblower is eligible to receive a DOJ reward for each particular instance of fraud. To avoid subjectively deciding which person provided the most helpful information, the </w:t>
      </w:r>
      <w:r w:rsidR="00002674" w:rsidRPr="00863AC4">
        <w:rPr>
          <w:rFonts w:ascii="Times New Roman" w:hAnsi="Times New Roman"/>
          <w:sz w:val="24"/>
          <w:szCs w:val="24"/>
        </w:rPr>
        <w:t xml:space="preserve">FCA </w:t>
      </w:r>
      <w:r w:rsidRPr="00863AC4">
        <w:rPr>
          <w:rFonts w:ascii="Times New Roman" w:hAnsi="Times New Roman"/>
          <w:sz w:val="24"/>
          <w:szCs w:val="24"/>
        </w:rPr>
        <w:t xml:space="preserve">reward statute favors paying the first person to file the FCA complaint. </w:t>
      </w:r>
      <w:r w:rsidR="00354A48" w:rsidRPr="00863AC4">
        <w:rPr>
          <w:rFonts w:ascii="Times New Roman" w:hAnsi="Times New Roman"/>
          <w:sz w:val="24"/>
          <w:szCs w:val="24"/>
        </w:rPr>
        <w:t xml:space="preserve">Again, the filing must be by an attorney and in a sealed complaint filed in court. </w:t>
      </w:r>
    </w:p>
    <w:p w14:paraId="5D3581FB" w14:textId="046769B0" w:rsidR="00F27F0A"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It is this simple: If someone else already filed a </w:t>
      </w:r>
      <w:r w:rsidR="00354A48" w:rsidRPr="00863AC4">
        <w:rPr>
          <w:rFonts w:ascii="Times New Roman" w:hAnsi="Times New Roman"/>
          <w:sz w:val="24"/>
          <w:szCs w:val="24"/>
        </w:rPr>
        <w:t xml:space="preserve">formal </w:t>
      </w:r>
      <w:r w:rsidR="004230A2" w:rsidRPr="00863AC4">
        <w:rPr>
          <w:rFonts w:ascii="Times New Roman" w:hAnsi="Times New Roman"/>
          <w:sz w:val="24"/>
          <w:szCs w:val="24"/>
        </w:rPr>
        <w:t xml:space="preserve">FCA complaint </w:t>
      </w:r>
      <w:r w:rsidRPr="00863AC4">
        <w:rPr>
          <w:rFonts w:ascii="Times New Roman" w:hAnsi="Times New Roman"/>
          <w:sz w:val="24"/>
          <w:szCs w:val="24"/>
        </w:rPr>
        <w:t>on the same fraud allegation, you won’t be eligible for a reward. By the same token, if you file a proper complaint first, you won’t have to share your reward with anyone else.</w:t>
      </w:r>
      <w:r w:rsidR="007B39B8" w:rsidRPr="00863AC4">
        <w:rPr>
          <w:rFonts w:ascii="Times New Roman" w:hAnsi="Times New Roman"/>
          <w:sz w:val="24"/>
          <w:szCs w:val="24"/>
        </w:rPr>
        <w:t xml:space="preserve"> Of course, if a company is cheating in more than one way, there can be multiple rewards paid for each fraud scheme.</w:t>
      </w:r>
    </w:p>
    <w:p w14:paraId="45EC6B25" w14:textId="0E4E2E3A" w:rsidR="00002674"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In som</w:t>
      </w:r>
      <w:r w:rsidR="00B1662A" w:rsidRPr="00863AC4">
        <w:rPr>
          <w:rFonts w:ascii="Times New Roman" w:hAnsi="Times New Roman"/>
          <w:sz w:val="24"/>
          <w:szCs w:val="24"/>
        </w:rPr>
        <w:t>e instances, the First to File r</w:t>
      </w:r>
      <w:r w:rsidRPr="00863AC4">
        <w:rPr>
          <w:rFonts w:ascii="Times New Roman" w:hAnsi="Times New Roman"/>
          <w:sz w:val="24"/>
          <w:szCs w:val="24"/>
        </w:rPr>
        <w:t>ule has result</w:t>
      </w:r>
      <w:r w:rsidR="00002674" w:rsidRPr="00863AC4">
        <w:rPr>
          <w:rFonts w:ascii="Times New Roman" w:hAnsi="Times New Roman"/>
          <w:sz w:val="24"/>
          <w:szCs w:val="24"/>
        </w:rPr>
        <w:t xml:space="preserve">ed in a race to the courthouse. </w:t>
      </w:r>
      <w:r w:rsidRPr="00863AC4">
        <w:rPr>
          <w:rFonts w:ascii="Times New Roman" w:hAnsi="Times New Roman"/>
          <w:sz w:val="24"/>
          <w:szCs w:val="24"/>
        </w:rPr>
        <w:t xml:space="preserve">However, you must guard against the temptation of rushing the application process. This first </w:t>
      </w:r>
      <w:r w:rsidRPr="00863AC4">
        <w:rPr>
          <w:rFonts w:ascii="Times New Roman" w:hAnsi="Times New Roman"/>
          <w:i/>
          <w:sz w:val="24"/>
          <w:szCs w:val="24"/>
        </w:rPr>
        <w:t>F Factor</w:t>
      </w:r>
      <w:r w:rsidRPr="00863AC4">
        <w:rPr>
          <w:rFonts w:ascii="Times New Roman" w:hAnsi="Times New Roman"/>
          <w:sz w:val="24"/>
          <w:szCs w:val="24"/>
        </w:rPr>
        <w:t xml:space="preserve"> is only one of several barriers to becoming a successful whistleblower. It will do you little good to be the first to file an action, only to be rejected a year later when flaws surface. </w:t>
      </w:r>
      <w:r w:rsidR="007B39B8" w:rsidRPr="00863AC4">
        <w:rPr>
          <w:rFonts w:ascii="Times New Roman" w:hAnsi="Times New Roman"/>
          <w:sz w:val="24"/>
          <w:szCs w:val="24"/>
        </w:rPr>
        <w:t xml:space="preserve">That’s because </w:t>
      </w:r>
      <w:r w:rsidRPr="00863AC4">
        <w:rPr>
          <w:rFonts w:ascii="Times New Roman" w:hAnsi="Times New Roman"/>
          <w:sz w:val="24"/>
          <w:szCs w:val="24"/>
        </w:rPr>
        <w:t xml:space="preserve">DOJ declines 75 percent of the </w:t>
      </w:r>
      <w:r w:rsidR="007B39B8" w:rsidRPr="00863AC4">
        <w:rPr>
          <w:rFonts w:ascii="Times New Roman" w:hAnsi="Times New Roman"/>
          <w:sz w:val="24"/>
          <w:szCs w:val="24"/>
        </w:rPr>
        <w:t xml:space="preserve">reward </w:t>
      </w:r>
      <w:r w:rsidRPr="00863AC4">
        <w:rPr>
          <w:rFonts w:ascii="Times New Roman" w:hAnsi="Times New Roman"/>
          <w:sz w:val="24"/>
          <w:szCs w:val="24"/>
        </w:rPr>
        <w:t>applications bec</w:t>
      </w:r>
      <w:r w:rsidR="00002674" w:rsidRPr="00863AC4">
        <w:rPr>
          <w:rFonts w:ascii="Times New Roman" w:hAnsi="Times New Roman"/>
          <w:sz w:val="24"/>
          <w:szCs w:val="24"/>
        </w:rPr>
        <w:t xml:space="preserve">ause they are filled with flaws or don’t meet all of the other requirements. </w:t>
      </w:r>
    </w:p>
    <w:p w14:paraId="2BC02CA0" w14:textId="68501DC4" w:rsidR="00B172DC"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Racing too hard to beat a hypothetical whistleblower can actually thwart your overall chance of receiving a reward. Still, you should not delay in contacting </w:t>
      </w:r>
      <w:r w:rsidR="00B506E1" w:rsidRPr="00863AC4">
        <w:rPr>
          <w:rFonts w:ascii="Times New Roman" w:hAnsi="Times New Roman"/>
          <w:sz w:val="24"/>
          <w:szCs w:val="24"/>
        </w:rPr>
        <w:t xml:space="preserve">experience </w:t>
      </w:r>
      <w:r w:rsidR="00B350BA" w:rsidRPr="00863AC4">
        <w:rPr>
          <w:rFonts w:ascii="Times New Roman" w:hAnsi="Times New Roman"/>
          <w:sz w:val="24"/>
          <w:szCs w:val="24"/>
        </w:rPr>
        <w:t>DOD or Homeland Security</w:t>
      </w:r>
      <w:r w:rsidR="00B506E1" w:rsidRPr="00863AC4">
        <w:rPr>
          <w:rFonts w:ascii="Times New Roman" w:hAnsi="Times New Roman"/>
          <w:sz w:val="24"/>
          <w:szCs w:val="24"/>
        </w:rPr>
        <w:t xml:space="preserve"> whistleblower reward counsel </w:t>
      </w:r>
      <w:r w:rsidRPr="00863AC4">
        <w:rPr>
          <w:rFonts w:ascii="Times New Roman" w:hAnsi="Times New Roman"/>
          <w:sz w:val="24"/>
          <w:szCs w:val="24"/>
        </w:rPr>
        <w:t>to begin the process of preparing a timely and quality application.</w:t>
      </w:r>
      <w:r w:rsidR="00002674" w:rsidRPr="00863AC4">
        <w:rPr>
          <w:rFonts w:ascii="Times New Roman" w:hAnsi="Times New Roman"/>
          <w:sz w:val="24"/>
          <w:szCs w:val="24"/>
        </w:rPr>
        <w:t xml:space="preserve"> </w:t>
      </w:r>
    </w:p>
    <w:p w14:paraId="17B3E2DE" w14:textId="035B758A" w:rsidR="00F27F0A" w:rsidRPr="00863AC4" w:rsidRDefault="00B172DC" w:rsidP="00894BA0">
      <w:pPr>
        <w:spacing w:line="240" w:lineRule="auto"/>
        <w:rPr>
          <w:rFonts w:ascii="Times New Roman" w:hAnsi="Times New Roman"/>
          <w:sz w:val="24"/>
          <w:szCs w:val="24"/>
        </w:rPr>
      </w:pPr>
      <w:r w:rsidRPr="00863AC4">
        <w:rPr>
          <w:rFonts w:ascii="Times New Roman" w:hAnsi="Times New Roman"/>
          <w:sz w:val="24"/>
          <w:szCs w:val="24"/>
        </w:rPr>
        <w:t>It is also worth repeating that the only way to receive a reward is to file a FCA complaint through legal counsel. My heart breaks each time I receive an email from a whistleblower that reads in the news that the government just settled a $100 million case based upon their information, but they never knew that they had to file for a reward. No one in the government will tell you to file for a reward, because they cannot give you legal advice. I just wished they had read this book and contacted an experienced whistleblower attorney before the case was over. If they had, they may have received rewards of over $20 million. It’s too late to ask for a reward once the DOJ case is over or if another whistleblower jumps in line ahead of you.</w:t>
      </w:r>
    </w:p>
    <w:p w14:paraId="23988907" w14:textId="66B8F052" w:rsidR="00002674" w:rsidRPr="00AF58EB" w:rsidRDefault="00C30076" w:rsidP="00894BA0">
      <w:pPr>
        <w:spacing w:line="240" w:lineRule="auto"/>
        <w:rPr>
          <w:rFonts w:ascii="Times New Roman" w:hAnsi="Times New Roman"/>
          <w:b/>
          <w:sz w:val="24"/>
          <w:szCs w:val="24"/>
        </w:rPr>
      </w:pPr>
      <w:bookmarkStart w:id="12" w:name="c62"/>
      <w:r w:rsidRPr="00863AC4">
        <w:rPr>
          <w:rFonts w:ascii="Times New Roman" w:hAnsi="Times New Roman"/>
          <w:b/>
          <w:sz w:val="24"/>
          <w:szCs w:val="24"/>
        </w:rPr>
        <w:t xml:space="preserve">2. </w:t>
      </w:r>
      <w:r w:rsidR="00B20369" w:rsidRPr="00863AC4">
        <w:rPr>
          <w:rFonts w:ascii="Times New Roman" w:hAnsi="Times New Roman"/>
          <w:b/>
          <w:sz w:val="24"/>
          <w:szCs w:val="24"/>
        </w:rPr>
        <w:t>Format is fundamentally c</w:t>
      </w:r>
      <w:r w:rsidR="00F27F0A" w:rsidRPr="00863AC4">
        <w:rPr>
          <w:rFonts w:ascii="Times New Roman" w:hAnsi="Times New Roman"/>
          <w:b/>
          <w:sz w:val="24"/>
          <w:szCs w:val="24"/>
        </w:rPr>
        <w:t>orrect</w:t>
      </w:r>
      <w:bookmarkEnd w:id="12"/>
    </w:p>
    <w:p w14:paraId="54A1E7A4" w14:textId="5FE854AD" w:rsidR="00002674" w:rsidRPr="00863AC4" w:rsidRDefault="00B506E1" w:rsidP="00894BA0">
      <w:pPr>
        <w:spacing w:line="240" w:lineRule="auto"/>
        <w:rPr>
          <w:rFonts w:ascii="Times New Roman" w:hAnsi="Times New Roman"/>
          <w:sz w:val="24"/>
          <w:szCs w:val="24"/>
        </w:rPr>
      </w:pPr>
      <w:r w:rsidRPr="00863AC4">
        <w:rPr>
          <w:rFonts w:ascii="Times New Roman" w:hAnsi="Times New Roman"/>
          <w:sz w:val="24"/>
          <w:szCs w:val="24"/>
        </w:rPr>
        <w:t>As indicated earlier, m</w:t>
      </w:r>
      <w:r w:rsidR="00F27F0A" w:rsidRPr="00863AC4">
        <w:rPr>
          <w:rFonts w:ascii="Times New Roman" w:hAnsi="Times New Roman"/>
          <w:sz w:val="24"/>
          <w:szCs w:val="24"/>
        </w:rPr>
        <w:t xml:space="preserve">any people incorrectly think that they simply need to call an agency hotline to be eligible for a </w:t>
      </w:r>
      <w:r w:rsidR="00B1662A" w:rsidRPr="00863AC4">
        <w:rPr>
          <w:rFonts w:ascii="Times New Roman" w:hAnsi="Times New Roman"/>
          <w:sz w:val="24"/>
          <w:szCs w:val="24"/>
        </w:rPr>
        <w:t xml:space="preserve">DOJ </w:t>
      </w:r>
      <w:r w:rsidR="00F27F0A" w:rsidRPr="00863AC4">
        <w:rPr>
          <w:rFonts w:ascii="Times New Roman" w:hAnsi="Times New Roman"/>
          <w:sz w:val="24"/>
          <w:szCs w:val="24"/>
        </w:rPr>
        <w:t>reward. However, to qualify for the huge rew</w:t>
      </w:r>
      <w:r w:rsidR="00002674" w:rsidRPr="00863AC4">
        <w:rPr>
          <w:rFonts w:ascii="Times New Roman" w:hAnsi="Times New Roman"/>
          <w:sz w:val="24"/>
          <w:szCs w:val="24"/>
        </w:rPr>
        <w:t>ards available under DOJ’s pro</w:t>
      </w:r>
      <w:r w:rsidR="00F27F0A" w:rsidRPr="00863AC4">
        <w:rPr>
          <w:rFonts w:ascii="Times New Roman" w:hAnsi="Times New Roman"/>
          <w:sz w:val="24"/>
          <w:szCs w:val="24"/>
        </w:rPr>
        <w:t xml:space="preserve">gram, your attorney must actually bring a </w:t>
      </w:r>
      <w:r w:rsidR="00354A48" w:rsidRPr="00863AC4">
        <w:rPr>
          <w:rFonts w:ascii="Times New Roman" w:hAnsi="Times New Roman"/>
          <w:sz w:val="24"/>
          <w:szCs w:val="24"/>
        </w:rPr>
        <w:t xml:space="preserve">sealed </w:t>
      </w:r>
      <w:r w:rsidR="00F27F0A" w:rsidRPr="00863AC4">
        <w:rPr>
          <w:rFonts w:ascii="Times New Roman" w:hAnsi="Times New Roman"/>
          <w:sz w:val="24"/>
          <w:szCs w:val="24"/>
        </w:rPr>
        <w:t xml:space="preserve">civil lawsuit on behalf of </w:t>
      </w:r>
      <w:r w:rsidRPr="00863AC4">
        <w:rPr>
          <w:rFonts w:ascii="Times New Roman" w:hAnsi="Times New Roman"/>
          <w:sz w:val="24"/>
          <w:szCs w:val="24"/>
        </w:rPr>
        <w:t xml:space="preserve">DOJ </w:t>
      </w:r>
      <w:r w:rsidR="00F27F0A" w:rsidRPr="00863AC4">
        <w:rPr>
          <w:rFonts w:ascii="Times New Roman" w:hAnsi="Times New Roman"/>
          <w:sz w:val="24"/>
          <w:szCs w:val="24"/>
        </w:rPr>
        <w:t>alleging in detail that someone violated the False Claims Act. This is not something that can be done overnight.</w:t>
      </w:r>
      <w:r w:rsidR="003B1A76" w:rsidRPr="00863AC4">
        <w:rPr>
          <w:rFonts w:ascii="Times New Roman" w:hAnsi="Times New Roman"/>
          <w:sz w:val="24"/>
          <w:szCs w:val="24"/>
        </w:rPr>
        <w:t xml:space="preserve"> </w:t>
      </w:r>
    </w:p>
    <w:p w14:paraId="5B9E6FDE" w14:textId="6F055759" w:rsidR="00002674"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There are two other important things to do besides filing a </w:t>
      </w:r>
      <w:r w:rsidR="00002674" w:rsidRPr="00863AC4">
        <w:rPr>
          <w:rFonts w:ascii="Times New Roman" w:hAnsi="Times New Roman"/>
          <w:sz w:val="24"/>
          <w:szCs w:val="24"/>
        </w:rPr>
        <w:t xml:space="preserve">FCA </w:t>
      </w:r>
      <w:r w:rsidRPr="00863AC4">
        <w:rPr>
          <w:rFonts w:ascii="Times New Roman" w:hAnsi="Times New Roman"/>
          <w:sz w:val="24"/>
          <w:szCs w:val="24"/>
        </w:rPr>
        <w:t xml:space="preserve">complaint. Your attorney should notify the government that you have allegations of </w:t>
      </w:r>
      <w:r w:rsidR="00B350BA" w:rsidRPr="00863AC4">
        <w:rPr>
          <w:rFonts w:ascii="Times New Roman" w:hAnsi="Times New Roman"/>
          <w:sz w:val="24"/>
          <w:szCs w:val="24"/>
        </w:rPr>
        <w:t>DOD or Homeland Security</w:t>
      </w:r>
      <w:r w:rsidR="00EA4C34" w:rsidRPr="00863AC4">
        <w:rPr>
          <w:rFonts w:ascii="Times New Roman" w:hAnsi="Times New Roman"/>
          <w:sz w:val="24"/>
          <w:szCs w:val="24"/>
        </w:rPr>
        <w:t xml:space="preserve"> </w:t>
      </w:r>
      <w:r w:rsidRPr="00863AC4">
        <w:rPr>
          <w:rFonts w:ascii="Times New Roman" w:hAnsi="Times New Roman"/>
          <w:sz w:val="24"/>
          <w:szCs w:val="24"/>
        </w:rPr>
        <w:t>fraud. You</w:t>
      </w:r>
      <w:r w:rsidR="00EA4C34" w:rsidRPr="00863AC4">
        <w:rPr>
          <w:rFonts w:ascii="Times New Roman" w:hAnsi="Times New Roman"/>
          <w:sz w:val="24"/>
          <w:szCs w:val="24"/>
        </w:rPr>
        <w:t>r attorney must</w:t>
      </w:r>
      <w:r w:rsidRPr="00863AC4">
        <w:rPr>
          <w:rFonts w:ascii="Times New Roman" w:hAnsi="Times New Roman"/>
          <w:sz w:val="24"/>
          <w:szCs w:val="24"/>
        </w:rPr>
        <w:t xml:space="preserve"> also provide the government wit</w:t>
      </w:r>
      <w:r w:rsidR="00002674" w:rsidRPr="00863AC4">
        <w:rPr>
          <w:rFonts w:ascii="Times New Roman" w:hAnsi="Times New Roman"/>
          <w:sz w:val="24"/>
          <w:szCs w:val="24"/>
        </w:rPr>
        <w:t>h a “written disclosure of sub</w:t>
      </w:r>
      <w:r w:rsidRPr="00863AC4">
        <w:rPr>
          <w:rFonts w:ascii="Times New Roman" w:hAnsi="Times New Roman"/>
          <w:sz w:val="24"/>
          <w:szCs w:val="24"/>
        </w:rPr>
        <w:t>stantially all material evidence and information” in your possession relating to the allegations.</w:t>
      </w:r>
    </w:p>
    <w:p w14:paraId="5A28B29E" w14:textId="3AF4DDC1" w:rsidR="00002674"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More than one whistleblower has been </w:t>
      </w:r>
      <w:r w:rsidR="00002674" w:rsidRPr="00863AC4">
        <w:rPr>
          <w:rFonts w:ascii="Times New Roman" w:hAnsi="Times New Roman"/>
          <w:sz w:val="24"/>
          <w:szCs w:val="24"/>
        </w:rPr>
        <w:t xml:space="preserve">ruled ineligible for a reward </w:t>
      </w:r>
      <w:r w:rsidRPr="00863AC4">
        <w:rPr>
          <w:rFonts w:ascii="Times New Roman" w:hAnsi="Times New Roman"/>
          <w:sz w:val="24"/>
          <w:szCs w:val="24"/>
        </w:rPr>
        <w:t>for failing to scrupulously follow these procedures. They are in fact more than mere technical requirements. The</w:t>
      </w:r>
      <w:r w:rsidR="00146A78" w:rsidRPr="00863AC4">
        <w:rPr>
          <w:rFonts w:ascii="Times New Roman" w:hAnsi="Times New Roman"/>
          <w:sz w:val="24"/>
          <w:szCs w:val="24"/>
        </w:rPr>
        <w:t xml:space="preserve"> complaint and statement of material evidence </w:t>
      </w:r>
      <w:r w:rsidRPr="00863AC4">
        <w:rPr>
          <w:rFonts w:ascii="Times New Roman" w:hAnsi="Times New Roman"/>
          <w:sz w:val="24"/>
          <w:szCs w:val="24"/>
        </w:rPr>
        <w:t>serve the purpose of inviting DOJ to team up with you</w:t>
      </w:r>
      <w:r w:rsidR="006732B8" w:rsidRPr="00863AC4">
        <w:rPr>
          <w:rFonts w:ascii="Times New Roman" w:hAnsi="Times New Roman"/>
          <w:sz w:val="24"/>
          <w:szCs w:val="24"/>
        </w:rPr>
        <w:t xml:space="preserve"> and your attorney</w:t>
      </w:r>
      <w:r w:rsidRPr="00863AC4">
        <w:rPr>
          <w:rFonts w:ascii="Times New Roman" w:hAnsi="Times New Roman"/>
          <w:sz w:val="24"/>
          <w:szCs w:val="24"/>
        </w:rPr>
        <w:t xml:space="preserve">. Remember, the ultimate goal is to enlist DOJ to take the case and use its resources to recover the </w:t>
      </w:r>
      <w:r w:rsidR="00B350BA" w:rsidRPr="00863AC4">
        <w:rPr>
          <w:rFonts w:ascii="Times New Roman" w:hAnsi="Times New Roman"/>
          <w:sz w:val="24"/>
          <w:szCs w:val="24"/>
        </w:rPr>
        <w:t>DOD or Homeland Security</w:t>
      </w:r>
      <w:r w:rsidR="0050029C" w:rsidRPr="00863AC4">
        <w:rPr>
          <w:rFonts w:ascii="Times New Roman" w:hAnsi="Times New Roman"/>
          <w:sz w:val="24"/>
          <w:szCs w:val="24"/>
        </w:rPr>
        <w:t xml:space="preserve"> </w:t>
      </w:r>
      <w:r w:rsidRPr="00863AC4">
        <w:rPr>
          <w:rFonts w:ascii="Times New Roman" w:hAnsi="Times New Roman"/>
          <w:sz w:val="24"/>
          <w:szCs w:val="24"/>
        </w:rPr>
        <w:t>funds wrongfully obtained by the defendant.</w:t>
      </w:r>
    </w:p>
    <w:p w14:paraId="66593A01" w14:textId="5EEC08A8" w:rsidR="00002674"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Hundreds of applications are filed each year and only those that shine make it to the top of DOJ’s pile. </w:t>
      </w:r>
      <w:r w:rsidR="0050029C" w:rsidRPr="00863AC4">
        <w:rPr>
          <w:rFonts w:ascii="Times New Roman" w:hAnsi="Times New Roman"/>
          <w:sz w:val="24"/>
          <w:szCs w:val="24"/>
        </w:rPr>
        <w:t>Thus, as explained in later chapters, it</w:t>
      </w:r>
      <w:r w:rsidRPr="00863AC4">
        <w:rPr>
          <w:rFonts w:ascii="Times New Roman" w:hAnsi="Times New Roman"/>
          <w:sz w:val="24"/>
          <w:szCs w:val="24"/>
        </w:rPr>
        <w:t xml:space="preserve"> is important to find an </w:t>
      </w:r>
      <w:r w:rsidR="0050029C" w:rsidRPr="00863AC4">
        <w:rPr>
          <w:rFonts w:ascii="Times New Roman" w:hAnsi="Times New Roman"/>
          <w:sz w:val="24"/>
          <w:szCs w:val="24"/>
        </w:rPr>
        <w:t xml:space="preserve">experienced </w:t>
      </w:r>
      <w:r w:rsidRPr="00863AC4">
        <w:rPr>
          <w:rFonts w:ascii="Times New Roman" w:hAnsi="Times New Roman"/>
          <w:sz w:val="24"/>
          <w:szCs w:val="24"/>
        </w:rPr>
        <w:t>attorney who will help you evaluate the viability of your case before going further. They must then work cooperatively with DOJ.</w:t>
      </w:r>
    </w:p>
    <w:p w14:paraId="55A11625" w14:textId="2015032E" w:rsidR="00F27F0A"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Often out of inexperience, many </w:t>
      </w:r>
      <w:r w:rsidR="0050029C" w:rsidRPr="00863AC4">
        <w:rPr>
          <w:rFonts w:ascii="Times New Roman" w:hAnsi="Times New Roman"/>
          <w:sz w:val="24"/>
          <w:szCs w:val="24"/>
        </w:rPr>
        <w:t xml:space="preserve">whistleblowers and their attorneys </w:t>
      </w:r>
      <w:r w:rsidRPr="00863AC4">
        <w:rPr>
          <w:rFonts w:ascii="Times New Roman" w:hAnsi="Times New Roman"/>
          <w:sz w:val="24"/>
          <w:szCs w:val="24"/>
        </w:rPr>
        <w:t>fail to present persuasive evidence in their applications. I cannot overstate the importance that the application must be compelling to persuade the DOJ attorney to champion the case.</w:t>
      </w:r>
      <w:r w:rsidR="00002674" w:rsidRPr="00863AC4">
        <w:rPr>
          <w:rFonts w:ascii="Times New Roman" w:hAnsi="Times New Roman"/>
          <w:sz w:val="24"/>
          <w:szCs w:val="24"/>
        </w:rPr>
        <w:t xml:space="preserve"> Don’</w:t>
      </w:r>
      <w:r w:rsidRPr="00863AC4">
        <w:rPr>
          <w:rFonts w:ascii="Times New Roman" w:hAnsi="Times New Roman"/>
          <w:sz w:val="24"/>
          <w:szCs w:val="24"/>
        </w:rPr>
        <w:t xml:space="preserve">t fall prey to relying upon an inexperienced attorney who files a poorly prepared application. </w:t>
      </w:r>
      <w:r w:rsidR="00B70586" w:rsidRPr="00863AC4">
        <w:rPr>
          <w:rFonts w:ascii="Times New Roman" w:hAnsi="Times New Roman"/>
          <w:sz w:val="24"/>
          <w:szCs w:val="24"/>
        </w:rPr>
        <w:t>Of course, t</w:t>
      </w:r>
      <w:r w:rsidRPr="00863AC4">
        <w:rPr>
          <w:rFonts w:ascii="Times New Roman" w:hAnsi="Times New Roman"/>
          <w:sz w:val="24"/>
          <w:szCs w:val="24"/>
        </w:rPr>
        <w:t xml:space="preserve">here is no guarantee that your application will be rewarded, regardless of your attorney’s efforts. But be sure to find an attorney who has significant experience </w:t>
      </w:r>
      <w:r w:rsidR="0050029C" w:rsidRPr="00863AC4">
        <w:rPr>
          <w:rFonts w:ascii="Times New Roman" w:hAnsi="Times New Roman"/>
          <w:sz w:val="24"/>
          <w:szCs w:val="24"/>
        </w:rPr>
        <w:t>working at DOJ or with the DOJ Reward Program—s</w:t>
      </w:r>
      <w:r w:rsidRPr="00863AC4">
        <w:rPr>
          <w:rFonts w:ascii="Times New Roman" w:hAnsi="Times New Roman"/>
          <w:sz w:val="24"/>
          <w:szCs w:val="24"/>
        </w:rPr>
        <w:t>omeone wh</w:t>
      </w:r>
      <w:r w:rsidR="00002674" w:rsidRPr="00863AC4">
        <w:rPr>
          <w:rFonts w:ascii="Times New Roman" w:hAnsi="Times New Roman"/>
          <w:sz w:val="24"/>
          <w:szCs w:val="24"/>
        </w:rPr>
        <w:t xml:space="preserve">o will </w:t>
      </w:r>
      <w:r w:rsidR="0050029C" w:rsidRPr="00863AC4">
        <w:rPr>
          <w:rFonts w:ascii="Times New Roman" w:hAnsi="Times New Roman"/>
          <w:sz w:val="24"/>
          <w:szCs w:val="24"/>
        </w:rPr>
        <w:t xml:space="preserve">also </w:t>
      </w:r>
      <w:r w:rsidR="00002674" w:rsidRPr="00863AC4">
        <w:rPr>
          <w:rFonts w:ascii="Times New Roman" w:hAnsi="Times New Roman"/>
          <w:sz w:val="24"/>
          <w:szCs w:val="24"/>
        </w:rPr>
        <w:t>actively help you deter</w:t>
      </w:r>
      <w:r w:rsidRPr="00863AC4">
        <w:rPr>
          <w:rFonts w:ascii="Times New Roman" w:hAnsi="Times New Roman"/>
          <w:sz w:val="24"/>
          <w:szCs w:val="24"/>
        </w:rPr>
        <w:t>mine whether you meet these criteria and direct you in gathering additional suppo</w:t>
      </w:r>
      <w:r w:rsidR="00B70586" w:rsidRPr="00863AC4">
        <w:rPr>
          <w:rFonts w:ascii="Times New Roman" w:hAnsi="Times New Roman"/>
          <w:sz w:val="24"/>
          <w:szCs w:val="24"/>
        </w:rPr>
        <w:t>rt prior to filing if you don’t</w:t>
      </w:r>
      <w:r w:rsidR="0050029C" w:rsidRPr="00863AC4">
        <w:rPr>
          <w:rFonts w:ascii="Times New Roman" w:hAnsi="Times New Roman"/>
          <w:sz w:val="24"/>
          <w:szCs w:val="24"/>
        </w:rPr>
        <w:t xml:space="preserve">. </w:t>
      </w:r>
    </w:p>
    <w:p w14:paraId="1FDB5F29" w14:textId="3EC88FEE" w:rsidR="00F27F0A" w:rsidRPr="00863AC4" w:rsidRDefault="00C30076" w:rsidP="00894BA0">
      <w:pPr>
        <w:spacing w:line="240" w:lineRule="auto"/>
        <w:rPr>
          <w:rFonts w:ascii="Times New Roman" w:hAnsi="Times New Roman"/>
          <w:b/>
          <w:sz w:val="24"/>
          <w:szCs w:val="24"/>
        </w:rPr>
      </w:pPr>
      <w:bookmarkStart w:id="13" w:name="c63"/>
      <w:r w:rsidRPr="00863AC4">
        <w:rPr>
          <w:rFonts w:ascii="Times New Roman" w:hAnsi="Times New Roman"/>
          <w:b/>
          <w:sz w:val="24"/>
          <w:szCs w:val="24"/>
        </w:rPr>
        <w:t xml:space="preserve">3. </w:t>
      </w:r>
      <w:r w:rsidR="00B20369" w:rsidRPr="00863AC4">
        <w:rPr>
          <w:rFonts w:ascii="Times New Roman" w:hAnsi="Times New Roman"/>
          <w:b/>
          <w:sz w:val="24"/>
          <w:szCs w:val="24"/>
        </w:rPr>
        <w:t>Fraud under a federal p</w:t>
      </w:r>
      <w:r w:rsidR="00F27F0A" w:rsidRPr="00863AC4">
        <w:rPr>
          <w:rFonts w:ascii="Times New Roman" w:hAnsi="Times New Roman"/>
          <w:b/>
          <w:sz w:val="24"/>
          <w:szCs w:val="24"/>
        </w:rPr>
        <w:t>rogram</w:t>
      </w:r>
      <w:r w:rsidR="00B20369" w:rsidRPr="00863AC4">
        <w:rPr>
          <w:rFonts w:ascii="Times New Roman" w:hAnsi="Times New Roman"/>
          <w:b/>
          <w:sz w:val="24"/>
          <w:szCs w:val="24"/>
        </w:rPr>
        <w:t xml:space="preserve">, such as </w:t>
      </w:r>
      <w:r w:rsidR="00B350BA" w:rsidRPr="00863AC4">
        <w:rPr>
          <w:rFonts w:ascii="Times New Roman" w:hAnsi="Times New Roman"/>
          <w:b/>
          <w:sz w:val="24"/>
          <w:szCs w:val="24"/>
        </w:rPr>
        <w:t>DOD or Homeland Security</w:t>
      </w:r>
    </w:p>
    <w:bookmarkEnd w:id="13"/>
    <w:p w14:paraId="3DDE79F1" w14:textId="6891ABBD" w:rsidR="00F27F0A"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The third </w:t>
      </w:r>
      <w:r w:rsidRPr="00863AC4">
        <w:rPr>
          <w:rFonts w:ascii="Times New Roman" w:hAnsi="Times New Roman"/>
          <w:i/>
          <w:sz w:val="24"/>
          <w:szCs w:val="24"/>
        </w:rPr>
        <w:t>F Factor</w:t>
      </w:r>
      <w:r w:rsidRPr="00863AC4">
        <w:rPr>
          <w:rFonts w:ascii="Times New Roman" w:hAnsi="Times New Roman"/>
          <w:sz w:val="24"/>
          <w:szCs w:val="24"/>
        </w:rPr>
        <w:t xml:space="preserve"> is that the whistleblower must allege (and DOJ ultimately prove) that actionable fraud occurred under </w:t>
      </w:r>
      <w:r w:rsidR="00002674" w:rsidRPr="00863AC4">
        <w:rPr>
          <w:rFonts w:ascii="Times New Roman" w:hAnsi="Times New Roman"/>
          <w:sz w:val="24"/>
          <w:szCs w:val="24"/>
        </w:rPr>
        <w:t xml:space="preserve">the </w:t>
      </w:r>
      <w:r w:rsidR="00B350BA" w:rsidRPr="00863AC4">
        <w:rPr>
          <w:rFonts w:ascii="Times New Roman" w:hAnsi="Times New Roman"/>
          <w:sz w:val="24"/>
          <w:szCs w:val="24"/>
        </w:rPr>
        <w:t>DOD or Homeland Security</w:t>
      </w:r>
      <w:r w:rsidR="00002674" w:rsidRPr="00863AC4">
        <w:rPr>
          <w:rFonts w:ascii="Times New Roman" w:hAnsi="Times New Roman"/>
          <w:sz w:val="24"/>
          <w:szCs w:val="24"/>
        </w:rPr>
        <w:t xml:space="preserve"> program or another </w:t>
      </w:r>
      <w:r w:rsidRPr="00863AC4">
        <w:rPr>
          <w:rFonts w:ascii="Times New Roman" w:hAnsi="Times New Roman"/>
          <w:sz w:val="24"/>
          <w:szCs w:val="24"/>
        </w:rPr>
        <w:t>federal contract or program. There are two important elements here.</w:t>
      </w:r>
    </w:p>
    <w:p w14:paraId="1AF8E86C" w14:textId="77777777" w:rsidR="00F27F0A" w:rsidRPr="00863AC4" w:rsidRDefault="00F27F0A" w:rsidP="00894BA0">
      <w:pPr>
        <w:spacing w:line="240" w:lineRule="auto"/>
        <w:rPr>
          <w:rFonts w:ascii="Times New Roman" w:hAnsi="Times New Roman"/>
          <w:sz w:val="24"/>
          <w:szCs w:val="24"/>
        </w:rPr>
      </w:pPr>
    </w:p>
    <w:p w14:paraId="0BDCF1C9" w14:textId="6127AFA2" w:rsidR="00F27F0A" w:rsidRPr="00863AC4" w:rsidRDefault="00F27F0A" w:rsidP="00AF58EB">
      <w:pPr>
        <w:spacing w:line="240" w:lineRule="auto"/>
        <w:ind w:left="720"/>
        <w:rPr>
          <w:rFonts w:ascii="Times New Roman" w:hAnsi="Times New Roman"/>
          <w:sz w:val="24"/>
          <w:szCs w:val="24"/>
        </w:rPr>
      </w:pPr>
      <w:r w:rsidRPr="00863AC4">
        <w:rPr>
          <w:rFonts w:ascii="Times New Roman" w:hAnsi="Times New Roman"/>
          <w:sz w:val="24"/>
          <w:szCs w:val="24"/>
        </w:rPr>
        <w:t>1. You must go beyond mere suspicion and actually show that the claims were false.</w:t>
      </w:r>
    </w:p>
    <w:p w14:paraId="12DB95D4" w14:textId="4A89D555" w:rsidR="00F27F0A" w:rsidRPr="00863AC4" w:rsidRDefault="00F27F0A" w:rsidP="00AF58EB">
      <w:pPr>
        <w:spacing w:line="240" w:lineRule="auto"/>
        <w:ind w:left="720"/>
        <w:rPr>
          <w:rFonts w:ascii="Times New Roman" w:hAnsi="Times New Roman"/>
          <w:sz w:val="24"/>
          <w:szCs w:val="24"/>
        </w:rPr>
      </w:pPr>
      <w:r w:rsidRPr="00863AC4">
        <w:rPr>
          <w:rFonts w:ascii="Times New Roman" w:hAnsi="Times New Roman"/>
          <w:sz w:val="24"/>
          <w:szCs w:val="24"/>
        </w:rPr>
        <w:t>2. You must establish that the federal government was harmed by the fraud in a manner that can be quantified monetarily.</w:t>
      </w:r>
    </w:p>
    <w:p w14:paraId="1D797B7A" w14:textId="24CA04E8" w:rsidR="00F27F0A"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The </w:t>
      </w:r>
      <w:r w:rsidR="009435E6" w:rsidRPr="00863AC4">
        <w:rPr>
          <w:rFonts w:ascii="Times New Roman" w:hAnsi="Times New Roman"/>
          <w:sz w:val="24"/>
          <w:szCs w:val="24"/>
        </w:rPr>
        <w:t xml:space="preserve">DOJ reward program </w:t>
      </w:r>
      <w:r w:rsidRPr="00863AC4">
        <w:rPr>
          <w:rFonts w:ascii="Times New Roman" w:hAnsi="Times New Roman"/>
          <w:sz w:val="24"/>
          <w:szCs w:val="24"/>
        </w:rPr>
        <w:t xml:space="preserve">only applies to fraud against the federal government. It does not extend to fraud against </w:t>
      </w:r>
      <w:r w:rsidR="00002674" w:rsidRPr="00863AC4">
        <w:rPr>
          <w:rFonts w:ascii="Times New Roman" w:hAnsi="Times New Roman"/>
          <w:sz w:val="24"/>
          <w:szCs w:val="24"/>
        </w:rPr>
        <w:t>insurance companies</w:t>
      </w:r>
      <w:r w:rsidR="0050029C" w:rsidRPr="00863AC4">
        <w:rPr>
          <w:rFonts w:ascii="Times New Roman" w:hAnsi="Times New Roman"/>
          <w:sz w:val="24"/>
          <w:szCs w:val="24"/>
        </w:rPr>
        <w:t>,</w:t>
      </w:r>
      <w:r w:rsidR="00002674" w:rsidRPr="00863AC4">
        <w:rPr>
          <w:rFonts w:ascii="Times New Roman" w:hAnsi="Times New Roman"/>
          <w:sz w:val="24"/>
          <w:szCs w:val="24"/>
        </w:rPr>
        <w:t xml:space="preserve"> even for healthcare fraud</w:t>
      </w:r>
      <w:r w:rsidR="00772F00" w:rsidRPr="00863AC4">
        <w:rPr>
          <w:rFonts w:ascii="Times New Roman" w:hAnsi="Times New Roman"/>
          <w:sz w:val="24"/>
          <w:szCs w:val="24"/>
        </w:rPr>
        <w:t xml:space="preserve"> against private healthcare insurance entities</w:t>
      </w:r>
      <w:r w:rsidR="00002674" w:rsidRPr="00863AC4">
        <w:rPr>
          <w:rFonts w:ascii="Times New Roman" w:hAnsi="Times New Roman"/>
          <w:sz w:val="24"/>
          <w:szCs w:val="24"/>
        </w:rPr>
        <w:t xml:space="preserve">. But it does apply to </w:t>
      </w:r>
      <w:r w:rsidR="00B350BA" w:rsidRPr="00863AC4">
        <w:rPr>
          <w:rFonts w:ascii="Times New Roman" w:hAnsi="Times New Roman"/>
          <w:sz w:val="24"/>
          <w:szCs w:val="24"/>
        </w:rPr>
        <w:t>DOD or Homeland Security</w:t>
      </w:r>
      <w:r w:rsidR="00002674" w:rsidRPr="00863AC4">
        <w:rPr>
          <w:rFonts w:ascii="Times New Roman" w:hAnsi="Times New Roman"/>
          <w:sz w:val="24"/>
          <w:szCs w:val="24"/>
        </w:rPr>
        <w:t xml:space="preserve"> fraud, Medicaid fraud, and fraud against any other government </w:t>
      </w:r>
      <w:r w:rsidR="00772F00" w:rsidRPr="00863AC4">
        <w:rPr>
          <w:rFonts w:ascii="Times New Roman" w:hAnsi="Times New Roman"/>
          <w:sz w:val="24"/>
          <w:szCs w:val="24"/>
        </w:rPr>
        <w:t xml:space="preserve">healthcare </w:t>
      </w:r>
      <w:r w:rsidR="00002674" w:rsidRPr="00863AC4">
        <w:rPr>
          <w:rFonts w:ascii="Times New Roman" w:hAnsi="Times New Roman"/>
          <w:sz w:val="24"/>
          <w:szCs w:val="24"/>
        </w:rPr>
        <w:t xml:space="preserve">program. </w:t>
      </w:r>
      <w:r w:rsidR="00D57755" w:rsidRPr="00863AC4">
        <w:rPr>
          <w:rFonts w:ascii="Times New Roman" w:hAnsi="Times New Roman"/>
          <w:sz w:val="24"/>
          <w:szCs w:val="24"/>
        </w:rPr>
        <w:t xml:space="preserve">(For details about how to report other types of fraud against the government </w:t>
      </w:r>
      <w:r w:rsidR="0050029C" w:rsidRPr="00863AC4">
        <w:rPr>
          <w:rFonts w:ascii="Times New Roman" w:hAnsi="Times New Roman"/>
          <w:sz w:val="24"/>
          <w:szCs w:val="24"/>
        </w:rPr>
        <w:t xml:space="preserve">other than </w:t>
      </w:r>
      <w:r w:rsidR="00B350BA" w:rsidRPr="00863AC4">
        <w:rPr>
          <w:rFonts w:ascii="Times New Roman" w:hAnsi="Times New Roman"/>
          <w:sz w:val="24"/>
          <w:szCs w:val="24"/>
        </w:rPr>
        <w:t>DOD or Homeland Security</w:t>
      </w:r>
      <w:r w:rsidR="0050029C" w:rsidRPr="00863AC4">
        <w:rPr>
          <w:rFonts w:ascii="Times New Roman" w:hAnsi="Times New Roman"/>
          <w:sz w:val="24"/>
          <w:szCs w:val="24"/>
        </w:rPr>
        <w:t xml:space="preserve">/Medicaid fraud, </w:t>
      </w:r>
      <w:r w:rsidR="00D57755" w:rsidRPr="00863AC4">
        <w:rPr>
          <w:rFonts w:ascii="Times New Roman" w:hAnsi="Times New Roman"/>
          <w:sz w:val="24"/>
          <w:szCs w:val="24"/>
        </w:rPr>
        <w:t xml:space="preserve">visit </w:t>
      </w:r>
      <w:hyperlink r:id="rId12" w:history="1">
        <w:r w:rsidR="00D57755" w:rsidRPr="00863AC4">
          <w:rPr>
            <w:rStyle w:val="Hyperlink"/>
            <w:rFonts w:ascii="Times New Roman" w:hAnsi="Times New Roman"/>
            <w:sz w:val="24"/>
            <w:szCs w:val="24"/>
          </w:rPr>
          <w:t>www.HowToReportFraud.com</w:t>
        </w:r>
      </w:hyperlink>
      <w:r w:rsidR="00D57755" w:rsidRPr="00863AC4">
        <w:rPr>
          <w:rFonts w:ascii="Times New Roman" w:hAnsi="Times New Roman"/>
          <w:sz w:val="24"/>
          <w:szCs w:val="24"/>
        </w:rPr>
        <w:t xml:space="preserve">) </w:t>
      </w:r>
      <w:r w:rsidR="00354A48" w:rsidRPr="00863AC4">
        <w:rPr>
          <w:rFonts w:ascii="Times New Roman" w:hAnsi="Times New Roman"/>
          <w:sz w:val="24"/>
          <w:szCs w:val="24"/>
        </w:rPr>
        <w:t xml:space="preserve">and for Medicare fraud allegations visit </w:t>
      </w:r>
      <w:hyperlink r:id="rId13" w:history="1">
        <w:r w:rsidR="00354A48" w:rsidRPr="00863AC4">
          <w:rPr>
            <w:rStyle w:val="Hyperlink"/>
            <w:rFonts w:ascii="Times New Roman" w:hAnsi="Times New Roman"/>
            <w:sz w:val="24"/>
            <w:szCs w:val="24"/>
          </w:rPr>
          <w:t>www.ReportMedicareFraudDay.com</w:t>
        </w:r>
      </w:hyperlink>
      <w:r w:rsidR="00354A48" w:rsidRPr="00863AC4">
        <w:rPr>
          <w:rFonts w:ascii="Times New Roman" w:hAnsi="Times New Roman"/>
          <w:sz w:val="24"/>
          <w:szCs w:val="24"/>
        </w:rPr>
        <w:t xml:space="preserve">).  </w:t>
      </w:r>
    </w:p>
    <w:p w14:paraId="7CF0374B" w14:textId="752B08C0" w:rsidR="00D57755" w:rsidRPr="00AF58EB" w:rsidRDefault="00C30076" w:rsidP="00894BA0">
      <w:pPr>
        <w:spacing w:line="240" w:lineRule="auto"/>
        <w:rPr>
          <w:rFonts w:ascii="Times New Roman" w:hAnsi="Times New Roman"/>
          <w:b/>
          <w:sz w:val="24"/>
          <w:szCs w:val="24"/>
        </w:rPr>
      </w:pPr>
      <w:bookmarkStart w:id="14" w:name="c64"/>
      <w:r w:rsidRPr="00863AC4">
        <w:rPr>
          <w:rFonts w:ascii="Times New Roman" w:hAnsi="Times New Roman"/>
          <w:b/>
          <w:sz w:val="24"/>
          <w:szCs w:val="24"/>
        </w:rPr>
        <w:t xml:space="preserve">4. </w:t>
      </w:r>
      <w:r w:rsidR="00B20369" w:rsidRPr="00863AC4">
        <w:rPr>
          <w:rFonts w:ascii="Times New Roman" w:hAnsi="Times New Roman"/>
          <w:b/>
          <w:sz w:val="24"/>
          <w:szCs w:val="24"/>
        </w:rPr>
        <w:t>Funds are f</w:t>
      </w:r>
      <w:r w:rsidR="00F27F0A" w:rsidRPr="00863AC4">
        <w:rPr>
          <w:rFonts w:ascii="Times New Roman" w:hAnsi="Times New Roman"/>
          <w:b/>
          <w:sz w:val="24"/>
          <w:szCs w:val="24"/>
        </w:rPr>
        <w:t>orfeited</w:t>
      </w:r>
      <w:bookmarkEnd w:id="14"/>
    </w:p>
    <w:p w14:paraId="06C89A4D" w14:textId="0EFBB11A" w:rsidR="00D57755"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This </w:t>
      </w:r>
      <w:r w:rsidRPr="00863AC4">
        <w:rPr>
          <w:rFonts w:ascii="Times New Roman" w:hAnsi="Times New Roman"/>
          <w:i/>
          <w:sz w:val="24"/>
          <w:szCs w:val="24"/>
        </w:rPr>
        <w:t>F Factor</w:t>
      </w:r>
      <w:r w:rsidRPr="00863AC4">
        <w:rPr>
          <w:rFonts w:ascii="Times New Roman" w:hAnsi="Times New Roman"/>
          <w:sz w:val="24"/>
          <w:szCs w:val="24"/>
        </w:rPr>
        <w:t xml:space="preserve"> is often overlooked, </w:t>
      </w:r>
      <w:r w:rsidR="0050029C" w:rsidRPr="00863AC4">
        <w:rPr>
          <w:rFonts w:ascii="Times New Roman" w:hAnsi="Times New Roman"/>
          <w:sz w:val="24"/>
          <w:szCs w:val="24"/>
        </w:rPr>
        <w:t>but</w:t>
      </w:r>
      <w:r w:rsidRPr="00863AC4">
        <w:rPr>
          <w:rFonts w:ascii="Times New Roman" w:hAnsi="Times New Roman"/>
          <w:sz w:val="24"/>
          <w:szCs w:val="24"/>
        </w:rPr>
        <w:t xml:space="preserve"> is crucial to your hopes of receiving a </w:t>
      </w:r>
      <w:r w:rsidR="00D57755" w:rsidRPr="00863AC4">
        <w:rPr>
          <w:rFonts w:ascii="Times New Roman" w:hAnsi="Times New Roman"/>
          <w:sz w:val="24"/>
          <w:szCs w:val="24"/>
        </w:rPr>
        <w:t xml:space="preserve">meaningful whistleblower reward and to curbing </w:t>
      </w:r>
      <w:r w:rsidR="00B350BA" w:rsidRPr="00863AC4">
        <w:rPr>
          <w:rFonts w:ascii="Times New Roman" w:hAnsi="Times New Roman"/>
          <w:sz w:val="24"/>
          <w:szCs w:val="24"/>
        </w:rPr>
        <w:t>DOD or Homeland Security</w:t>
      </w:r>
      <w:r w:rsidR="00D57755" w:rsidRPr="00863AC4">
        <w:rPr>
          <w:rFonts w:ascii="Times New Roman" w:hAnsi="Times New Roman"/>
          <w:sz w:val="24"/>
          <w:szCs w:val="24"/>
        </w:rPr>
        <w:t xml:space="preserve"> fraud. Simply stated, the fraud-doer must repay the ill-gotten </w:t>
      </w:r>
      <w:r w:rsidR="00B350BA" w:rsidRPr="00863AC4">
        <w:rPr>
          <w:rFonts w:ascii="Times New Roman" w:hAnsi="Times New Roman"/>
          <w:sz w:val="24"/>
          <w:szCs w:val="24"/>
        </w:rPr>
        <w:t>DOD or Homeland Security</w:t>
      </w:r>
      <w:r w:rsidR="00D57755" w:rsidRPr="00863AC4">
        <w:rPr>
          <w:rFonts w:ascii="Times New Roman" w:hAnsi="Times New Roman"/>
          <w:sz w:val="24"/>
          <w:szCs w:val="24"/>
        </w:rPr>
        <w:t xml:space="preserve"> money or there is no reward.</w:t>
      </w:r>
      <w:r w:rsidR="0059092A" w:rsidRPr="00863AC4">
        <w:rPr>
          <w:rFonts w:ascii="Times New Roman" w:hAnsi="Times New Roman"/>
          <w:sz w:val="24"/>
          <w:szCs w:val="24"/>
        </w:rPr>
        <w:t xml:space="preserve"> </w:t>
      </w:r>
    </w:p>
    <w:p w14:paraId="7153A16C" w14:textId="68C5F5F4" w:rsidR="00D57755"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Whistleblowers receive a percentage of the actual recovery in the case. That means that if the amount DOJ recovers from a wrongdoer is small, your reward will be small. Conversely, as the amount DOJ collects grows, so does your reward. In fact, there is no cap on the amount of a reward. Some </w:t>
      </w:r>
      <w:r w:rsidR="00D57755" w:rsidRPr="00863AC4">
        <w:rPr>
          <w:rFonts w:ascii="Times New Roman" w:hAnsi="Times New Roman"/>
          <w:sz w:val="24"/>
          <w:szCs w:val="24"/>
        </w:rPr>
        <w:t>whistleblowers have received $15</w:t>
      </w:r>
      <w:r w:rsidRPr="00863AC4">
        <w:rPr>
          <w:rFonts w:ascii="Times New Roman" w:hAnsi="Times New Roman"/>
          <w:sz w:val="24"/>
          <w:szCs w:val="24"/>
        </w:rPr>
        <w:t>0 million because DOJ recovered six times that amount from the defendant. To obtain a $2 million reward, you can expect that the defendant will have to repay $10 million.</w:t>
      </w:r>
    </w:p>
    <w:p w14:paraId="513B81F7" w14:textId="2BF2A2EA" w:rsidR="00F27F0A" w:rsidRPr="00863AC4" w:rsidRDefault="00F27F0A" w:rsidP="00894BA0">
      <w:pPr>
        <w:spacing w:line="240" w:lineRule="auto"/>
        <w:rPr>
          <w:rFonts w:ascii="Times New Roman" w:hAnsi="Times New Roman"/>
          <w:sz w:val="24"/>
          <w:szCs w:val="24"/>
        </w:rPr>
      </w:pPr>
      <w:r w:rsidRPr="00863AC4">
        <w:rPr>
          <w:rFonts w:ascii="Times New Roman" w:hAnsi="Times New Roman"/>
          <w:sz w:val="24"/>
          <w:szCs w:val="24"/>
        </w:rPr>
        <w:t xml:space="preserve">Be mindful that if DOJ perceives your case as a small dollar suit, it may not be received with excitement. </w:t>
      </w:r>
      <w:r w:rsidR="00D57755" w:rsidRPr="00863AC4">
        <w:rPr>
          <w:rFonts w:ascii="Times New Roman" w:hAnsi="Times New Roman"/>
          <w:sz w:val="24"/>
          <w:szCs w:val="24"/>
        </w:rPr>
        <w:t xml:space="preserve">DOJ has limited resources to spend on investigations, so it may put more time into larger cases. </w:t>
      </w:r>
      <w:r w:rsidR="008E6186" w:rsidRPr="00863AC4">
        <w:rPr>
          <w:rFonts w:ascii="Times New Roman" w:hAnsi="Times New Roman"/>
          <w:sz w:val="24"/>
          <w:szCs w:val="24"/>
        </w:rPr>
        <w:t>For instance, d</w:t>
      </w:r>
      <w:r w:rsidRPr="00863AC4">
        <w:rPr>
          <w:rFonts w:ascii="Times New Roman" w:hAnsi="Times New Roman"/>
          <w:sz w:val="24"/>
          <w:szCs w:val="24"/>
        </w:rPr>
        <w:t xml:space="preserve">on’t expect DOJ to spend $100,000 litigating a case where it </w:t>
      </w:r>
      <w:r w:rsidR="00E0215D" w:rsidRPr="00863AC4">
        <w:rPr>
          <w:rFonts w:ascii="Times New Roman" w:hAnsi="Times New Roman"/>
          <w:sz w:val="24"/>
          <w:szCs w:val="24"/>
        </w:rPr>
        <w:t xml:space="preserve">thinks it may </w:t>
      </w:r>
      <w:r w:rsidRPr="00863AC4">
        <w:rPr>
          <w:rFonts w:ascii="Times New Roman" w:hAnsi="Times New Roman"/>
          <w:sz w:val="24"/>
          <w:szCs w:val="24"/>
        </w:rPr>
        <w:t>recover $100,000</w:t>
      </w:r>
      <w:r w:rsidR="008E6186" w:rsidRPr="00863AC4">
        <w:rPr>
          <w:rFonts w:ascii="Times New Roman" w:hAnsi="Times New Roman"/>
          <w:sz w:val="24"/>
          <w:szCs w:val="24"/>
        </w:rPr>
        <w:t xml:space="preserve"> or even $1 million</w:t>
      </w:r>
      <w:r w:rsidRPr="00863AC4">
        <w:rPr>
          <w:rFonts w:ascii="Times New Roman" w:hAnsi="Times New Roman"/>
          <w:sz w:val="24"/>
          <w:szCs w:val="24"/>
        </w:rPr>
        <w:t>.</w:t>
      </w:r>
      <w:r w:rsidR="008E6186" w:rsidRPr="00863AC4">
        <w:rPr>
          <w:rFonts w:ascii="Times New Roman" w:hAnsi="Times New Roman"/>
          <w:sz w:val="24"/>
          <w:szCs w:val="24"/>
        </w:rPr>
        <w:t xml:space="preserve"> </w:t>
      </w:r>
      <w:r w:rsidRPr="00863AC4">
        <w:rPr>
          <w:rFonts w:ascii="Times New Roman" w:hAnsi="Times New Roman"/>
          <w:sz w:val="24"/>
          <w:szCs w:val="24"/>
        </w:rPr>
        <w:t xml:space="preserve">On the other hand, don’t let an attorney persuade you to </w:t>
      </w:r>
      <w:r w:rsidR="008E6186" w:rsidRPr="00863AC4">
        <w:rPr>
          <w:rFonts w:ascii="Times New Roman" w:hAnsi="Times New Roman"/>
          <w:sz w:val="24"/>
          <w:szCs w:val="24"/>
        </w:rPr>
        <w:t xml:space="preserve">allege that </w:t>
      </w:r>
      <w:r w:rsidRPr="00863AC4">
        <w:rPr>
          <w:rFonts w:ascii="Times New Roman" w:hAnsi="Times New Roman"/>
          <w:sz w:val="24"/>
          <w:szCs w:val="24"/>
        </w:rPr>
        <w:t xml:space="preserve">the case is worth millions, when it obviously </w:t>
      </w:r>
      <w:r w:rsidR="00E0215D" w:rsidRPr="00863AC4">
        <w:rPr>
          <w:rFonts w:ascii="Times New Roman" w:hAnsi="Times New Roman"/>
          <w:sz w:val="24"/>
          <w:szCs w:val="24"/>
        </w:rPr>
        <w:t xml:space="preserve">to experienced counsel that it </w:t>
      </w:r>
      <w:r w:rsidRPr="00863AC4">
        <w:rPr>
          <w:rFonts w:ascii="Times New Roman" w:hAnsi="Times New Roman"/>
          <w:sz w:val="24"/>
          <w:szCs w:val="24"/>
        </w:rPr>
        <w:t>is not. Only inexperienced attorneys think they can fool DOJ into chasing after small cases by pretending they are large. In the process, you lose total credibility by overstating the case. If DOJ cannot trust your allegations of damages, why would you expect them to believe your allegations of fraud? It is very hard to earn back lost trust.</w:t>
      </w:r>
    </w:p>
    <w:p w14:paraId="40C9E9C3" w14:textId="0D7984BC" w:rsidR="006470CC" w:rsidRPr="00863AC4" w:rsidRDefault="0051671D" w:rsidP="00894BA0">
      <w:pPr>
        <w:spacing w:line="240" w:lineRule="auto"/>
        <w:rPr>
          <w:rFonts w:ascii="Times New Roman" w:hAnsi="Times New Roman"/>
          <w:b/>
          <w:sz w:val="24"/>
          <w:szCs w:val="24"/>
        </w:rPr>
      </w:pPr>
      <w:hyperlink w:anchor="toc1" w:history="1">
        <w:r w:rsidR="00AF58EB" w:rsidRPr="0083757D">
          <w:rPr>
            <w:rStyle w:val="Hyperlink"/>
            <w:rFonts w:ascii="Times New Roman" w:hAnsi="Times New Roman"/>
            <w:i/>
            <w:sz w:val="24"/>
            <w:szCs w:val="24"/>
          </w:rPr>
          <w:t>Back to Table of Contents</w:t>
        </w:r>
      </w:hyperlink>
    </w:p>
    <w:p w14:paraId="4C165F01" w14:textId="77777777" w:rsidR="001A6411" w:rsidRPr="00863AC4" w:rsidRDefault="001A6411"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1A1141B7" w14:textId="09E5D3C7" w:rsidR="003420C4" w:rsidRPr="00AF58EB" w:rsidRDefault="00656C20" w:rsidP="00894BA0">
      <w:pPr>
        <w:spacing w:line="240" w:lineRule="auto"/>
        <w:rPr>
          <w:rFonts w:ascii="Times New Roman" w:hAnsi="Times New Roman"/>
          <w:b/>
          <w:sz w:val="24"/>
          <w:szCs w:val="24"/>
        </w:rPr>
      </w:pPr>
      <w:bookmarkStart w:id="15" w:name="c7"/>
      <w:r w:rsidRPr="00863AC4">
        <w:rPr>
          <w:rFonts w:ascii="Times New Roman" w:hAnsi="Times New Roman"/>
          <w:b/>
          <w:sz w:val="24"/>
          <w:szCs w:val="24"/>
        </w:rPr>
        <w:t>Other g</w:t>
      </w:r>
      <w:r w:rsidR="004C6661" w:rsidRPr="00863AC4">
        <w:rPr>
          <w:rFonts w:ascii="Times New Roman" w:hAnsi="Times New Roman"/>
          <w:b/>
          <w:sz w:val="24"/>
          <w:szCs w:val="24"/>
        </w:rPr>
        <w:t>uidance</w:t>
      </w:r>
      <w:r w:rsidR="0099270F" w:rsidRPr="00863AC4">
        <w:rPr>
          <w:rFonts w:ascii="Times New Roman" w:hAnsi="Times New Roman"/>
          <w:b/>
          <w:sz w:val="24"/>
          <w:szCs w:val="24"/>
        </w:rPr>
        <w:t xml:space="preserve"> and FAQ</w:t>
      </w:r>
      <w:r w:rsidR="001A6411" w:rsidRPr="00863AC4">
        <w:rPr>
          <w:rFonts w:ascii="Times New Roman" w:hAnsi="Times New Roman"/>
          <w:b/>
          <w:sz w:val="24"/>
          <w:szCs w:val="24"/>
        </w:rPr>
        <w:t xml:space="preserve"> to filing for a </w:t>
      </w:r>
      <w:r w:rsidR="009A0625" w:rsidRPr="00863AC4">
        <w:rPr>
          <w:rFonts w:ascii="Times New Roman" w:hAnsi="Times New Roman"/>
          <w:b/>
          <w:sz w:val="24"/>
          <w:szCs w:val="24"/>
        </w:rPr>
        <w:t xml:space="preserve">DOJ </w:t>
      </w:r>
      <w:r w:rsidR="001A6411" w:rsidRPr="00863AC4">
        <w:rPr>
          <w:rFonts w:ascii="Times New Roman" w:hAnsi="Times New Roman"/>
          <w:b/>
          <w:sz w:val="24"/>
          <w:szCs w:val="24"/>
        </w:rPr>
        <w:t>reward</w:t>
      </w:r>
      <w:bookmarkEnd w:id="15"/>
    </w:p>
    <w:p w14:paraId="0FA6659C" w14:textId="2708541D" w:rsidR="00E60B8F" w:rsidRPr="00863AC4" w:rsidRDefault="00772F00" w:rsidP="00E60B8F">
      <w:pPr>
        <w:spacing w:line="240" w:lineRule="auto"/>
        <w:rPr>
          <w:rFonts w:ascii="Times New Roman" w:hAnsi="Times New Roman"/>
          <w:sz w:val="24"/>
          <w:szCs w:val="24"/>
        </w:rPr>
      </w:pPr>
      <w:r w:rsidRPr="00863AC4">
        <w:rPr>
          <w:rFonts w:ascii="Times New Roman" w:hAnsi="Times New Roman"/>
          <w:sz w:val="24"/>
          <w:szCs w:val="24"/>
        </w:rPr>
        <w:t xml:space="preserve">The next chapters cover some frequently asked questions, such as how </w:t>
      </w:r>
      <w:r w:rsidR="001D0913" w:rsidRPr="00863AC4">
        <w:rPr>
          <w:rFonts w:ascii="Times New Roman" w:hAnsi="Times New Roman"/>
          <w:sz w:val="24"/>
          <w:szCs w:val="24"/>
        </w:rPr>
        <w:t xml:space="preserve">reward amounts are determined, how to hire an attorney on a contingency basis, how long it takes to get a reward, why DOJ turns cases away, and other risks of being a whistleblower. You will also learn how to contact an attorney or even ask </w:t>
      </w:r>
      <w:hyperlink w:anchor="c15" w:history="1">
        <w:r w:rsidR="001D0913" w:rsidRPr="00ED52EF">
          <w:rPr>
            <w:rStyle w:val="Hyperlink"/>
            <w:rFonts w:ascii="Times New Roman" w:hAnsi="Times New Roman"/>
            <w:sz w:val="24"/>
            <w:szCs w:val="24"/>
          </w:rPr>
          <w:t>Mr. Hesch</w:t>
        </w:r>
      </w:hyperlink>
      <w:r w:rsidR="001D0913" w:rsidRPr="00863AC4">
        <w:rPr>
          <w:rFonts w:ascii="Times New Roman" w:hAnsi="Times New Roman"/>
          <w:sz w:val="24"/>
          <w:szCs w:val="24"/>
        </w:rPr>
        <w:t xml:space="preserve"> to consider</w:t>
      </w:r>
      <w:r w:rsidR="00347D89" w:rsidRPr="00863AC4">
        <w:rPr>
          <w:rFonts w:ascii="Times New Roman" w:hAnsi="Times New Roman"/>
          <w:sz w:val="24"/>
          <w:szCs w:val="24"/>
        </w:rPr>
        <w:t xml:space="preserve"> your case. Later chapters list</w:t>
      </w:r>
      <w:r w:rsidR="001D0913" w:rsidRPr="00863AC4">
        <w:rPr>
          <w:rFonts w:ascii="Times New Roman" w:hAnsi="Times New Roman"/>
          <w:sz w:val="24"/>
          <w:szCs w:val="24"/>
        </w:rPr>
        <w:t xml:space="preserve"> examples of </w:t>
      </w:r>
      <w:r w:rsidR="00C50153">
        <w:rPr>
          <w:rFonts w:ascii="Times New Roman" w:hAnsi="Times New Roman"/>
          <w:sz w:val="24"/>
          <w:szCs w:val="24"/>
        </w:rPr>
        <w:t>military</w:t>
      </w:r>
      <w:r w:rsidR="00B350BA" w:rsidRPr="00863AC4">
        <w:rPr>
          <w:rFonts w:ascii="Times New Roman" w:hAnsi="Times New Roman"/>
          <w:sz w:val="24"/>
          <w:szCs w:val="24"/>
        </w:rPr>
        <w:t xml:space="preserve"> or Homeland Security</w:t>
      </w:r>
      <w:r w:rsidR="001D0913" w:rsidRPr="00863AC4">
        <w:rPr>
          <w:rFonts w:ascii="Times New Roman" w:hAnsi="Times New Roman"/>
          <w:sz w:val="24"/>
          <w:szCs w:val="24"/>
        </w:rPr>
        <w:t xml:space="preserve"> fraud. </w:t>
      </w:r>
    </w:p>
    <w:p w14:paraId="5CA55FF1" w14:textId="4F5E8D45" w:rsidR="00E60B8F" w:rsidRDefault="0051671D" w:rsidP="00E60B8F">
      <w:pPr>
        <w:spacing w:line="240" w:lineRule="auto"/>
        <w:rPr>
          <w:rFonts w:ascii="Times New Roman" w:hAnsi="Times New Roman"/>
          <w:sz w:val="24"/>
          <w:szCs w:val="24"/>
        </w:rPr>
      </w:pPr>
      <w:hyperlink w:anchor="toc1" w:history="1">
        <w:r w:rsidR="00E60B8F" w:rsidRPr="0083757D">
          <w:rPr>
            <w:rStyle w:val="Hyperlink"/>
            <w:rFonts w:ascii="Times New Roman" w:hAnsi="Times New Roman"/>
            <w:i/>
            <w:sz w:val="24"/>
            <w:szCs w:val="24"/>
          </w:rPr>
          <w:t>Back to Table of Contents</w:t>
        </w:r>
      </w:hyperlink>
      <w:r w:rsidR="00E60B8F">
        <w:rPr>
          <w:rFonts w:ascii="Times New Roman" w:hAnsi="Times New Roman"/>
          <w:sz w:val="24"/>
          <w:szCs w:val="24"/>
        </w:rPr>
        <w:br w:type="page"/>
      </w:r>
    </w:p>
    <w:p w14:paraId="28475603" w14:textId="795E7F68" w:rsidR="00E60B8F" w:rsidRPr="00E60B8F" w:rsidRDefault="00E60B8F" w:rsidP="00894BA0">
      <w:pPr>
        <w:spacing w:line="240" w:lineRule="auto"/>
        <w:rPr>
          <w:rFonts w:ascii="Times New Roman" w:hAnsi="Times New Roman"/>
          <w:b/>
          <w:sz w:val="24"/>
          <w:szCs w:val="24"/>
        </w:rPr>
      </w:pPr>
      <w:bookmarkStart w:id="16" w:name="c8"/>
      <w:r w:rsidRPr="00E60B8F">
        <w:rPr>
          <w:rFonts w:ascii="Times New Roman" w:hAnsi="Times New Roman"/>
          <w:b/>
          <w:sz w:val="24"/>
          <w:szCs w:val="24"/>
        </w:rPr>
        <w:t>Amount of rewards: How much will I get?</w:t>
      </w:r>
      <w:bookmarkEnd w:id="16"/>
    </w:p>
    <w:p w14:paraId="5B314E8F" w14:textId="19673ACC" w:rsidR="00952B88" w:rsidRPr="00863AC4" w:rsidRDefault="00365063" w:rsidP="00894BA0">
      <w:pPr>
        <w:spacing w:line="240" w:lineRule="auto"/>
        <w:rPr>
          <w:rFonts w:ascii="Times New Roman" w:hAnsi="Times New Roman"/>
          <w:sz w:val="24"/>
          <w:szCs w:val="24"/>
        </w:rPr>
      </w:pPr>
      <w:r w:rsidRPr="00863AC4">
        <w:rPr>
          <w:rFonts w:ascii="Times New Roman" w:hAnsi="Times New Roman"/>
          <w:sz w:val="24"/>
          <w:szCs w:val="24"/>
        </w:rPr>
        <w:t>O</w:t>
      </w:r>
      <w:r w:rsidR="0099270F" w:rsidRPr="00863AC4">
        <w:rPr>
          <w:rFonts w:ascii="Times New Roman" w:hAnsi="Times New Roman"/>
          <w:sz w:val="24"/>
          <w:szCs w:val="24"/>
        </w:rPr>
        <w:t>ne of the questions most freque</w:t>
      </w:r>
      <w:r w:rsidR="002F1DC4" w:rsidRPr="00863AC4">
        <w:rPr>
          <w:rFonts w:ascii="Times New Roman" w:hAnsi="Times New Roman"/>
          <w:sz w:val="24"/>
          <w:szCs w:val="24"/>
        </w:rPr>
        <w:t>ntly asked by would-be whistle</w:t>
      </w:r>
      <w:r w:rsidR="0099270F" w:rsidRPr="00863AC4">
        <w:rPr>
          <w:rFonts w:ascii="Times New Roman" w:hAnsi="Times New Roman"/>
          <w:sz w:val="24"/>
          <w:szCs w:val="24"/>
        </w:rPr>
        <w:t>blowers is “</w:t>
      </w:r>
      <w:r w:rsidR="0099270F" w:rsidRPr="00863AC4">
        <w:rPr>
          <w:rFonts w:ascii="Times New Roman" w:hAnsi="Times New Roman"/>
          <w:i/>
          <w:sz w:val="24"/>
          <w:szCs w:val="24"/>
        </w:rPr>
        <w:t>How much of a reward will I get?</w:t>
      </w:r>
      <w:r w:rsidR="0099270F" w:rsidRPr="00863AC4">
        <w:rPr>
          <w:rFonts w:ascii="Times New Roman" w:hAnsi="Times New Roman"/>
          <w:sz w:val="24"/>
          <w:szCs w:val="24"/>
        </w:rPr>
        <w:t xml:space="preserve">” There is no simple answer, but I can </w:t>
      </w:r>
      <w:r w:rsidR="0056595B" w:rsidRPr="00863AC4">
        <w:rPr>
          <w:rFonts w:ascii="Times New Roman" w:hAnsi="Times New Roman"/>
          <w:sz w:val="24"/>
          <w:szCs w:val="24"/>
        </w:rPr>
        <w:t>give you some insights. First, I will share the average amount of rewards</w:t>
      </w:r>
      <w:r w:rsidR="00866D7C" w:rsidRPr="00863AC4">
        <w:rPr>
          <w:rFonts w:ascii="Times New Roman" w:hAnsi="Times New Roman"/>
          <w:sz w:val="24"/>
          <w:szCs w:val="24"/>
        </w:rPr>
        <w:t>,</w:t>
      </w:r>
      <w:r w:rsidR="0056595B" w:rsidRPr="00863AC4">
        <w:rPr>
          <w:rFonts w:ascii="Times New Roman" w:hAnsi="Times New Roman"/>
          <w:sz w:val="24"/>
          <w:szCs w:val="24"/>
        </w:rPr>
        <w:t xml:space="preserve"> and then address </w:t>
      </w:r>
      <w:r w:rsidR="0099270F" w:rsidRPr="00863AC4">
        <w:rPr>
          <w:rFonts w:ascii="Times New Roman" w:hAnsi="Times New Roman"/>
          <w:sz w:val="24"/>
          <w:szCs w:val="24"/>
        </w:rPr>
        <w:t xml:space="preserve">three </w:t>
      </w:r>
      <w:r w:rsidR="00AB3EB0" w:rsidRPr="00863AC4">
        <w:rPr>
          <w:rFonts w:ascii="Times New Roman" w:hAnsi="Times New Roman"/>
          <w:sz w:val="24"/>
          <w:szCs w:val="24"/>
        </w:rPr>
        <w:t xml:space="preserve">main </w:t>
      </w:r>
      <w:r w:rsidR="0099270F" w:rsidRPr="00863AC4">
        <w:rPr>
          <w:rFonts w:ascii="Times New Roman" w:hAnsi="Times New Roman"/>
          <w:sz w:val="24"/>
          <w:szCs w:val="24"/>
        </w:rPr>
        <w:t>factors that will determine</w:t>
      </w:r>
      <w:r w:rsidR="003420C4" w:rsidRPr="00863AC4">
        <w:rPr>
          <w:rFonts w:ascii="Times New Roman" w:hAnsi="Times New Roman"/>
          <w:sz w:val="24"/>
          <w:szCs w:val="24"/>
        </w:rPr>
        <w:t xml:space="preserve"> </w:t>
      </w:r>
      <w:r w:rsidR="0099270F" w:rsidRPr="00863AC4">
        <w:rPr>
          <w:rFonts w:ascii="Times New Roman" w:hAnsi="Times New Roman"/>
          <w:sz w:val="24"/>
          <w:szCs w:val="24"/>
        </w:rPr>
        <w:t xml:space="preserve">the </w:t>
      </w:r>
      <w:r w:rsidR="0056595B" w:rsidRPr="00863AC4">
        <w:rPr>
          <w:rFonts w:ascii="Times New Roman" w:hAnsi="Times New Roman"/>
          <w:sz w:val="24"/>
          <w:szCs w:val="24"/>
        </w:rPr>
        <w:t xml:space="preserve">actual </w:t>
      </w:r>
      <w:r w:rsidR="0099270F" w:rsidRPr="00863AC4">
        <w:rPr>
          <w:rFonts w:ascii="Times New Roman" w:hAnsi="Times New Roman"/>
          <w:sz w:val="24"/>
          <w:szCs w:val="24"/>
        </w:rPr>
        <w:t xml:space="preserve">size of </w:t>
      </w:r>
      <w:r w:rsidR="0056595B" w:rsidRPr="00863AC4">
        <w:rPr>
          <w:rFonts w:ascii="Times New Roman" w:hAnsi="Times New Roman"/>
          <w:sz w:val="24"/>
          <w:szCs w:val="24"/>
        </w:rPr>
        <w:t xml:space="preserve">any </w:t>
      </w:r>
      <w:r w:rsidR="001A6411" w:rsidRPr="00863AC4">
        <w:rPr>
          <w:rFonts w:ascii="Times New Roman" w:hAnsi="Times New Roman"/>
          <w:sz w:val="24"/>
          <w:szCs w:val="24"/>
        </w:rPr>
        <w:t xml:space="preserve">DOJ </w:t>
      </w:r>
      <w:r w:rsidR="00952B88" w:rsidRPr="00863AC4">
        <w:rPr>
          <w:rFonts w:ascii="Times New Roman" w:hAnsi="Times New Roman"/>
          <w:sz w:val="24"/>
          <w:szCs w:val="24"/>
        </w:rPr>
        <w:t xml:space="preserve">reward. </w:t>
      </w:r>
    </w:p>
    <w:p w14:paraId="6F257F1D" w14:textId="2F24A6A6" w:rsidR="008A487D" w:rsidRPr="00863AC4" w:rsidRDefault="00952B88" w:rsidP="00894BA0">
      <w:pPr>
        <w:spacing w:line="240" w:lineRule="auto"/>
        <w:rPr>
          <w:rFonts w:ascii="Times New Roman" w:hAnsi="Times New Roman"/>
          <w:sz w:val="24"/>
          <w:szCs w:val="24"/>
        </w:rPr>
      </w:pPr>
      <w:r w:rsidRPr="00863AC4">
        <w:rPr>
          <w:rFonts w:ascii="Times New Roman" w:hAnsi="Times New Roman"/>
          <w:sz w:val="24"/>
          <w:szCs w:val="24"/>
        </w:rPr>
        <w:t xml:space="preserve">First, </w:t>
      </w:r>
      <w:r w:rsidR="0064371C" w:rsidRPr="00863AC4">
        <w:rPr>
          <w:rFonts w:ascii="Times New Roman" w:hAnsi="Times New Roman"/>
          <w:sz w:val="24"/>
          <w:szCs w:val="24"/>
        </w:rPr>
        <w:t xml:space="preserve">let’s discuss </w:t>
      </w:r>
      <w:r w:rsidRPr="00863AC4">
        <w:rPr>
          <w:rFonts w:ascii="Times New Roman" w:hAnsi="Times New Roman"/>
          <w:sz w:val="24"/>
          <w:szCs w:val="24"/>
        </w:rPr>
        <w:t>the average rewards under the DOJ reward program</w:t>
      </w:r>
      <w:r w:rsidR="008A487D" w:rsidRPr="00863AC4">
        <w:rPr>
          <w:rFonts w:ascii="Times New Roman" w:hAnsi="Times New Roman"/>
          <w:sz w:val="24"/>
          <w:szCs w:val="24"/>
        </w:rPr>
        <w:t xml:space="preserve"> for reporting fraud against the military</w:t>
      </w:r>
      <w:r w:rsidRPr="00863AC4">
        <w:rPr>
          <w:rFonts w:ascii="Times New Roman" w:hAnsi="Times New Roman"/>
          <w:sz w:val="24"/>
          <w:szCs w:val="24"/>
        </w:rPr>
        <w:t xml:space="preserve">. You might be surprised to learn that the average size of a </w:t>
      </w:r>
      <w:r w:rsidR="008A487D" w:rsidRPr="00863AC4">
        <w:rPr>
          <w:rFonts w:ascii="Times New Roman" w:hAnsi="Times New Roman"/>
          <w:sz w:val="24"/>
          <w:szCs w:val="24"/>
        </w:rPr>
        <w:t xml:space="preserve">DOJ </w:t>
      </w:r>
      <w:r w:rsidRPr="00863AC4">
        <w:rPr>
          <w:rFonts w:ascii="Times New Roman" w:hAnsi="Times New Roman"/>
          <w:sz w:val="24"/>
          <w:szCs w:val="24"/>
        </w:rPr>
        <w:t>whistleblower reward is $</w:t>
      </w:r>
      <w:r w:rsidR="008A487D" w:rsidRPr="00863AC4">
        <w:rPr>
          <w:rFonts w:ascii="Times New Roman" w:hAnsi="Times New Roman"/>
          <w:sz w:val="24"/>
          <w:szCs w:val="24"/>
        </w:rPr>
        <w:t>321</w:t>
      </w:r>
      <w:r w:rsidR="0064371C" w:rsidRPr="00863AC4">
        <w:rPr>
          <w:rFonts w:ascii="Times New Roman" w:hAnsi="Times New Roman"/>
          <w:sz w:val="24"/>
          <w:szCs w:val="24"/>
        </w:rPr>
        <w:t>,000</w:t>
      </w:r>
      <w:r w:rsidRPr="00863AC4">
        <w:rPr>
          <w:rFonts w:ascii="Times New Roman" w:hAnsi="Times New Roman"/>
          <w:sz w:val="24"/>
          <w:szCs w:val="24"/>
        </w:rPr>
        <w:t xml:space="preserve">. </w:t>
      </w:r>
      <w:r w:rsidR="00B47516" w:rsidRPr="00863AC4">
        <w:rPr>
          <w:rFonts w:ascii="Times New Roman" w:hAnsi="Times New Roman"/>
          <w:sz w:val="24"/>
          <w:szCs w:val="24"/>
        </w:rPr>
        <w:t xml:space="preserve">Of course, that does not mean you will receive </w:t>
      </w:r>
      <w:r w:rsidR="00866D7C" w:rsidRPr="00863AC4">
        <w:rPr>
          <w:rFonts w:ascii="Times New Roman" w:hAnsi="Times New Roman"/>
          <w:sz w:val="24"/>
          <w:szCs w:val="24"/>
        </w:rPr>
        <w:t xml:space="preserve">that as a </w:t>
      </w:r>
      <w:r w:rsidR="00B47516" w:rsidRPr="00863AC4">
        <w:rPr>
          <w:rFonts w:ascii="Times New Roman" w:hAnsi="Times New Roman"/>
          <w:sz w:val="24"/>
          <w:szCs w:val="24"/>
        </w:rPr>
        <w:t xml:space="preserve">reward, or any reward, for that matter. </w:t>
      </w:r>
    </w:p>
    <w:p w14:paraId="36641010" w14:textId="14657322" w:rsidR="00E0264F" w:rsidRPr="00863AC4" w:rsidRDefault="00B47516" w:rsidP="00894BA0">
      <w:pPr>
        <w:spacing w:line="240" w:lineRule="auto"/>
        <w:rPr>
          <w:rFonts w:ascii="Times New Roman" w:hAnsi="Times New Roman"/>
          <w:sz w:val="24"/>
          <w:szCs w:val="24"/>
        </w:rPr>
      </w:pPr>
      <w:r w:rsidRPr="00863AC4">
        <w:rPr>
          <w:rFonts w:ascii="Times New Roman" w:hAnsi="Times New Roman"/>
          <w:sz w:val="24"/>
          <w:szCs w:val="24"/>
        </w:rPr>
        <w:t>Here is how that number is calculated. DOJ keeps track of statistics on its reward program</w:t>
      </w:r>
      <w:r w:rsidR="00866D7C" w:rsidRPr="00863AC4">
        <w:rPr>
          <w:rFonts w:ascii="Times New Roman" w:hAnsi="Times New Roman"/>
          <w:sz w:val="24"/>
          <w:szCs w:val="24"/>
        </w:rPr>
        <w:t xml:space="preserve">. </w:t>
      </w:r>
      <w:r w:rsidRPr="00863AC4">
        <w:rPr>
          <w:rFonts w:ascii="Times New Roman" w:hAnsi="Times New Roman"/>
          <w:sz w:val="24"/>
          <w:szCs w:val="24"/>
        </w:rPr>
        <w:t xml:space="preserve">According to DOJ, </w:t>
      </w:r>
      <w:r w:rsidR="00B70586" w:rsidRPr="00863AC4">
        <w:rPr>
          <w:rFonts w:ascii="Times New Roman" w:hAnsi="Times New Roman"/>
          <w:sz w:val="24"/>
          <w:szCs w:val="24"/>
        </w:rPr>
        <w:t>during a 30-</w:t>
      </w:r>
      <w:r w:rsidRPr="00863AC4">
        <w:rPr>
          <w:rFonts w:ascii="Times New Roman" w:hAnsi="Times New Roman"/>
          <w:sz w:val="24"/>
          <w:szCs w:val="24"/>
        </w:rPr>
        <w:t>year</w:t>
      </w:r>
      <w:r w:rsidR="00B70586" w:rsidRPr="00863AC4">
        <w:rPr>
          <w:rFonts w:ascii="Times New Roman" w:hAnsi="Times New Roman"/>
          <w:sz w:val="24"/>
          <w:szCs w:val="24"/>
        </w:rPr>
        <w:t xml:space="preserve"> period of the</w:t>
      </w:r>
      <w:r w:rsidRPr="00863AC4">
        <w:rPr>
          <w:rFonts w:ascii="Times New Roman" w:hAnsi="Times New Roman"/>
          <w:sz w:val="24"/>
          <w:szCs w:val="24"/>
        </w:rPr>
        <w:t xml:space="preserve"> reward program</w:t>
      </w:r>
      <w:r w:rsidR="00E0264F">
        <w:rPr>
          <w:rFonts w:ascii="Times New Roman" w:hAnsi="Times New Roman"/>
          <w:sz w:val="24"/>
          <w:szCs w:val="24"/>
        </w:rPr>
        <w:t xml:space="preserve"> (1987 through 2017</w:t>
      </w:r>
      <w:r w:rsidR="00B70586" w:rsidRPr="00863AC4">
        <w:rPr>
          <w:rFonts w:ascii="Times New Roman" w:hAnsi="Times New Roman"/>
          <w:sz w:val="24"/>
          <w:szCs w:val="24"/>
        </w:rPr>
        <w:t>)</w:t>
      </w:r>
      <w:r w:rsidRPr="00863AC4">
        <w:rPr>
          <w:rFonts w:ascii="Times New Roman" w:hAnsi="Times New Roman"/>
          <w:sz w:val="24"/>
          <w:szCs w:val="24"/>
        </w:rPr>
        <w:t xml:space="preserve">, there have been </w:t>
      </w:r>
      <w:r w:rsidR="008A487D" w:rsidRPr="00863AC4">
        <w:rPr>
          <w:rFonts w:ascii="Times New Roman" w:hAnsi="Times New Roman"/>
          <w:sz w:val="24"/>
          <w:szCs w:val="24"/>
        </w:rPr>
        <w:t>1,5</w:t>
      </w:r>
      <w:r w:rsidR="00E0264F">
        <w:rPr>
          <w:rFonts w:ascii="Times New Roman" w:hAnsi="Times New Roman"/>
          <w:sz w:val="24"/>
          <w:szCs w:val="24"/>
        </w:rPr>
        <w:t>72</w:t>
      </w:r>
      <w:r w:rsidR="008A487D" w:rsidRPr="00863AC4">
        <w:rPr>
          <w:rFonts w:ascii="Times New Roman" w:hAnsi="Times New Roman"/>
          <w:sz w:val="24"/>
          <w:szCs w:val="24"/>
        </w:rPr>
        <w:t xml:space="preserve"> military</w:t>
      </w:r>
      <w:r w:rsidR="00AB3EB0" w:rsidRPr="00863AC4">
        <w:rPr>
          <w:rFonts w:ascii="Times New Roman" w:hAnsi="Times New Roman"/>
          <w:sz w:val="24"/>
          <w:szCs w:val="24"/>
        </w:rPr>
        <w:t xml:space="preserve"> fraud </w:t>
      </w:r>
      <w:r w:rsidRPr="00863AC4">
        <w:rPr>
          <w:rFonts w:ascii="Times New Roman" w:hAnsi="Times New Roman"/>
          <w:sz w:val="24"/>
          <w:szCs w:val="24"/>
        </w:rPr>
        <w:t xml:space="preserve">cases in which rewards have been </w:t>
      </w:r>
      <w:r w:rsidR="00E0264F">
        <w:rPr>
          <w:rFonts w:ascii="Times New Roman" w:hAnsi="Times New Roman"/>
          <w:sz w:val="24"/>
          <w:szCs w:val="24"/>
        </w:rPr>
        <w:t>sought</w:t>
      </w:r>
      <w:r w:rsidRPr="00863AC4">
        <w:rPr>
          <w:rFonts w:ascii="Times New Roman" w:hAnsi="Times New Roman"/>
          <w:sz w:val="24"/>
          <w:szCs w:val="24"/>
        </w:rPr>
        <w:t>. The total amount of reward</w:t>
      </w:r>
      <w:r w:rsidR="00506B43" w:rsidRPr="00863AC4">
        <w:rPr>
          <w:rFonts w:ascii="Times New Roman" w:hAnsi="Times New Roman"/>
          <w:sz w:val="24"/>
          <w:szCs w:val="24"/>
        </w:rPr>
        <w:t>s paid to these whistleblowers wa</w:t>
      </w:r>
      <w:r w:rsidRPr="00863AC4">
        <w:rPr>
          <w:rFonts w:ascii="Times New Roman" w:hAnsi="Times New Roman"/>
          <w:sz w:val="24"/>
          <w:szCs w:val="24"/>
        </w:rPr>
        <w:t xml:space="preserve">s </w:t>
      </w:r>
      <w:r w:rsidR="00E0264F" w:rsidRPr="00E0264F">
        <w:rPr>
          <w:rFonts w:ascii="Times New Roman" w:hAnsi="Times New Roman"/>
          <w:sz w:val="24"/>
          <w:szCs w:val="24"/>
        </w:rPr>
        <w:t>nearly $550 million ($549,364,943)</w:t>
      </w:r>
      <w:r w:rsidRPr="00863AC4">
        <w:rPr>
          <w:rFonts w:ascii="Times New Roman" w:hAnsi="Times New Roman"/>
          <w:sz w:val="24"/>
          <w:szCs w:val="24"/>
        </w:rPr>
        <w:t>. Yes, that’s right</w:t>
      </w:r>
      <w:r w:rsidR="003300B2" w:rsidRPr="00863AC4">
        <w:rPr>
          <w:rFonts w:ascii="Times New Roman" w:hAnsi="Times New Roman"/>
          <w:sz w:val="24"/>
          <w:szCs w:val="24"/>
        </w:rPr>
        <w:t xml:space="preserve">. So far, DOJ has paid </w:t>
      </w:r>
      <w:r w:rsidR="008A487D" w:rsidRPr="00863AC4">
        <w:rPr>
          <w:rFonts w:ascii="Times New Roman" w:hAnsi="Times New Roman"/>
          <w:sz w:val="24"/>
          <w:szCs w:val="24"/>
        </w:rPr>
        <w:t xml:space="preserve">about </w:t>
      </w:r>
      <w:r w:rsidR="00E0264F">
        <w:rPr>
          <w:rFonts w:ascii="Times New Roman" w:hAnsi="Times New Roman"/>
          <w:sz w:val="24"/>
          <w:szCs w:val="24"/>
        </w:rPr>
        <w:t>close to $55</w:t>
      </w:r>
      <w:r w:rsidR="008A487D" w:rsidRPr="00863AC4">
        <w:rPr>
          <w:rFonts w:ascii="Times New Roman" w:hAnsi="Times New Roman"/>
          <w:sz w:val="24"/>
          <w:szCs w:val="24"/>
        </w:rPr>
        <w:t xml:space="preserve">0 million </w:t>
      </w:r>
      <w:r w:rsidR="003300B2" w:rsidRPr="00863AC4">
        <w:rPr>
          <w:rFonts w:ascii="Times New Roman" w:hAnsi="Times New Roman"/>
          <w:sz w:val="24"/>
          <w:szCs w:val="24"/>
        </w:rPr>
        <w:t xml:space="preserve">in whistleblower rewards for reporting </w:t>
      </w:r>
      <w:r w:rsidR="008A487D" w:rsidRPr="00863AC4">
        <w:rPr>
          <w:rFonts w:ascii="Times New Roman" w:hAnsi="Times New Roman"/>
          <w:sz w:val="24"/>
          <w:szCs w:val="24"/>
        </w:rPr>
        <w:t>military</w:t>
      </w:r>
      <w:r w:rsidR="00E0264F">
        <w:rPr>
          <w:rFonts w:ascii="Times New Roman" w:hAnsi="Times New Roman"/>
          <w:sz w:val="24"/>
          <w:szCs w:val="24"/>
        </w:rPr>
        <w:t xml:space="preserve"> fraud</w:t>
      </w:r>
      <w:r w:rsidR="003300B2" w:rsidRPr="00863AC4">
        <w:rPr>
          <w:rFonts w:ascii="Times New Roman" w:hAnsi="Times New Roman"/>
          <w:sz w:val="24"/>
          <w:szCs w:val="24"/>
        </w:rPr>
        <w:t xml:space="preserve">! When you divide that amount by the number of rewards paid, it amounts to </w:t>
      </w:r>
      <w:r w:rsidR="00E0264F">
        <w:rPr>
          <w:rFonts w:ascii="Times New Roman" w:hAnsi="Times New Roman"/>
          <w:sz w:val="24"/>
          <w:szCs w:val="24"/>
        </w:rPr>
        <w:t xml:space="preserve">a mean of </w:t>
      </w:r>
      <w:r w:rsidR="00E0264F" w:rsidRPr="00E0264F">
        <w:rPr>
          <w:rFonts w:ascii="Times New Roman" w:hAnsi="Times New Roman"/>
          <w:sz w:val="24"/>
          <w:szCs w:val="24"/>
        </w:rPr>
        <w:t>$349,468</w:t>
      </w:r>
      <w:r w:rsidR="003300B2" w:rsidRPr="00863AC4">
        <w:rPr>
          <w:rFonts w:ascii="Times New Roman" w:hAnsi="Times New Roman"/>
          <w:sz w:val="24"/>
          <w:szCs w:val="24"/>
        </w:rPr>
        <w:t xml:space="preserve">. </w:t>
      </w:r>
      <w:r w:rsidR="00AB3EB0" w:rsidRPr="00863AC4">
        <w:rPr>
          <w:rFonts w:ascii="Times New Roman" w:hAnsi="Times New Roman"/>
          <w:sz w:val="24"/>
          <w:szCs w:val="24"/>
        </w:rPr>
        <w:t>But there are dangers in using averages. There ha</w:t>
      </w:r>
      <w:r w:rsidR="00E0264F">
        <w:rPr>
          <w:rFonts w:ascii="Times New Roman" w:hAnsi="Times New Roman"/>
          <w:sz w:val="24"/>
          <w:szCs w:val="24"/>
        </w:rPr>
        <w:t xml:space="preserve">ve </w:t>
      </w:r>
      <w:r w:rsidR="008A487D" w:rsidRPr="00863AC4">
        <w:rPr>
          <w:rFonts w:ascii="Times New Roman" w:hAnsi="Times New Roman"/>
          <w:sz w:val="24"/>
          <w:szCs w:val="24"/>
        </w:rPr>
        <w:t xml:space="preserve">been some awards ranging around $50 million and many </w:t>
      </w:r>
      <w:r w:rsidR="00AB3EB0" w:rsidRPr="00863AC4">
        <w:rPr>
          <w:rFonts w:ascii="Times New Roman" w:hAnsi="Times New Roman"/>
          <w:sz w:val="24"/>
          <w:szCs w:val="24"/>
        </w:rPr>
        <w:t xml:space="preserve">under $100,000. That means for every reward over $1 million there has to be ones under $1 million </w:t>
      </w:r>
      <w:r w:rsidR="003300B2" w:rsidRPr="00863AC4">
        <w:rPr>
          <w:rFonts w:ascii="Times New Roman" w:hAnsi="Times New Roman"/>
          <w:sz w:val="24"/>
          <w:szCs w:val="24"/>
        </w:rPr>
        <w:t xml:space="preserve">for there to be an average of </w:t>
      </w:r>
      <w:r w:rsidR="00E0264F" w:rsidRPr="00E0264F">
        <w:rPr>
          <w:rFonts w:ascii="Times New Roman" w:hAnsi="Times New Roman"/>
          <w:sz w:val="24"/>
          <w:szCs w:val="24"/>
        </w:rPr>
        <w:t>$349,468</w:t>
      </w:r>
      <w:r w:rsidR="003300B2" w:rsidRPr="00863AC4">
        <w:rPr>
          <w:rFonts w:ascii="Times New Roman" w:hAnsi="Times New Roman"/>
          <w:sz w:val="24"/>
          <w:szCs w:val="24"/>
        </w:rPr>
        <w:t xml:space="preserve">. </w:t>
      </w:r>
    </w:p>
    <w:p w14:paraId="1FDAAA86" w14:textId="7D164C5A" w:rsidR="0099270F" w:rsidRPr="00863AC4" w:rsidRDefault="00AB3EB0" w:rsidP="00894BA0">
      <w:pPr>
        <w:spacing w:line="240" w:lineRule="auto"/>
        <w:rPr>
          <w:rFonts w:ascii="Times New Roman" w:hAnsi="Times New Roman"/>
          <w:sz w:val="24"/>
          <w:szCs w:val="24"/>
        </w:rPr>
      </w:pPr>
      <w:r w:rsidRPr="00863AC4">
        <w:rPr>
          <w:rFonts w:ascii="Times New Roman" w:hAnsi="Times New Roman"/>
          <w:sz w:val="24"/>
          <w:szCs w:val="24"/>
        </w:rPr>
        <w:t>Second, h</w:t>
      </w:r>
      <w:r w:rsidR="003300B2" w:rsidRPr="00863AC4">
        <w:rPr>
          <w:rFonts w:ascii="Times New Roman" w:hAnsi="Times New Roman"/>
          <w:sz w:val="24"/>
          <w:szCs w:val="24"/>
        </w:rPr>
        <w:t>ere are the three most important factors in determining the size of a DOJ reward:</w:t>
      </w:r>
    </w:p>
    <w:p w14:paraId="64E63C32" w14:textId="77777777" w:rsidR="003420C4" w:rsidRPr="00AF58EB" w:rsidRDefault="0099270F" w:rsidP="00AF58EB">
      <w:pPr>
        <w:pStyle w:val="ListParagraph"/>
        <w:numPr>
          <w:ilvl w:val="0"/>
          <w:numId w:val="23"/>
        </w:numPr>
        <w:spacing w:line="240" w:lineRule="auto"/>
        <w:rPr>
          <w:rFonts w:ascii="Times New Roman" w:hAnsi="Times New Roman"/>
          <w:sz w:val="24"/>
          <w:szCs w:val="24"/>
        </w:rPr>
      </w:pPr>
      <w:proofErr w:type="gramStart"/>
      <w:r w:rsidRPr="00AF58EB">
        <w:rPr>
          <w:rFonts w:ascii="Times New Roman" w:hAnsi="Times New Roman"/>
          <w:sz w:val="24"/>
          <w:szCs w:val="24"/>
        </w:rPr>
        <w:t>the</w:t>
      </w:r>
      <w:proofErr w:type="gramEnd"/>
      <w:r w:rsidRPr="00AF58EB">
        <w:rPr>
          <w:rFonts w:ascii="Times New Roman" w:hAnsi="Times New Roman"/>
          <w:sz w:val="24"/>
          <w:szCs w:val="24"/>
        </w:rPr>
        <w:t xml:space="preserve"> amount DOJ recovers from the defendant</w:t>
      </w:r>
    </w:p>
    <w:p w14:paraId="6FAC9B0C" w14:textId="77777777" w:rsidR="003420C4" w:rsidRPr="00AF58EB" w:rsidRDefault="0099270F" w:rsidP="00AF58EB">
      <w:pPr>
        <w:pStyle w:val="ListParagraph"/>
        <w:numPr>
          <w:ilvl w:val="0"/>
          <w:numId w:val="23"/>
        </w:numPr>
        <w:spacing w:line="240" w:lineRule="auto"/>
        <w:rPr>
          <w:rFonts w:ascii="Times New Roman" w:hAnsi="Times New Roman"/>
          <w:sz w:val="24"/>
          <w:szCs w:val="24"/>
        </w:rPr>
      </w:pPr>
      <w:proofErr w:type="gramStart"/>
      <w:r w:rsidRPr="00AF58EB">
        <w:rPr>
          <w:rFonts w:ascii="Times New Roman" w:hAnsi="Times New Roman"/>
          <w:sz w:val="24"/>
          <w:szCs w:val="24"/>
        </w:rPr>
        <w:t>the</w:t>
      </w:r>
      <w:proofErr w:type="gramEnd"/>
      <w:r w:rsidRPr="00AF58EB">
        <w:rPr>
          <w:rFonts w:ascii="Times New Roman" w:hAnsi="Times New Roman"/>
          <w:sz w:val="24"/>
          <w:szCs w:val="24"/>
        </w:rPr>
        <w:t xml:space="preserve"> statutory range your case falls within</w:t>
      </w:r>
    </w:p>
    <w:p w14:paraId="2769CF9E" w14:textId="35CD43E0" w:rsidR="0099270F" w:rsidRPr="00AF58EB" w:rsidRDefault="0099270F" w:rsidP="00AF58EB">
      <w:pPr>
        <w:pStyle w:val="ListParagraph"/>
        <w:numPr>
          <w:ilvl w:val="0"/>
          <w:numId w:val="23"/>
        </w:numPr>
        <w:spacing w:line="240" w:lineRule="auto"/>
        <w:rPr>
          <w:rFonts w:ascii="Times New Roman" w:hAnsi="Times New Roman"/>
          <w:sz w:val="24"/>
          <w:szCs w:val="24"/>
        </w:rPr>
      </w:pPr>
      <w:proofErr w:type="gramStart"/>
      <w:r w:rsidRPr="00AF58EB">
        <w:rPr>
          <w:rFonts w:ascii="Times New Roman" w:hAnsi="Times New Roman"/>
          <w:sz w:val="24"/>
          <w:szCs w:val="24"/>
        </w:rPr>
        <w:t>the</w:t>
      </w:r>
      <w:proofErr w:type="gramEnd"/>
      <w:r w:rsidRPr="00AF58EB">
        <w:rPr>
          <w:rFonts w:ascii="Times New Roman" w:hAnsi="Times New Roman"/>
          <w:sz w:val="24"/>
          <w:szCs w:val="24"/>
        </w:rPr>
        <w:t xml:space="preserve"> level of contribution made by you and your attorney.</w:t>
      </w:r>
    </w:p>
    <w:p w14:paraId="46B8D348" w14:textId="42CC68C2" w:rsidR="0099270F" w:rsidRPr="00863AC4" w:rsidRDefault="0099270F" w:rsidP="00894BA0">
      <w:pPr>
        <w:spacing w:line="240" w:lineRule="auto"/>
        <w:rPr>
          <w:rFonts w:ascii="Times New Roman" w:hAnsi="Times New Roman"/>
          <w:sz w:val="24"/>
          <w:szCs w:val="24"/>
        </w:rPr>
      </w:pPr>
      <w:r w:rsidRPr="00863AC4">
        <w:rPr>
          <w:rFonts w:ascii="Times New Roman" w:hAnsi="Times New Roman"/>
          <w:sz w:val="24"/>
          <w:szCs w:val="24"/>
        </w:rPr>
        <w:t xml:space="preserve">Predicting your reward is very difficult, especially for a layperson or an inexperienced </w:t>
      </w:r>
      <w:r w:rsidR="003420C4" w:rsidRPr="00863AC4">
        <w:rPr>
          <w:rFonts w:ascii="Times New Roman" w:hAnsi="Times New Roman"/>
          <w:sz w:val="24"/>
          <w:szCs w:val="24"/>
        </w:rPr>
        <w:t>FCA</w:t>
      </w:r>
      <w:r w:rsidRPr="00863AC4">
        <w:rPr>
          <w:rFonts w:ascii="Times New Roman" w:hAnsi="Times New Roman"/>
          <w:sz w:val="24"/>
          <w:szCs w:val="24"/>
        </w:rPr>
        <w:t xml:space="preserve"> attorney. This book will not attempt to predict your particular award because each case is unique and very fact specific. Nevertheless, </w:t>
      </w:r>
      <w:r w:rsidR="002F1DC4" w:rsidRPr="00863AC4">
        <w:rPr>
          <w:rFonts w:ascii="Times New Roman" w:hAnsi="Times New Roman"/>
          <w:sz w:val="24"/>
          <w:szCs w:val="24"/>
        </w:rPr>
        <w:t>based on working at DOJ in the whistleblower reward office</w:t>
      </w:r>
      <w:r w:rsidR="0064371C" w:rsidRPr="00863AC4">
        <w:rPr>
          <w:rFonts w:ascii="Times New Roman" w:hAnsi="Times New Roman"/>
          <w:sz w:val="24"/>
          <w:szCs w:val="24"/>
        </w:rPr>
        <w:t xml:space="preserve"> for over 15 years</w:t>
      </w:r>
      <w:r w:rsidR="002F1DC4" w:rsidRPr="00863AC4">
        <w:rPr>
          <w:rFonts w:ascii="Times New Roman" w:hAnsi="Times New Roman"/>
          <w:sz w:val="24"/>
          <w:szCs w:val="24"/>
        </w:rPr>
        <w:t xml:space="preserve">, </w:t>
      </w:r>
      <w:r w:rsidRPr="00863AC4">
        <w:rPr>
          <w:rFonts w:ascii="Times New Roman" w:hAnsi="Times New Roman"/>
          <w:sz w:val="24"/>
          <w:szCs w:val="24"/>
        </w:rPr>
        <w:t>I will share insights into the process and how each of the three factors fit together.</w:t>
      </w:r>
    </w:p>
    <w:p w14:paraId="622803B3" w14:textId="36DBB8AA" w:rsidR="002D3B69" w:rsidRPr="00AF58EB" w:rsidRDefault="00B20369" w:rsidP="00894BA0">
      <w:pPr>
        <w:spacing w:line="240" w:lineRule="auto"/>
        <w:rPr>
          <w:rFonts w:ascii="Times New Roman" w:hAnsi="Times New Roman"/>
          <w:b/>
          <w:sz w:val="24"/>
          <w:szCs w:val="24"/>
        </w:rPr>
      </w:pPr>
      <w:bookmarkStart w:id="17" w:name="c81"/>
      <w:r w:rsidRPr="00863AC4">
        <w:rPr>
          <w:rFonts w:ascii="Times New Roman" w:hAnsi="Times New Roman"/>
          <w:b/>
          <w:sz w:val="24"/>
          <w:szCs w:val="24"/>
        </w:rPr>
        <w:t>The amount DOJ r</w:t>
      </w:r>
      <w:r w:rsidR="0099270F" w:rsidRPr="00863AC4">
        <w:rPr>
          <w:rFonts w:ascii="Times New Roman" w:hAnsi="Times New Roman"/>
          <w:b/>
          <w:sz w:val="24"/>
          <w:szCs w:val="24"/>
        </w:rPr>
        <w:t>ecovers</w:t>
      </w:r>
      <w:bookmarkEnd w:id="17"/>
    </w:p>
    <w:p w14:paraId="67A686CB" w14:textId="26481199" w:rsidR="003420C4" w:rsidRPr="00863AC4" w:rsidRDefault="0099270F" w:rsidP="00894BA0">
      <w:pPr>
        <w:spacing w:line="240" w:lineRule="auto"/>
        <w:rPr>
          <w:rFonts w:ascii="Times New Roman" w:hAnsi="Times New Roman"/>
          <w:sz w:val="24"/>
          <w:szCs w:val="24"/>
        </w:rPr>
      </w:pPr>
      <w:r w:rsidRPr="00863AC4">
        <w:rPr>
          <w:rFonts w:ascii="Times New Roman" w:hAnsi="Times New Roman"/>
          <w:sz w:val="24"/>
          <w:szCs w:val="24"/>
        </w:rPr>
        <w:t>The single largest factor for determining the amount of a reward is how much DOJ collects from the defe</w:t>
      </w:r>
      <w:r w:rsidR="003420C4" w:rsidRPr="00863AC4">
        <w:rPr>
          <w:rFonts w:ascii="Times New Roman" w:hAnsi="Times New Roman"/>
          <w:sz w:val="24"/>
          <w:szCs w:val="24"/>
        </w:rPr>
        <w:t>ndant. It is the biggest ingre</w:t>
      </w:r>
      <w:r w:rsidRPr="00863AC4">
        <w:rPr>
          <w:rFonts w:ascii="Times New Roman" w:hAnsi="Times New Roman"/>
          <w:sz w:val="24"/>
          <w:szCs w:val="24"/>
        </w:rPr>
        <w:t>dient because, by law, the amount of the reward must be a percentage of the funds actually recovered in the case. The amount of funds that DOJ receives from the defendant is known as the “base amount” or</w:t>
      </w:r>
      <w:r w:rsidR="003420C4" w:rsidRPr="00863AC4">
        <w:rPr>
          <w:rFonts w:ascii="Times New Roman" w:hAnsi="Times New Roman"/>
          <w:sz w:val="24"/>
          <w:szCs w:val="24"/>
        </w:rPr>
        <w:t xml:space="preserve"> </w:t>
      </w:r>
      <w:r w:rsidRPr="00863AC4">
        <w:rPr>
          <w:rFonts w:ascii="Times New Roman" w:hAnsi="Times New Roman"/>
          <w:sz w:val="24"/>
          <w:szCs w:val="24"/>
        </w:rPr>
        <w:t>proceeds upon which a reward is calculated. The following example illustrates the role and importance of the base amount.</w:t>
      </w:r>
    </w:p>
    <w:p w14:paraId="205FB2C1" w14:textId="77777777" w:rsidR="0099270F" w:rsidRPr="00863AC4" w:rsidRDefault="0099270F" w:rsidP="00894BA0">
      <w:pPr>
        <w:spacing w:line="240" w:lineRule="auto"/>
        <w:rPr>
          <w:rFonts w:ascii="Times New Roman" w:hAnsi="Times New Roman"/>
          <w:sz w:val="24"/>
          <w:szCs w:val="24"/>
        </w:rPr>
      </w:pPr>
      <w:r w:rsidRPr="00863AC4">
        <w:rPr>
          <w:rFonts w:ascii="Times New Roman" w:hAnsi="Times New Roman"/>
          <w:sz w:val="24"/>
          <w:szCs w:val="24"/>
        </w:rPr>
        <w:t>Assuming that the reward percentage is a constant at 17 percent, consider the effect of the overall reward depending on the size of the base amount (which is how much DOJ collects).</w:t>
      </w:r>
    </w:p>
    <w:p w14:paraId="12595F9F" w14:textId="77777777" w:rsidR="0099270F" w:rsidRPr="00863AC4" w:rsidRDefault="0099270F" w:rsidP="00894BA0">
      <w:pPr>
        <w:spacing w:line="240" w:lineRule="auto"/>
        <w:rPr>
          <w:rFonts w:ascii="Times New Roman" w:hAnsi="Times New Roman"/>
          <w:sz w:val="24"/>
          <w:szCs w:val="24"/>
        </w:rPr>
      </w:pPr>
    </w:p>
    <w:p w14:paraId="09B61182" w14:textId="124815B9" w:rsidR="0099270F" w:rsidRPr="00863AC4" w:rsidRDefault="0099270F" w:rsidP="00E5730D">
      <w:pPr>
        <w:spacing w:line="240" w:lineRule="auto"/>
        <w:ind w:left="1440"/>
        <w:contextualSpacing/>
        <w:rPr>
          <w:rFonts w:ascii="Times New Roman" w:hAnsi="Times New Roman"/>
          <w:b/>
          <w:sz w:val="24"/>
          <w:szCs w:val="24"/>
        </w:rPr>
      </w:pPr>
      <w:r w:rsidRPr="00863AC4">
        <w:rPr>
          <w:rFonts w:ascii="Times New Roman" w:hAnsi="Times New Roman"/>
          <w:b/>
          <w:sz w:val="24"/>
          <w:szCs w:val="24"/>
        </w:rPr>
        <w:t>Base</w:t>
      </w:r>
      <w:r w:rsidRPr="00863AC4">
        <w:rPr>
          <w:rFonts w:ascii="Times New Roman" w:hAnsi="Times New Roman"/>
          <w:b/>
          <w:sz w:val="24"/>
          <w:szCs w:val="24"/>
        </w:rPr>
        <w:tab/>
      </w:r>
      <w:r w:rsidR="003420C4" w:rsidRPr="00863AC4">
        <w:rPr>
          <w:rFonts w:ascii="Times New Roman" w:hAnsi="Times New Roman"/>
          <w:b/>
          <w:sz w:val="24"/>
          <w:szCs w:val="24"/>
        </w:rPr>
        <w:tab/>
      </w:r>
      <w:r w:rsidRPr="00863AC4">
        <w:rPr>
          <w:rFonts w:ascii="Times New Roman" w:hAnsi="Times New Roman"/>
          <w:b/>
          <w:sz w:val="24"/>
          <w:szCs w:val="24"/>
        </w:rPr>
        <w:t>Rate</w:t>
      </w:r>
      <w:r w:rsidRPr="00863AC4">
        <w:rPr>
          <w:rFonts w:ascii="Times New Roman" w:hAnsi="Times New Roman"/>
          <w:b/>
          <w:sz w:val="24"/>
          <w:szCs w:val="24"/>
        </w:rPr>
        <w:tab/>
        <w:t>Reward</w:t>
      </w:r>
    </w:p>
    <w:p w14:paraId="28CA6B4A" w14:textId="1A4FE73B" w:rsidR="0099270F" w:rsidRPr="00863AC4" w:rsidRDefault="003420C4" w:rsidP="00E5730D">
      <w:pPr>
        <w:spacing w:line="240" w:lineRule="auto"/>
        <w:ind w:left="1440"/>
        <w:contextualSpacing/>
        <w:rPr>
          <w:rFonts w:ascii="Times New Roman" w:hAnsi="Times New Roman"/>
          <w:sz w:val="24"/>
          <w:szCs w:val="24"/>
        </w:rPr>
      </w:pPr>
      <w:r w:rsidRPr="00863AC4">
        <w:rPr>
          <w:rFonts w:ascii="Times New Roman" w:hAnsi="Times New Roman"/>
          <w:sz w:val="24"/>
          <w:szCs w:val="24"/>
        </w:rPr>
        <w:t>$</w:t>
      </w:r>
      <w:r w:rsidR="0059092A" w:rsidRPr="00863AC4">
        <w:rPr>
          <w:rFonts w:ascii="Times New Roman" w:hAnsi="Times New Roman"/>
          <w:sz w:val="24"/>
          <w:szCs w:val="24"/>
        </w:rPr>
        <w:t xml:space="preserve">  </w:t>
      </w:r>
      <w:r w:rsidR="00866D7C" w:rsidRPr="00863AC4">
        <w:rPr>
          <w:rFonts w:ascii="Times New Roman" w:hAnsi="Times New Roman"/>
          <w:sz w:val="24"/>
          <w:szCs w:val="24"/>
        </w:rPr>
        <w:t xml:space="preserve">  </w:t>
      </w:r>
      <w:r w:rsidRPr="00863AC4">
        <w:rPr>
          <w:rFonts w:ascii="Times New Roman" w:hAnsi="Times New Roman"/>
          <w:sz w:val="24"/>
          <w:szCs w:val="24"/>
        </w:rPr>
        <w:t>500,000</w:t>
      </w:r>
      <w:r w:rsidRPr="00863AC4">
        <w:rPr>
          <w:rFonts w:ascii="Times New Roman" w:hAnsi="Times New Roman"/>
          <w:sz w:val="24"/>
          <w:szCs w:val="24"/>
        </w:rPr>
        <w:tab/>
        <w:t>17%</w:t>
      </w:r>
      <w:r w:rsidRPr="00863AC4">
        <w:rPr>
          <w:rFonts w:ascii="Times New Roman" w:hAnsi="Times New Roman"/>
          <w:sz w:val="24"/>
          <w:szCs w:val="24"/>
        </w:rPr>
        <w:tab/>
      </w:r>
      <w:proofErr w:type="gramStart"/>
      <w:r w:rsidRPr="00863AC4">
        <w:rPr>
          <w:rFonts w:ascii="Times New Roman" w:hAnsi="Times New Roman"/>
          <w:sz w:val="24"/>
          <w:szCs w:val="24"/>
        </w:rPr>
        <w:t>$</w:t>
      </w:r>
      <w:r w:rsidR="0059092A" w:rsidRPr="00863AC4">
        <w:rPr>
          <w:rFonts w:ascii="Times New Roman" w:hAnsi="Times New Roman"/>
          <w:sz w:val="24"/>
          <w:szCs w:val="24"/>
        </w:rPr>
        <w:t xml:space="preserve">   </w:t>
      </w:r>
      <w:r w:rsidR="00866D7C" w:rsidRPr="00863AC4">
        <w:rPr>
          <w:rFonts w:ascii="Times New Roman" w:hAnsi="Times New Roman"/>
          <w:sz w:val="24"/>
          <w:szCs w:val="24"/>
        </w:rPr>
        <w:t xml:space="preserve"> </w:t>
      </w:r>
      <w:r w:rsidR="00AF58EB">
        <w:rPr>
          <w:rFonts w:ascii="Times New Roman" w:hAnsi="Times New Roman"/>
          <w:sz w:val="24"/>
          <w:szCs w:val="24"/>
        </w:rPr>
        <w:t xml:space="preserve">  </w:t>
      </w:r>
      <w:r w:rsidR="0099270F" w:rsidRPr="00863AC4">
        <w:rPr>
          <w:rFonts w:ascii="Times New Roman" w:hAnsi="Times New Roman"/>
          <w:sz w:val="24"/>
          <w:szCs w:val="24"/>
        </w:rPr>
        <w:t>85,000</w:t>
      </w:r>
      <w:proofErr w:type="gramEnd"/>
    </w:p>
    <w:p w14:paraId="7882BF29" w14:textId="376434F2" w:rsidR="0099270F" w:rsidRPr="00863AC4" w:rsidRDefault="003420C4" w:rsidP="00E5730D">
      <w:pPr>
        <w:spacing w:line="240" w:lineRule="auto"/>
        <w:ind w:left="1440"/>
        <w:contextualSpacing/>
        <w:rPr>
          <w:rFonts w:ascii="Times New Roman" w:hAnsi="Times New Roman"/>
          <w:sz w:val="24"/>
          <w:szCs w:val="24"/>
        </w:rPr>
      </w:pPr>
      <w:r w:rsidRPr="00863AC4">
        <w:rPr>
          <w:rFonts w:ascii="Times New Roman" w:hAnsi="Times New Roman"/>
          <w:sz w:val="24"/>
          <w:szCs w:val="24"/>
        </w:rPr>
        <w:t>$</w:t>
      </w:r>
      <w:r w:rsidR="0059092A" w:rsidRPr="00863AC4">
        <w:rPr>
          <w:rFonts w:ascii="Times New Roman" w:hAnsi="Times New Roman"/>
          <w:sz w:val="24"/>
          <w:szCs w:val="24"/>
        </w:rPr>
        <w:t xml:space="preserve"> </w:t>
      </w:r>
      <w:r w:rsidRPr="00863AC4">
        <w:rPr>
          <w:rFonts w:ascii="Times New Roman" w:hAnsi="Times New Roman"/>
          <w:sz w:val="24"/>
          <w:szCs w:val="24"/>
        </w:rPr>
        <w:t>5,000,000</w:t>
      </w:r>
      <w:r w:rsidRPr="00863AC4">
        <w:rPr>
          <w:rFonts w:ascii="Times New Roman" w:hAnsi="Times New Roman"/>
          <w:sz w:val="24"/>
          <w:szCs w:val="24"/>
        </w:rPr>
        <w:tab/>
        <w:t>17%</w:t>
      </w:r>
      <w:r w:rsidRPr="00863AC4">
        <w:rPr>
          <w:rFonts w:ascii="Times New Roman" w:hAnsi="Times New Roman"/>
          <w:sz w:val="24"/>
          <w:szCs w:val="24"/>
        </w:rPr>
        <w:tab/>
      </w:r>
      <w:proofErr w:type="gramStart"/>
      <w:r w:rsidRPr="00863AC4">
        <w:rPr>
          <w:rFonts w:ascii="Times New Roman" w:hAnsi="Times New Roman"/>
          <w:sz w:val="24"/>
          <w:szCs w:val="24"/>
        </w:rPr>
        <w:t>$</w:t>
      </w:r>
      <w:r w:rsidR="0059092A" w:rsidRPr="00863AC4">
        <w:rPr>
          <w:rFonts w:ascii="Times New Roman" w:hAnsi="Times New Roman"/>
          <w:sz w:val="24"/>
          <w:szCs w:val="24"/>
        </w:rPr>
        <w:t xml:space="preserve">  </w:t>
      </w:r>
      <w:r w:rsidR="00AF58EB">
        <w:rPr>
          <w:rFonts w:ascii="Times New Roman" w:hAnsi="Times New Roman"/>
          <w:sz w:val="24"/>
          <w:szCs w:val="24"/>
        </w:rPr>
        <w:t xml:space="preserve">  </w:t>
      </w:r>
      <w:r w:rsidR="0099270F" w:rsidRPr="00863AC4">
        <w:rPr>
          <w:rFonts w:ascii="Times New Roman" w:hAnsi="Times New Roman"/>
          <w:sz w:val="24"/>
          <w:szCs w:val="24"/>
        </w:rPr>
        <w:t>850,000</w:t>
      </w:r>
      <w:proofErr w:type="gramEnd"/>
    </w:p>
    <w:p w14:paraId="6D22D05D" w14:textId="06668892" w:rsidR="0099270F" w:rsidRPr="00863AC4" w:rsidRDefault="003420C4" w:rsidP="00E5730D">
      <w:pPr>
        <w:spacing w:line="240" w:lineRule="auto"/>
        <w:ind w:left="1440"/>
        <w:contextualSpacing/>
        <w:rPr>
          <w:rFonts w:ascii="Times New Roman" w:hAnsi="Times New Roman"/>
          <w:sz w:val="24"/>
          <w:szCs w:val="24"/>
        </w:rPr>
      </w:pPr>
      <w:r w:rsidRPr="00863AC4">
        <w:rPr>
          <w:rFonts w:ascii="Times New Roman" w:hAnsi="Times New Roman"/>
          <w:sz w:val="24"/>
          <w:szCs w:val="24"/>
        </w:rPr>
        <w:t>$</w:t>
      </w:r>
      <w:r w:rsidR="0099270F" w:rsidRPr="00863AC4">
        <w:rPr>
          <w:rFonts w:ascii="Times New Roman" w:hAnsi="Times New Roman"/>
          <w:sz w:val="24"/>
          <w:szCs w:val="24"/>
        </w:rPr>
        <w:t>50,000,000</w:t>
      </w:r>
      <w:r w:rsidR="0099270F" w:rsidRPr="00863AC4">
        <w:rPr>
          <w:rFonts w:ascii="Times New Roman" w:hAnsi="Times New Roman"/>
          <w:sz w:val="24"/>
          <w:szCs w:val="24"/>
        </w:rPr>
        <w:tab/>
        <w:t>17%</w:t>
      </w:r>
      <w:r w:rsidR="0099270F" w:rsidRPr="00863AC4">
        <w:rPr>
          <w:rFonts w:ascii="Times New Roman" w:hAnsi="Times New Roman"/>
          <w:sz w:val="24"/>
          <w:szCs w:val="24"/>
        </w:rPr>
        <w:tab/>
        <w:t>$ 8,500,000</w:t>
      </w:r>
    </w:p>
    <w:p w14:paraId="550924BB" w14:textId="77777777" w:rsidR="00E5730D" w:rsidRDefault="00E5730D" w:rsidP="00AF58EB">
      <w:pPr>
        <w:spacing w:line="240" w:lineRule="auto"/>
        <w:contextualSpacing/>
        <w:rPr>
          <w:rFonts w:ascii="Times New Roman" w:hAnsi="Times New Roman"/>
          <w:sz w:val="24"/>
          <w:szCs w:val="24"/>
        </w:rPr>
      </w:pPr>
    </w:p>
    <w:p w14:paraId="6BA07545" w14:textId="77777777" w:rsidR="0099270F" w:rsidRPr="00863AC4" w:rsidRDefault="0099270F" w:rsidP="00AF58EB">
      <w:pPr>
        <w:spacing w:line="240" w:lineRule="auto"/>
        <w:contextualSpacing/>
        <w:rPr>
          <w:rFonts w:ascii="Times New Roman" w:hAnsi="Times New Roman"/>
          <w:sz w:val="24"/>
          <w:szCs w:val="24"/>
        </w:rPr>
      </w:pPr>
      <w:r w:rsidRPr="00863AC4">
        <w:rPr>
          <w:rFonts w:ascii="Times New Roman" w:hAnsi="Times New Roman"/>
          <w:sz w:val="24"/>
          <w:szCs w:val="24"/>
        </w:rPr>
        <w:t>The reward amount rises in proportion to the base size. A bigger base is always better.</w:t>
      </w:r>
    </w:p>
    <w:p w14:paraId="05BFD114" w14:textId="77777777" w:rsidR="0099270F" w:rsidRPr="00863AC4" w:rsidRDefault="0099270F" w:rsidP="00AF58EB">
      <w:pPr>
        <w:spacing w:line="240" w:lineRule="auto"/>
        <w:contextualSpacing/>
        <w:rPr>
          <w:rFonts w:ascii="Times New Roman" w:hAnsi="Times New Roman"/>
          <w:sz w:val="24"/>
          <w:szCs w:val="24"/>
        </w:rPr>
      </w:pPr>
      <w:r w:rsidRPr="00863AC4">
        <w:rPr>
          <w:rFonts w:ascii="Times New Roman" w:hAnsi="Times New Roman"/>
          <w:sz w:val="24"/>
          <w:szCs w:val="24"/>
        </w:rPr>
        <w:t>Let’s increase the rate from 17% to 19% and examine the impact.</w:t>
      </w:r>
    </w:p>
    <w:p w14:paraId="2AC4AD3B" w14:textId="77777777" w:rsidR="0099270F" w:rsidRPr="00863AC4" w:rsidRDefault="0099270F" w:rsidP="00894BA0">
      <w:pPr>
        <w:spacing w:line="240" w:lineRule="auto"/>
        <w:rPr>
          <w:rFonts w:ascii="Times New Roman" w:hAnsi="Times New Roman"/>
          <w:sz w:val="24"/>
          <w:szCs w:val="24"/>
        </w:rPr>
      </w:pPr>
    </w:p>
    <w:p w14:paraId="5636766A" w14:textId="4B59318D" w:rsidR="0099270F" w:rsidRPr="00863AC4" w:rsidRDefault="0099270F" w:rsidP="00E5730D">
      <w:pPr>
        <w:spacing w:after="0" w:line="240" w:lineRule="auto"/>
        <w:ind w:left="1440"/>
        <w:contextualSpacing/>
        <w:rPr>
          <w:rFonts w:ascii="Times New Roman" w:hAnsi="Times New Roman"/>
          <w:b/>
          <w:sz w:val="24"/>
          <w:szCs w:val="24"/>
        </w:rPr>
      </w:pPr>
      <w:r w:rsidRPr="00863AC4">
        <w:rPr>
          <w:rFonts w:ascii="Times New Roman" w:hAnsi="Times New Roman"/>
          <w:b/>
          <w:sz w:val="24"/>
          <w:szCs w:val="24"/>
        </w:rPr>
        <w:t>Base</w:t>
      </w:r>
      <w:r w:rsidRPr="00863AC4">
        <w:rPr>
          <w:rFonts w:ascii="Times New Roman" w:hAnsi="Times New Roman"/>
          <w:b/>
          <w:sz w:val="24"/>
          <w:szCs w:val="24"/>
        </w:rPr>
        <w:tab/>
      </w:r>
      <w:r w:rsidR="00ED77D5" w:rsidRPr="00863AC4">
        <w:rPr>
          <w:rFonts w:ascii="Times New Roman" w:hAnsi="Times New Roman"/>
          <w:b/>
          <w:sz w:val="24"/>
          <w:szCs w:val="24"/>
        </w:rPr>
        <w:t xml:space="preserve"> </w:t>
      </w:r>
      <w:r w:rsidR="00ED77D5" w:rsidRPr="00863AC4">
        <w:rPr>
          <w:rFonts w:ascii="Times New Roman" w:hAnsi="Times New Roman"/>
          <w:b/>
          <w:sz w:val="24"/>
          <w:szCs w:val="24"/>
        </w:rPr>
        <w:tab/>
      </w:r>
      <w:r w:rsidRPr="00863AC4">
        <w:rPr>
          <w:rFonts w:ascii="Times New Roman" w:hAnsi="Times New Roman"/>
          <w:b/>
          <w:sz w:val="24"/>
          <w:szCs w:val="24"/>
        </w:rPr>
        <w:t>Rate</w:t>
      </w:r>
      <w:r w:rsidRPr="00863AC4">
        <w:rPr>
          <w:rFonts w:ascii="Times New Roman" w:hAnsi="Times New Roman"/>
          <w:b/>
          <w:sz w:val="24"/>
          <w:szCs w:val="24"/>
        </w:rPr>
        <w:tab/>
        <w:t>Reward</w:t>
      </w:r>
    </w:p>
    <w:p w14:paraId="0269B361" w14:textId="4679F25F" w:rsidR="0099270F" w:rsidRPr="00863AC4" w:rsidRDefault="00ED77D5" w:rsidP="00E5730D">
      <w:pPr>
        <w:spacing w:after="0" w:line="240" w:lineRule="auto"/>
        <w:ind w:left="1440"/>
        <w:contextualSpacing/>
        <w:rPr>
          <w:rFonts w:ascii="Times New Roman" w:hAnsi="Times New Roman"/>
          <w:sz w:val="24"/>
          <w:szCs w:val="24"/>
        </w:rPr>
      </w:pPr>
      <w:r w:rsidRPr="00863AC4">
        <w:rPr>
          <w:rFonts w:ascii="Times New Roman" w:hAnsi="Times New Roman"/>
          <w:sz w:val="24"/>
          <w:szCs w:val="24"/>
        </w:rPr>
        <w:t>$</w:t>
      </w:r>
      <w:r w:rsidR="0059092A" w:rsidRPr="00863AC4">
        <w:rPr>
          <w:rFonts w:ascii="Times New Roman" w:hAnsi="Times New Roman"/>
          <w:sz w:val="24"/>
          <w:szCs w:val="24"/>
        </w:rPr>
        <w:t xml:space="preserve">  </w:t>
      </w:r>
      <w:r w:rsidRPr="00863AC4">
        <w:rPr>
          <w:rFonts w:ascii="Times New Roman" w:hAnsi="Times New Roman"/>
          <w:sz w:val="24"/>
          <w:szCs w:val="24"/>
        </w:rPr>
        <w:t xml:space="preserve"> </w:t>
      </w:r>
      <w:r w:rsidR="00866D7C" w:rsidRPr="00863AC4">
        <w:rPr>
          <w:rFonts w:ascii="Times New Roman" w:hAnsi="Times New Roman"/>
          <w:sz w:val="24"/>
          <w:szCs w:val="24"/>
        </w:rPr>
        <w:t xml:space="preserve">  </w:t>
      </w:r>
      <w:r w:rsidRPr="00863AC4">
        <w:rPr>
          <w:rFonts w:ascii="Times New Roman" w:hAnsi="Times New Roman"/>
          <w:sz w:val="24"/>
          <w:szCs w:val="24"/>
        </w:rPr>
        <w:t>500,000</w:t>
      </w:r>
      <w:r w:rsidRPr="00863AC4">
        <w:rPr>
          <w:rFonts w:ascii="Times New Roman" w:hAnsi="Times New Roman"/>
          <w:sz w:val="24"/>
          <w:szCs w:val="24"/>
        </w:rPr>
        <w:tab/>
        <w:t>19%</w:t>
      </w:r>
      <w:r w:rsidRPr="00863AC4">
        <w:rPr>
          <w:rFonts w:ascii="Times New Roman" w:hAnsi="Times New Roman"/>
          <w:sz w:val="24"/>
          <w:szCs w:val="24"/>
        </w:rPr>
        <w:tab/>
      </w:r>
      <w:proofErr w:type="gramStart"/>
      <w:r w:rsidRPr="00863AC4">
        <w:rPr>
          <w:rFonts w:ascii="Times New Roman" w:hAnsi="Times New Roman"/>
          <w:sz w:val="24"/>
          <w:szCs w:val="24"/>
        </w:rPr>
        <w:t>$</w:t>
      </w:r>
      <w:r w:rsidR="0059092A" w:rsidRPr="00863AC4">
        <w:rPr>
          <w:rFonts w:ascii="Times New Roman" w:hAnsi="Times New Roman"/>
          <w:sz w:val="24"/>
          <w:szCs w:val="24"/>
        </w:rPr>
        <w:t xml:space="preserve">  </w:t>
      </w:r>
      <w:r w:rsidR="00866D7C" w:rsidRPr="00863AC4">
        <w:rPr>
          <w:rFonts w:ascii="Times New Roman" w:hAnsi="Times New Roman"/>
          <w:sz w:val="24"/>
          <w:szCs w:val="24"/>
        </w:rPr>
        <w:t xml:space="preserve"> </w:t>
      </w:r>
      <w:r w:rsidR="00AF58EB">
        <w:rPr>
          <w:rFonts w:ascii="Times New Roman" w:hAnsi="Times New Roman"/>
          <w:sz w:val="24"/>
          <w:szCs w:val="24"/>
        </w:rPr>
        <w:t xml:space="preserve"> </w:t>
      </w:r>
      <w:r w:rsidR="00866D7C" w:rsidRPr="00863AC4">
        <w:rPr>
          <w:rFonts w:ascii="Times New Roman" w:hAnsi="Times New Roman"/>
          <w:sz w:val="24"/>
          <w:szCs w:val="24"/>
        </w:rPr>
        <w:t xml:space="preserve"> </w:t>
      </w:r>
      <w:r w:rsidR="00AF58EB">
        <w:rPr>
          <w:rFonts w:ascii="Times New Roman" w:hAnsi="Times New Roman"/>
          <w:sz w:val="24"/>
          <w:szCs w:val="24"/>
        </w:rPr>
        <w:t xml:space="preserve"> </w:t>
      </w:r>
      <w:r w:rsidR="0099270F" w:rsidRPr="00863AC4">
        <w:rPr>
          <w:rFonts w:ascii="Times New Roman" w:hAnsi="Times New Roman"/>
          <w:sz w:val="24"/>
          <w:szCs w:val="24"/>
        </w:rPr>
        <w:t>95,000</w:t>
      </w:r>
      <w:proofErr w:type="gramEnd"/>
    </w:p>
    <w:p w14:paraId="2C132ED0" w14:textId="4F54079E" w:rsidR="0099270F" w:rsidRPr="00863AC4" w:rsidRDefault="00ED77D5" w:rsidP="00E5730D">
      <w:pPr>
        <w:spacing w:after="0" w:line="240" w:lineRule="auto"/>
        <w:ind w:left="1440"/>
        <w:contextualSpacing/>
        <w:rPr>
          <w:rFonts w:ascii="Times New Roman" w:hAnsi="Times New Roman"/>
          <w:sz w:val="24"/>
          <w:szCs w:val="24"/>
        </w:rPr>
      </w:pPr>
      <w:r w:rsidRPr="00863AC4">
        <w:rPr>
          <w:rFonts w:ascii="Times New Roman" w:hAnsi="Times New Roman"/>
          <w:sz w:val="24"/>
          <w:szCs w:val="24"/>
        </w:rPr>
        <w:t>$</w:t>
      </w:r>
      <w:r w:rsidR="0059092A" w:rsidRPr="00863AC4">
        <w:rPr>
          <w:rFonts w:ascii="Times New Roman" w:hAnsi="Times New Roman"/>
          <w:sz w:val="24"/>
          <w:szCs w:val="24"/>
        </w:rPr>
        <w:t xml:space="preserve"> </w:t>
      </w:r>
      <w:r w:rsidRPr="00863AC4">
        <w:rPr>
          <w:rFonts w:ascii="Times New Roman" w:hAnsi="Times New Roman"/>
          <w:sz w:val="24"/>
          <w:szCs w:val="24"/>
        </w:rPr>
        <w:t xml:space="preserve"> 5,000,000</w:t>
      </w:r>
      <w:r w:rsidRPr="00863AC4">
        <w:rPr>
          <w:rFonts w:ascii="Times New Roman" w:hAnsi="Times New Roman"/>
          <w:sz w:val="24"/>
          <w:szCs w:val="24"/>
        </w:rPr>
        <w:tab/>
        <w:t>19%</w:t>
      </w:r>
      <w:r w:rsidRPr="00863AC4">
        <w:rPr>
          <w:rFonts w:ascii="Times New Roman" w:hAnsi="Times New Roman"/>
          <w:sz w:val="24"/>
          <w:szCs w:val="24"/>
        </w:rPr>
        <w:tab/>
      </w:r>
      <w:proofErr w:type="gramStart"/>
      <w:r w:rsidRPr="00863AC4">
        <w:rPr>
          <w:rFonts w:ascii="Times New Roman" w:hAnsi="Times New Roman"/>
          <w:sz w:val="24"/>
          <w:szCs w:val="24"/>
        </w:rPr>
        <w:t>$</w:t>
      </w:r>
      <w:r w:rsidR="0059092A" w:rsidRPr="00863AC4">
        <w:rPr>
          <w:rFonts w:ascii="Times New Roman" w:hAnsi="Times New Roman"/>
          <w:sz w:val="24"/>
          <w:szCs w:val="24"/>
        </w:rPr>
        <w:t xml:space="preserve"> </w:t>
      </w:r>
      <w:r w:rsidRPr="00863AC4">
        <w:rPr>
          <w:rFonts w:ascii="Times New Roman" w:hAnsi="Times New Roman"/>
          <w:sz w:val="24"/>
          <w:szCs w:val="24"/>
        </w:rPr>
        <w:t xml:space="preserve"> </w:t>
      </w:r>
      <w:r w:rsidR="00AF58EB">
        <w:rPr>
          <w:rFonts w:ascii="Times New Roman" w:hAnsi="Times New Roman"/>
          <w:sz w:val="24"/>
          <w:szCs w:val="24"/>
        </w:rPr>
        <w:t xml:space="preserve">  </w:t>
      </w:r>
      <w:r w:rsidR="0099270F" w:rsidRPr="00863AC4">
        <w:rPr>
          <w:rFonts w:ascii="Times New Roman" w:hAnsi="Times New Roman"/>
          <w:sz w:val="24"/>
          <w:szCs w:val="24"/>
        </w:rPr>
        <w:t>950,000</w:t>
      </w:r>
      <w:proofErr w:type="gramEnd"/>
    </w:p>
    <w:p w14:paraId="13BE8212" w14:textId="65B521D2" w:rsidR="0099270F" w:rsidRPr="00863AC4" w:rsidRDefault="0099270F" w:rsidP="00E5730D">
      <w:pPr>
        <w:spacing w:after="0" w:line="240" w:lineRule="auto"/>
        <w:ind w:left="1440"/>
        <w:contextualSpacing/>
        <w:rPr>
          <w:rFonts w:ascii="Times New Roman" w:hAnsi="Times New Roman"/>
          <w:sz w:val="24"/>
          <w:szCs w:val="24"/>
        </w:rPr>
      </w:pPr>
      <w:r w:rsidRPr="00863AC4">
        <w:rPr>
          <w:rFonts w:ascii="Times New Roman" w:hAnsi="Times New Roman"/>
          <w:sz w:val="24"/>
          <w:szCs w:val="24"/>
        </w:rPr>
        <w:t>$ 50,000,000</w:t>
      </w:r>
      <w:r w:rsidRPr="00863AC4">
        <w:rPr>
          <w:rFonts w:ascii="Times New Roman" w:hAnsi="Times New Roman"/>
          <w:sz w:val="24"/>
          <w:szCs w:val="24"/>
        </w:rPr>
        <w:tab/>
        <w:t>19%</w:t>
      </w:r>
      <w:r w:rsidRPr="00863AC4">
        <w:rPr>
          <w:rFonts w:ascii="Times New Roman" w:hAnsi="Times New Roman"/>
          <w:sz w:val="24"/>
          <w:szCs w:val="24"/>
        </w:rPr>
        <w:tab/>
        <w:t>$ 9,500,000</w:t>
      </w:r>
    </w:p>
    <w:p w14:paraId="2BCFB0EB" w14:textId="77777777" w:rsidR="00E5730D" w:rsidRDefault="00E5730D" w:rsidP="00894BA0">
      <w:pPr>
        <w:spacing w:line="240" w:lineRule="auto"/>
        <w:contextualSpacing/>
        <w:rPr>
          <w:rFonts w:ascii="Times New Roman" w:hAnsi="Times New Roman"/>
          <w:sz w:val="24"/>
          <w:szCs w:val="24"/>
        </w:rPr>
      </w:pPr>
    </w:p>
    <w:p w14:paraId="5BD65C74" w14:textId="70DF64EE" w:rsidR="0099270F" w:rsidRPr="00863AC4" w:rsidRDefault="0099270F" w:rsidP="00894BA0">
      <w:pPr>
        <w:spacing w:line="240" w:lineRule="auto"/>
        <w:rPr>
          <w:rFonts w:ascii="Times New Roman" w:hAnsi="Times New Roman"/>
          <w:sz w:val="24"/>
          <w:szCs w:val="24"/>
        </w:rPr>
      </w:pPr>
      <w:r w:rsidRPr="00863AC4">
        <w:rPr>
          <w:rFonts w:ascii="Times New Roman" w:hAnsi="Times New Roman"/>
          <w:sz w:val="24"/>
          <w:szCs w:val="24"/>
        </w:rPr>
        <w:t xml:space="preserve">Did you notice that the increase of two percent in the rate or whistleblower share percentage, while not </w:t>
      </w:r>
      <w:r w:rsidR="00512741" w:rsidRPr="00863AC4">
        <w:rPr>
          <w:rFonts w:ascii="Times New Roman" w:hAnsi="Times New Roman"/>
          <w:sz w:val="24"/>
          <w:szCs w:val="24"/>
        </w:rPr>
        <w:t xml:space="preserve">seemingly </w:t>
      </w:r>
      <w:r w:rsidRPr="00863AC4">
        <w:rPr>
          <w:rFonts w:ascii="Times New Roman" w:hAnsi="Times New Roman"/>
          <w:sz w:val="24"/>
          <w:szCs w:val="24"/>
        </w:rPr>
        <w:t>insig</w:t>
      </w:r>
      <w:r w:rsidR="00ED77D5" w:rsidRPr="00863AC4">
        <w:rPr>
          <w:rFonts w:ascii="Times New Roman" w:hAnsi="Times New Roman"/>
          <w:sz w:val="24"/>
          <w:szCs w:val="24"/>
        </w:rPr>
        <w:t>nificant, is compara</w:t>
      </w:r>
      <w:r w:rsidRPr="00863AC4">
        <w:rPr>
          <w:rFonts w:ascii="Times New Roman" w:hAnsi="Times New Roman"/>
          <w:sz w:val="24"/>
          <w:szCs w:val="24"/>
        </w:rPr>
        <w:t>tively small compared to the dramatic rise in the o</w:t>
      </w:r>
      <w:r w:rsidR="00506B43" w:rsidRPr="00863AC4">
        <w:rPr>
          <w:rFonts w:ascii="Times New Roman" w:hAnsi="Times New Roman"/>
          <w:sz w:val="24"/>
          <w:szCs w:val="24"/>
        </w:rPr>
        <w:t>verall reward for a larger base?</w:t>
      </w:r>
      <w:r w:rsidRPr="00863AC4">
        <w:rPr>
          <w:rFonts w:ascii="Times New Roman" w:hAnsi="Times New Roman"/>
          <w:sz w:val="24"/>
          <w:szCs w:val="24"/>
        </w:rPr>
        <w:t xml:space="preserve"> You are ten times better off receiving 17 percent of $5 million ($850,000 reward) than 19 percent of $500,000 ($95,000 reward). The point is that your reward will be largely dependent upon the base amount DOJ collects.</w:t>
      </w:r>
    </w:p>
    <w:p w14:paraId="78A6FC91" w14:textId="452FF107" w:rsidR="00ED77D5" w:rsidRPr="00AF58EB" w:rsidRDefault="00B20369" w:rsidP="00894BA0">
      <w:pPr>
        <w:spacing w:line="240" w:lineRule="auto"/>
        <w:rPr>
          <w:rFonts w:ascii="Times New Roman" w:hAnsi="Times New Roman"/>
          <w:b/>
          <w:sz w:val="24"/>
          <w:szCs w:val="24"/>
        </w:rPr>
      </w:pPr>
      <w:bookmarkStart w:id="18" w:name="c82"/>
      <w:r w:rsidRPr="00863AC4">
        <w:rPr>
          <w:rFonts w:ascii="Times New Roman" w:hAnsi="Times New Roman"/>
          <w:b/>
          <w:sz w:val="24"/>
          <w:szCs w:val="24"/>
        </w:rPr>
        <w:t>The statutory ranges of r</w:t>
      </w:r>
      <w:r w:rsidR="0099270F" w:rsidRPr="00863AC4">
        <w:rPr>
          <w:rFonts w:ascii="Times New Roman" w:hAnsi="Times New Roman"/>
          <w:b/>
          <w:sz w:val="24"/>
          <w:szCs w:val="24"/>
        </w:rPr>
        <w:t>ewards</w:t>
      </w:r>
      <w:bookmarkEnd w:id="18"/>
      <w:r w:rsidRPr="00863AC4">
        <w:rPr>
          <w:rFonts w:ascii="Times New Roman" w:hAnsi="Times New Roman"/>
          <w:b/>
          <w:sz w:val="24"/>
          <w:szCs w:val="24"/>
        </w:rPr>
        <w:tab/>
      </w:r>
    </w:p>
    <w:p w14:paraId="25BB159F" w14:textId="5B3E690A" w:rsidR="00ED77D5" w:rsidRPr="00863AC4" w:rsidRDefault="0099270F" w:rsidP="00894BA0">
      <w:pPr>
        <w:spacing w:line="240" w:lineRule="auto"/>
        <w:rPr>
          <w:rFonts w:ascii="Times New Roman" w:hAnsi="Times New Roman"/>
          <w:sz w:val="24"/>
          <w:szCs w:val="24"/>
        </w:rPr>
      </w:pPr>
      <w:r w:rsidRPr="00863AC4">
        <w:rPr>
          <w:rFonts w:ascii="Times New Roman" w:hAnsi="Times New Roman"/>
          <w:sz w:val="24"/>
          <w:szCs w:val="24"/>
        </w:rPr>
        <w:t xml:space="preserve">The next step is determining which level or range of rewards your case falls within. The most typical is when the government intervenes in the </w:t>
      </w:r>
      <w:r w:rsidR="00A93B50" w:rsidRPr="00863AC4">
        <w:rPr>
          <w:rFonts w:ascii="Times New Roman" w:hAnsi="Times New Roman"/>
          <w:sz w:val="24"/>
          <w:szCs w:val="24"/>
        </w:rPr>
        <w:t xml:space="preserve">DOJ reward </w:t>
      </w:r>
      <w:r w:rsidRPr="00863AC4">
        <w:rPr>
          <w:rFonts w:ascii="Times New Roman" w:hAnsi="Times New Roman"/>
          <w:sz w:val="24"/>
          <w:szCs w:val="24"/>
        </w:rPr>
        <w:t xml:space="preserve">case and the defendant pays a certain amount to DOJ, either through a settlement or according to a judgment by the court. The False Claims Act states that </w:t>
      </w:r>
      <w:r w:rsidR="00ED77D5" w:rsidRPr="00863AC4">
        <w:rPr>
          <w:rFonts w:ascii="Times New Roman" w:hAnsi="Times New Roman"/>
          <w:sz w:val="24"/>
          <w:szCs w:val="24"/>
        </w:rPr>
        <w:t xml:space="preserve">when DOJ takes a case </w:t>
      </w:r>
      <w:r w:rsidRPr="00863AC4">
        <w:rPr>
          <w:rFonts w:ascii="Times New Roman" w:hAnsi="Times New Roman"/>
          <w:sz w:val="24"/>
          <w:szCs w:val="24"/>
        </w:rPr>
        <w:t>the whistleblower is entitled to at least 15 percent, but not more than 25 percent, of the proceeds, depending upon the extent to which they substantially contribute to the prosecution of the case.</w:t>
      </w:r>
    </w:p>
    <w:p w14:paraId="3A9F0BD0" w14:textId="59C302C8" w:rsidR="002C7947" w:rsidRDefault="0099270F" w:rsidP="00894BA0">
      <w:pPr>
        <w:spacing w:line="240" w:lineRule="auto"/>
        <w:rPr>
          <w:rFonts w:ascii="Times New Roman" w:hAnsi="Times New Roman"/>
          <w:sz w:val="24"/>
          <w:szCs w:val="24"/>
        </w:rPr>
      </w:pPr>
      <w:r w:rsidRPr="00863AC4">
        <w:rPr>
          <w:rFonts w:ascii="Times New Roman" w:hAnsi="Times New Roman"/>
          <w:sz w:val="24"/>
          <w:szCs w:val="24"/>
        </w:rPr>
        <w:t>Another range of rewards applies to declined cases, where DOJ elects not to take the case, but the whistleblower</w:t>
      </w:r>
      <w:r w:rsidR="00ED77D5" w:rsidRPr="00863AC4">
        <w:rPr>
          <w:rFonts w:ascii="Times New Roman" w:hAnsi="Times New Roman"/>
          <w:sz w:val="24"/>
          <w:szCs w:val="24"/>
        </w:rPr>
        <w:t>’s attorney</w:t>
      </w:r>
      <w:r w:rsidRPr="00863AC4">
        <w:rPr>
          <w:rFonts w:ascii="Times New Roman" w:hAnsi="Times New Roman"/>
          <w:sz w:val="24"/>
          <w:szCs w:val="24"/>
        </w:rPr>
        <w:t xml:space="preserve"> proceeds to prove the fraud anyway. </w:t>
      </w:r>
      <w:r w:rsidR="002F75BC" w:rsidRPr="00863AC4">
        <w:rPr>
          <w:rFonts w:ascii="Times New Roman" w:hAnsi="Times New Roman"/>
          <w:sz w:val="24"/>
          <w:szCs w:val="24"/>
        </w:rPr>
        <w:t xml:space="preserve">Under the FCA, your attorney can proceed without DOJ and act as a private attorney general. However, </w:t>
      </w:r>
      <w:r w:rsidRPr="00863AC4">
        <w:rPr>
          <w:rFonts w:ascii="Times New Roman" w:hAnsi="Times New Roman"/>
          <w:sz w:val="24"/>
          <w:szCs w:val="24"/>
        </w:rPr>
        <w:t xml:space="preserve">the odds of </w:t>
      </w:r>
      <w:r w:rsidR="002F75BC" w:rsidRPr="00863AC4">
        <w:rPr>
          <w:rFonts w:ascii="Times New Roman" w:hAnsi="Times New Roman"/>
          <w:sz w:val="24"/>
          <w:szCs w:val="24"/>
        </w:rPr>
        <w:t xml:space="preserve">winning in a declined case are much lower than when DOJ takes the case. </w:t>
      </w:r>
      <w:r w:rsidRPr="00863AC4">
        <w:rPr>
          <w:rFonts w:ascii="Times New Roman" w:hAnsi="Times New Roman"/>
          <w:sz w:val="24"/>
          <w:szCs w:val="24"/>
        </w:rPr>
        <w:t>But in those instances where the whistleblower settles or wins the lawsuit</w:t>
      </w:r>
      <w:r w:rsidR="002F75BC" w:rsidRPr="00863AC4">
        <w:rPr>
          <w:rFonts w:ascii="Times New Roman" w:hAnsi="Times New Roman"/>
          <w:sz w:val="24"/>
          <w:szCs w:val="24"/>
        </w:rPr>
        <w:t xml:space="preserve"> after DOJ declines, </w:t>
      </w:r>
      <w:r w:rsidRPr="00863AC4">
        <w:rPr>
          <w:rFonts w:ascii="Times New Roman" w:hAnsi="Times New Roman"/>
          <w:sz w:val="24"/>
          <w:szCs w:val="24"/>
        </w:rPr>
        <w:t xml:space="preserve">the amount of the reward increases to between 25 and 30 percent. The whistleblower, of course, must not only be willing and able to proceed alone, but must also actually collect the funds from the defendant in order to recover a reward in a declined case. </w:t>
      </w:r>
    </w:p>
    <w:p w14:paraId="02AE0F06" w14:textId="5AAD04D3" w:rsidR="00ED77D5" w:rsidRPr="00863AC4" w:rsidRDefault="003B0CC4" w:rsidP="00894BA0">
      <w:pPr>
        <w:spacing w:line="240" w:lineRule="auto"/>
        <w:rPr>
          <w:rFonts w:ascii="Times New Roman" w:hAnsi="Times New Roman"/>
          <w:sz w:val="24"/>
          <w:szCs w:val="24"/>
        </w:rPr>
      </w:pPr>
      <w:r w:rsidRPr="00863AC4">
        <w:rPr>
          <w:rFonts w:ascii="Times New Roman" w:hAnsi="Times New Roman"/>
          <w:sz w:val="24"/>
          <w:szCs w:val="24"/>
        </w:rPr>
        <w:t xml:space="preserve">Just how much of a reward will you receive? </w:t>
      </w:r>
      <w:r w:rsidR="00ED77D5" w:rsidRPr="00863AC4">
        <w:rPr>
          <w:rFonts w:ascii="Times New Roman" w:hAnsi="Times New Roman"/>
          <w:sz w:val="24"/>
          <w:szCs w:val="24"/>
        </w:rPr>
        <w:t xml:space="preserve">It is always risky to give averages because there are so many factors involved. But </w:t>
      </w:r>
      <w:r w:rsidRPr="00863AC4">
        <w:rPr>
          <w:rFonts w:ascii="Times New Roman" w:hAnsi="Times New Roman"/>
          <w:sz w:val="24"/>
          <w:szCs w:val="24"/>
        </w:rPr>
        <w:t>here goes: T</w:t>
      </w:r>
      <w:r w:rsidR="00ED77D5" w:rsidRPr="00863AC4">
        <w:rPr>
          <w:rFonts w:ascii="Times New Roman" w:hAnsi="Times New Roman"/>
          <w:sz w:val="24"/>
          <w:szCs w:val="24"/>
        </w:rPr>
        <w:t xml:space="preserve">he average award paid by DOJ is approximately 17%. To get more than that, your attorney has to do a lot of convincing with DOJ. </w:t>
      </w:r>
      <w:r w:rsidRPr="00863AC4">
        <w:rPr>
          <w:rFonts w:ascii="Times New Roman" w:hAnsi="Times New Roman"/>
          <w:sz w:val="24"/>
          <w:szCs w:val="24"/>
        </w:rPr>
        <w:t>Again, there are a lot of factors to determine where on the continuum between 15 and 30 percent your case lands.</w:t>
      </w:r>
    </w:p>
    <w:p w14:paraId="319DDB61" w14:textId="2423C0D4" w:rsidR="008A487D" w:rsidRPr="00863AC4" w:rsidRDefault="008A487D" w:rsidP="00894BA0">
      <w:pPr>
        <w:spacing w:line="240" w:lineRule="auto"/>
        <w:rPr>
          <w:rFonts w:ascii="Times New Roman" w:hAnsi="Times New Roman"/>
          <w:sz w:val="24"/>
          <w:szCs w:val="24"/>
        </w:rPr>
      </w:pPr>
      <w:r w:rsidRPr="002C7947">
        <w:rPr>
          <w:rFonts w:ascii="Times New Roman" w:hAnsi="Times New Roman"/>
          <w:sz w:val="24"/>
          <w:szCs w:val="24"/>
        </w:rPr>
        <w:t xml:space="preserve">Here is a real world example of a large reward. In April 2009, </w:t>
      </w:r>
      <w:r w:rsidR="00ED7D8D">
        <w:rPr>
          <w:rFonts w:ascii="Times New Roman" w:hAnsi="Times New Roman"/>
          <w:sz w:val="24"/>
          <w:szCs w:val="24"/>
        </w:rPr>
        <w:t xml:space="preserve">a large contractor </w:t>
      </w:r>
      <w:r w:rsidRPr="002C7947">
        <w:rPr>
          <w:rFonts w:ascii="Times New Roman" w:hAnsi="Times New Roman"/>
          <w:sz w:val="24"/>
          <w:szCs w:val="24"/>
        </w:rPr>
        <w:t xml:space="preserve">paid $325 million to settle False Claims Act allegations </w:t>
      </w:r>
      <w:r w:rsidR="00821213" w:rsidRPr="002C7947">
        <w:rPr>
          <w:rFonts w:ascii="Times New Roman" w:hAnsi="Times New Roman"/>
          <w:sz w:val="24"/>
          <w:szCs w:val="24"/>
        </w:rPr>
        <w:t xml:space="preserve">brought by a whistleblower </w:t>
      </w:r>
      <w:r w:rsidR="00ED7D8D">
        <w:rPr>
          <w:rFonts w:ascii="Times New Roman" w:hAnsi="Times New Roman"/>
          <w:sz w:val="24"/>
          <w:szCs w:val="24"/>
        </w:rPr>
        <w:t>that a company it purchased</w:t>
      </w:r>
      <w:r w:rsidRPr="002C7947">
        <w:rPr>
          <w:rFonts w:ascii="Times New Roman" w:hAnsi="Times New Roman"/>
          <w:sz w:val="24"/>
          <w:szCs w:val="24"/>
        </w:rPr>
        <w:t xml:space="preserve"> made defective parts for spy satellites that malfunctioned. The whistleblower received a reward of $48.7 million. That equals 15% of the amount the contractor paid to the government to settle the fraud allegations.</w:t>
      </w:r>
      <w:r w:rsidRPr="00863AC4">
        <w:rPr>
          <w:rFonts w:ascii="Times New Roman" w:hAnsi="Times New Roman"/>
          <w:sz w:val="24"/>
          <w:szCs w:val="24"/>
        </w:rPr>
        <w:t xml:space="preserve">  </w:t>
      </w:r>
    </w:p>
    <w:p w14:paraId="28C52D13" w14:textId="0294F964" w:rsidR="00AC7EF7" w:rsidRPr="00863AC4" w:rsidRDefault="0051671D" w:rsidP="00894BA0">
      <w:pPr>
        <w:spacing w:line="240" w:lineRule="auto"/>
        <w:rPr>
          <w:rFonts w:ascii="Times New Roman" w:hAnsi="Times New Roman"/>
          <w:b/>
          <w:sz w:val="24"/>
          <w:szCs w:val="24"/>
        </w:rPr>
      </w:pPr>
      <w:hyperlink w:anchor="toc1" w:history="1">
        <w:r w:rsidR="002C7947" w:rsidRPr="0083757D">
          <w:rPr>
            <w:rStyle w:val="Hyperlink"/>
            <w:rFonts w:ascii="Times New Roman" w:hAnsi="Times New Roman"/>
            <w:i/>
            <w:sz w:val="24"/>
            <w:szCs w:val="24"/>
          </w:rPr>
          <w:t>Back to Table of Contents</w:t>
        </w:r>
      </w:hyperlink>
    </w:p>
    <w:p w14:paraId="33807196" w14:textId="77777777" w:rsidR="00821213" w:rsidRPr="00863AC4" w:rsidRDefault="00821213"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012EB261" w14:textId="2830281A" w:rsidR="00ED77D5" w:rsidRPr="002C7947" w:rsidRDefault="006C3E84" w:rsidP="00894BA0">
      <w:pPr>
        <w:spacing w:line="240" w:lineRule="auto"/>
        <w:rPr>
          <w:rFonts w:ascii="Times New Roman" w:hAnsi="Times New Roman"/>
          <w:b/>
          <w:sz w:val="24"/>
          <w:szCs w:val="24"/>
        </w:rPr>
      </w:pPr>
      <w:bookmarkStart w:id="19" w:name="c9"/>
      <w:r w:rsidRPr="00863AC4">
        <w:rPr>
          <w:rFonts w:ascii="Times New Roman" w:hAnsi="Times New Roman"/>
          <w:b/>
          <w:sz w:val="24"/>
          <w:szCs w:val="24"/>
        </w:rPr>
        <w:t>How much does it cost to hire an attorney?</w:t>
      </w:r>
      <w:bookmarkEnd w:id="19"/>
    </w:p>
    <w:p w14:paraId="61ABB2EC" w14:textId="5A7F3ED2" w:rsidR="00FA5E2B" w:rsidRPr="00863AC4" w:rsidRDefault="00ED77D5" w:rsidP="00894BA0">
      <w:pPr>
        <w:spacing w:line="240" w:lineRule="auto"/>
        <w:rPr>
          <w:rFonts w:ascii="Times New Roman" w:hAnsi="Times New Roman"/>
          <w:sz w:val="24"/>
          <w:szCs w:val="24"/>
        </w:rPr>
      </w:pPr>
      <w:r w:rsidRPr="00863AC4">
        <w:rPr>
          <w:rFonts w:ascii="Times New Roman" w:hAnsi="Times New Roman"/>
          <w:sz w:val="24"/>
          <w:szCs w:val="24"/>
        </w:rPr>
        <w:t>Another common question is</w:t>
      </w:r>
      <w:r w:rsidR="006C3E84" w:rsidRPr="00863AC4">
        <w:rPr>
          <w:rFonts w:ascii="Times New Roman" w:hAnsi="Times New Roman"/>
          <w:sz w:val="24"/>
          <w:szCs w:val="24"/>
        </w:rPr>
        <w:t xml:space="preserve"> “</w:t>
      </w:r>
      <w:r w:rsidR="006C3E84" w:rsidRPr="00863AC4">
        <w:rPr>
          <w:rFonts w:ascii="Times New Roman" w:hAnsi="Times New Roman"/>
          <w:i/>
          <w:sz w:val="24"/>
          <w:szCs w:val="24"/>
        </w:rPr>
        <w:t>H</w:t>
      </w:r>
      <w:r w:rsidRPr="00863AC4">
        <w:rPr>
          <w:rFonts w:ascii="Times New Roman" w:hAnsi="Times New Roman"/>
          <w:i/>
          <w:sz w:val="24"/>
          <w:szCs w:val="24"/>
        </w:rPr>
        <w:t>ow much does it cost to hire an experiences FCA whistleblower reward attorney</w:t>
      </w:r>
      <w:r w:rsidR="006C3E84" w:rsidRPr="00863AC4">
        <w:rPr>
          <w:rFonts w:ascii="Times New Roman" w:hAnsi="Times New Roman"/>
          <w:i/>
          <w:sz w:val="24"/>
          <w:szCs w:val="24"/>
        </w:rPr>
        <w:t>?”</w:t>
      </w:r>
      <w:r w:rsidRPr="00863AC4">
        <w:rPr>
          <w:rFonts w:ascii="Times New Roman" w:hAnsi="Times New Roman"/>
          <w:sz w:val="24"/>
          <w:szCs w:val="24"/>
        </w:rPr>
        <w:t xml:space="preserve"> </w:t>
      </w:r>
      <w:r w:rsidR="00494D68" w:rsidRPr="00863AC4">
        <w:rPr>
          <w:rFonts w:ascii="Times New Roman" w:hAnsi="Times New Roman"/>
          <w:sz w:val="24"/>
          <w:szCs w:val="24"/>
        </w:rPr>
        <w:t xml:space="preserve">Because </w:t>
      </w:r>
      <w:r w:rsidRPr="00863AC4">
        <w:rPr>
          <w:rFonts w:ascii="Times New Roman" w:hAnsi="Times New Roman"/>
          <w:sz w:val="24"/>
          <w:szCs w:val="24"/>
        </w:rPr>
        <w:t xml:space="preserve">DOJ reward </w:t>
      </w:r>
      <w:r w:rsidR="00494D68" w:rsidRPr="00863AC4">
        <w:rPr>
          <w:rFonts w:ascii="Times New Roman" w:hAnsi="Times New Roman"/>
          <w:sz w:val="24"/>
          <w:szCs w:val="24"/>
        </w:rPr>
        <w:t>cases often take years to complete and there is no guarantee of a reward, the most common way to hire an attorney is to agree to give them a percentage of the reward. This is known as a contingency fee.</w:t>
      </w:r>
    </w:p>
    <w:p w14:paraId="4C6CAF77" w14:textId="5D842D60" w:rsidR="00ED77D5" w:rsidRPr="00863AC4" w:rsidRDefault="00494D68" w:rsidP="00894BA0">
      <w:pPr>
        <w:spacing w:line="240" w:lineRule="auto"/>
        <w:rPr>
          <w:rFonts w:ascii="Times New Roman" w:hAnsi="Times New Roman"/>
          <w:sz w:val="24"/>
          <w:szCs w:val="24"/>
        </w:rPr>
      </w:pPr>
      <w:r w:rsidRPr="00863AC4">
        <w:rPr>
          <w:rFonts w:ascii="Times New Roman" w:hAnsi="Times New Roman"/>
          <w:sz w:val="24"/>
          <w:szCs w:val="24"/>
        </w:rPr>
        <w:t xml:space="preserve">The rate of contingency fees, however, </w:t>
      </w:r>
      <w:r w:rsidR="006C3E84" w:rsidRPr="00863AC4">
        <w:rPr>
          <w:rFonts w:ascii="Times New Roman" w:hAnsi="Times New Roman"/>
          <w:sz w:val="24"/>
          <w:szCs w:val="24"/>
        </w:rPr>
        <w:t>can vary</w:t>
      </w:r>
      <w:r w:rsidRPr="00863AC4">
        <w:rPr>
          <w:rFonts w:ascii="Times New Roman" w:hAnsi="Times New Roman"/>
          <w:sz w:val="24"/>
          <w:szCs w:val="24"/>
        </w:rPr>
        <w:t xml:space="preserve"> greatly. Although attorneys generally don’t publicize their rates, expect the rate for </w:t>
      </w:r>
      <w:r w:rsidR="006C3E84" w:rsidRPr="00863AC4">
        <w:rPr>
          <w:rFonts w:ascii="Times New Roman" w:hAnsi="Times New Roman"/>
          <w:sz w:val="24"/>
          <w:szCs w:val="24"/>
        </w:rPr>
        <w:t xml:space="preserve">an experienced </w:t>
      </w:r>
      <w:r w:rsidR="00DB3BAD">
        <w:rPr>
          <w:rFonts w:ascii="Times New Roman" w:hAnsi="Times New Roman"/>
          <w:sz w:val="24"/>
          <w:szCs w:val="24"/>
        </w:rPr>
        <w:t>military</w:t>
      </w:r>
      <w:r w:rsidR="00B350BA" w:rsidRPr="00863AC4">
        <w:rPr>
          <w:rFonts w:ascii="Times New Roman" w:hAnsi="Times New Roman"/>
          <w:sz w:val="24"/>
          <w:szCs w:val="24"/>
        </w:rPr>
        <w:t xml:space="preserve"> or Homeland Security</w:t>
      </w:r>
      <w:r w:rsidR="00ED77D5" w:rsidRPr="00863AC4">
        <w:rPr>
          <w:rFonts w:ascii="Times New Roman" w:hAnsi="Times New Roman"/>
          <w:sz w:val="24"/>
          <w:szCs w:val="24"/>
        </w:rPr>
        <w:t xml:space="preserve"> </w:t>
      </w:r>
      <w:r w:rsidR="00692DC3">
        <w:rPr>
          <w:rFonts w:ascii="Times New Roman" w:hAnsi="Times New Roman"/>
          <w:sz w:val="24"/>
          <w:szCs w:val="24"/>
        </w:rPr>
        <w:t xml:space="preserve">whistleblower </w:t>
      </w:r>
      <w:r w:rsidR="00ED77D5" w:rsidRPr="00863AC4">
        <w:rPr>
          <w:rFonts w:ascii="Times New Roman" w:hAnsi="Times New Roman"/>
          <w:sz w:val="24"/>
          <w:szCs w:val="24"/>
        </w:rPr>
        <w:t>reward</w:t>
      </w:r>
      <w:r w:rsidR="006C3E84" w:rsidRPr="00863AC4">
        <w:rPr>
          <w:rFonts w:ascii="Times New Roman" w:hAnsi="Times New Roman"/>
          <w:sz w:val="24"/>
          <w:szCs w:val="24"/>
        </w:rPr>
        <w:t xml:space="preserve"> attorney </w:t>
      </w:r>
      <w:r w:rsidRPr="00863AC4">
        <w:rPr>
          <w:rFonts w:ascii="Times New Roman" w:hAnsi="Times New Roman"/>
          <w:sz w:val="24"/>
          <w:szCs w:val="24"/>
        </w:rPr>
        <w:t xml:space="preserve">to </w:t>
      </w:r>
      <w:r w:rsidR="006C3E84" w:rsidRPr="00863AC4">
        <w:rPr>
          <w:rFonts w:ascii="Times New Roman" w:hAnsi="Times New Roman"/>
          <w:sz w:val="24"/>
          <w:szCs w:val="24"/>
        </w:rPr>
        <w:t xml:space="preserve">charge </w:t>
      </w:r>
      <w:r w:rsidRPr="00863AC4">
        <w:rPr>
          <w:rFonts w:ascii="Times New Roman" w:hAnsi="Times New Roman"/>
          <w:sz w:val="24"/>
          <w:szCs w:val="24"/>
        </w:rPr>
        <w:t>40 percent of the amount of a reward paid to a whistleblower. Some firms</w:t>
      </w:r>
      <w:r w:rsidR="006C3E84" w:rsidRPr="00863AC4">
        <w:rPr>
          <w:rFonts w:ascii="Times New Roman" w:hAnsi="Times New Roman"/>
          <w:sz w:val="24"/>
          <w:szCs w:val="24"/>
        </w:rPr>
        <w:t>, however,</w:t>
      </w:r>
      <w:r w:rsidRPr="00863AC4">
        <w:rPr>
          <w:rFonts w:ascii="Times New Roman" w:hAnsi="Times New Roman"/>
          <w:sz w:val="24"/>
          <w:szCs w:val="24"/>
        </w:rPr>
        <w:t xml:space="preserve"> have been known to charge 50</w:t>
      </w:r>
      <w:r w:rsidR="006C3E84" w:rsidRPr="00863AC4">
        <w:rPr>
          <w:rFonts w:ascii="Times New Roman" w:hAnsi="Times New Roman"/>
          <w:sz w:val="24"/>
          <w:szCs w:val="24"/>
        </w:rPr>
        <w:t xml:space="preserve"> </w:t>
      </w:r>
      <w:r w:rsidRPr="00863AC4">
        <w:rPr>
          <w:rFonts w:ascii="Times New Roman" w:hAnsi="Times New Roman"/>
          <w:sz w:val="24"/>
          <w:szCs w:val="24"/>
        </w:rPr>
        <w:t>percent.</w:t>
      </w:r>
    </w:p>
    <w:p w14:paraId="608D6D36" w14:textId="153470CD" w:rsidR="00494D68" w:rsidRPr="00863AC4" w:rsidRDefault="00494D68" w:rsidP="00894BA0">
      <w:pPr>
        <w:spacing w:line="240" w:lineRule="auto"/>
        <w:rPr>
          <w:rFonts w:ascii="Times New Roman" w:hAnsi="Times New Roman"/>
          <w:sz w:val="24"/>
          <w:szCs w:val="24"/>
        </w:rPr>
      </w:pPr>
      <w:r w:rsidRPr="00863AC4">
        <w:rPr>
          <w:rFonts w:ascii="Times New Roman" w:hAnsi="Times New Roman"/>
          <w:sz w:val="24"/>
          <w:szCs w:val="24"/>
        </w:rPr>
        <w:t xml:space="preserve">While the rate certainly affects how much you will receive, you should not select your attorney based upon the lowest </w:t>
      </w:r>
      <w:r w:rsidR="006C3E84" w:rsidRPr="00863AC4">
        <w:rPr>
          <w:rFonts w:ascii="Times New Roman" w:hAnsi="Times New Roman"/>
          <w:sz w:val="24"/>
          <w:szCs w:val="24"/>
        </w:rPr>
        <w:t xml:space="preserve">contingency </w:t>
      </w:r>
      <w:r w:rsidRPr="00863AC4">
        <w:rPr>
          <w:rFonts w:ascii="Times New Roman" w:hAnsi="Times New Roman"/>
          <w:sz w:val="24"/>
          <w:szCs w:val="24"/>
        </w:rPr>
        <w:t>rate charged. Any attorney can hold himsel</w:t>
      </w:r>
      <w:r w:rsidR="00ED77D5" w:rsidRPr="00863AC4">
        <w:rPr>
          <w:rFonts w:ascii="Times New Roman" w:hAnsi="Times New Roman"/>
          <w:sz w:val="24"/>
          <w:szCs w:val="24"/>
        </w:rPr>
        <w:t>f out as qualified to do virtu</w:t>
      </w:r>
      <w:r w:rsidRPr="00863AC4">
        <w:rPr>
          <w:rFonts w:ascii="Times New Roman" w:hAnsi="Times New Roman"/>
          <w:sz w:val="24"/>
          <w:szCs w:val="24"/>
        </w:rPr>
        <w:t xml:space="preserve">ally any area of the law, whether it is personal injury, antitrust law, or </w:t>
      </w:r>
      <w:r w:rsidR="00DB3BAD">
        <w:rPr>
          <w:rFonts w:ascii="Times New Roman" w:hAnsi="Times New Roman"/>
          <w:sz w:val="24"/>
          <w:szCs w:val="24"/>
        </w:rPr>
        <w:t>military</w:t>
      </w:r>
      <w:r w:rsidR="00B350BA" w:rsidRPr="00863AC4">
        <w:rPr>
          <w:rFonts w:ascii="Times New Roman" w:hAnsi="Times New Roman"/>
          <w:sz w:val="24"/>
          <w:szCs w:val="24"/>
        </w:rPr>
        <w:t xml:space="preserve"> or Homeland Security</w:t>
      </w:r>
      <w:r w:rsidR="00ED77D5" w:rsidRPr="00863AC4">
        <w:rPr>
          <w:rFonts w:ascii="Times New Roman" w:hAnsi="Times New Roman"/>
          <w:sz w:val="24"/>
          <w:szCs w:val="24"/>
        </w:rPr>
        <w:t xml:space="preserve"> fraud reward</w:t>
      </w:r>
      <w:r w:rsidRPr="00863AC4">
        <w:rPr>
          <w:rFonts w:ascii="Times New Roman" w:hAnsi="Times New Roman"/>
          <w:sz w:val="24"/>
          <w:szCs w:val="24"/>
        </w:rPr>
        <w:t xml:space="preserve"> work. You will want to inquire into their background and experience. Conversely, do not make the mistaken assumption that the firm with the highest rate is better than one charging a more average rate. Most people tend to associate cost with value, but this assumption is not always justified.</w:t>
      </w:r>
      <w:r w:rsidR="00581DBB" w:rsidRPr="00863AC4">
        <w:rPr>
          <w:rFonts w:ascii="Times New Roman" w:hAnsi="Times New Roman"/>
          <w:sz w:val="24"/>
          <w:szCs w:val="24"/>
        </w:rPr>
        <w:t xml:space="preserve"> For instance, if you found a fi</w:t>
      </w:r>
      <w:r w:rsidR="00002C60" w:rsidRPr="00863AC4">
        <w:rPr>
          <w:rFonts w:ascii="Times New Roman" w:hAnsi="Times New Roman"/>
          <w:sz w:val="24"/>
          <w:szCs w:val="24"/>
        </w:rPr>
        <w:t>rm</w:t>
      </w:r>
      <w:r w:rsidR="00581DBB" w:rsidRPr="00863AC4">
        <w:rPr>
          <w:rFonts w:ascii="Times New Roman" w:hAnsi="Times New Roman"/>
          <w:sz w:val="24"/>
          <w:szCs w:val="24"/>
        </w:rPr>
        <w:t xml:space="preserve"> willing to take the case on a one-third </w:t>
      </w:r>
      <w:r w:rsidR="00002C60" w:rsidRPr="00863AC4">
        <w:rPr>
          <w:rFonts w:ascii="Times New Roman" w:hAnsi="Times New Roman"/>
          <w:sz w:val="24"/>
          <w:szCs w:val="24"/>
        </w:rPr>
        <w:t xml:space="preserve">cut </w:t>
      </w:r>
      <w:r w:rsidR="00581DBB" w:rsidRPr="00863AC4">
        <w:rPr>
          <w:rFonts w:ascii="Times New Roman" w:hAnsi="Times New Roman"/>
          <w:sz w:val="24"/>
          <w:szCs w:val="24"/>
        </w:rPr>
        <w:t>rate but they did not convince DOJ to take the case, you will</w:t>
      </w:r>
      <w:r w:rsidR="00002C60" w:rsidRPr="00863AC4">
        <w:rPr>
          <w:rFonts w:ascii="Times New Roman" w:hAnsi="Times New Roman"/>
          <w:sz w:val="24"/>
          <w:szCs w:val="24"/>
        </w:rPr>
        <w:t xml:space="preserve"> get zero reward.</w:t>
      </w:r>
    </w:p>
    <w:p w14:paraId="5D7FD87F" w14:textId="01473D8D" w:rsidR="00ED77D5" w:rsidRPr="00863AC4" w:rsidRDefault="00494D68" w:rsidP="00894BA0">
      <w:pPr>
        <w:spacing w:line="240" w:lineRule="auto"/>
        <w:rPr>
          <w:rFonts w:ascii="Times New Roman" w:hAnsi="Times New Roman"/>
          <w:sz w:val="24"/>
          <w:szCs w:val="24"/>
        </w:rPr>
      </w:pPr>
      <w:r w:rsidRPr="00863AC4">
        <w:rPr>
          <w:rFonts w:ascii="Times New Roman" w:hAnsi="Times New Roman"/>
          <w:sz w:val="24"/>
          <w:szCs w:val="24"/>
        </w:rPr>
        <w:t>What you may not know about att</w:t>
      </w:r>
      <w:r w:rsidR="00ED77D5" w:rsidRPr="00863AC4">
        <w:rPr>
          <w:rFonts w:ascii="Times New Roman" w:hAnsi="Times New Roman"/>
          <w:sz w:val="24"/>
          <w:szCs w:val="24"/>
        </w:rPr>
        <w:t>orney fees is that the DOJ whistle</w:t>
      </w:r>
      <w:r w:rsidRPr="00863AC4">
        <w:rPr>
          <w:rFonts w:ascii="Times New Roman" w:hAnsi="Times New Roman"/>
          <w:sz w:val="24"/>
          <w:szCs w:val="24"/>
        </w:rPr>
        <w:t xml:space="preserve">blower program permits your lawyer to collect from the defendant their attorney fees and costs incurred in the case. These fees will not reduce your DOJ award. </w:t>
      </w:r>
      <w:proofErr w:type="gramStart"/>
      <w:r w:rsidRPr="00863AC4">
        <w:rPr>
          <w:rFonts w:ascii="Times New Roman" w:hAnsi="Times New Roman"/>
          <w:sz w:val="24"/>
          <w:szCs w:val="24"/>
        </w:rPr>
        <w:t>They are collected by your lawyer</w:t>
      </w:r>
      <w:proofErr w:type="gramEnd"/>
      <w:r w:rsidRPr="00863AC4">
        <w:rPr>
          <w:rFonts w:ascii="Times New Roman" w:hAnsi="Times New Roman"/>
          <w:sz w:val="24"/>
          <w:szCs w:val="24"/>
        </w:rPr>
        <w:t xml:space="preserve"> directly from the defendant over-and-above the base amount DOJ recovers from the defendant. In other words, after a defendant pays DOJ a settlement amount, your lawyer w</w:t>
      </w:r>
      <w:r w:rsidR="00ED77D5" w:rsidRPr="00863AC4">
        <w:rPr>
          <w:rFonts w:ascii="Times New Roman" w:hAnsi="Times New Roman"/>
          <w:sz w:val="24"/>
          <w:szCs w:val="24"/>
        </w:rPr>
        <w:t>ill bill the defendant an addi</w:t>
      </w:r>
      <w:r w:rsidRPr="00863AC4">
        <w:rPr>
          <w:rFonts w:ascii="Times New Roman" w:hAnsi="Times New Roman"/>
          <w:sz w:val="24"/>
          <w:szCs w:val="24"/>
        </w:rPr>
        <w:t>tional amount for fees and costs. These fees are in addition to the contingency rate you pay your lawyer from the reward. Don’t expect to get a portion of these fees. They go to your attorney and are not part of the contingency arrangement. Your reward consists of the amount DOJ pays you, less the contingency fee percentage paid to your lawyer.</w:t>
      </w:r>
    </w:p>
    <w:p w14:paraId="49C0F9C0" w14:textId="2510FDDA" w:rsidR="006C3E84" w:rsidRPr="00863AC4" w:rsidRDefault="00494D68" w:rsidP="00894BA0">
      <w:pPr>
        <w:spacing w:line="240" w:lineRule="auto"/>
        <w:rPr>
          <w:rFonts w:ascii="Times New Roman" w:hAnsi="Times New Roman"/>
          <w:sz w:val="24"/>
          <w:szCs w:val="24"/>
        </w:rPr>
      </w:pPr>
      <w:r w:rsidRPr="00863AC4">
        <w:rPr>
          <w:rFonts w:ascii="Times New Roman" w:hAnsi="Times New Roman"/>
          <w:sz w:val="24"/>
          <w:szCs w:val="24"/>
        </w:rPr>
        <w:t>Don’t begrudge these additional fees your lawyer receives from the defendant. Your attorney will be battling against some of the largest and best law firms in the country</w:t>
      </w:r>
      <w:r w:rsidR="006C3E84" w:rsidRPr="00863AC4">
        <w:rPr>
          <w:rFonts w:ascii="Times New Roman" w:hAnsi="Times New Roman"/>
          <w:sz w:val="24"/>
          <w:szCs w:val="24"/>
        </w:rPr>
        <w:t xml:space="preserve"> trying to keep a fraud-doer from repaying the government</w:t>
      </w:r>
      <w:r w:rsidRPr="00863AC4">
        <w:rPr>
          <w:rFonts w:ascii="Times New Roman" w:hAnsi="Times New Roman"/>
          <w:sz w:val="24"/>
          <w:szCs w:val="24"/>
        </w:rPr>
        <w:t xml:space="preserve">. As Abraham Lincoln said, “A lawyer’s time and advice are his stock in trade.” </w:t>
      </w:r>
    </w:p>
    <w:p w14:paraId="014369BC" w14:textId="561EE4B2" w:rsidR="00D654D4" w:rsidRPr="00863AC4" w:rsidRDefault="00494D68" w:rsidP="00894BA0">
      <w:pPr>
        <w:spacing w:line="240" w:lineRule="auto"/>
        <w:rPr>
          <w:rFonts w:ascii="Times New Roman" w:hAnsi="Times New Roman"/>
          <w:sz w:val="24"/>
          <w:szCs w:val="24"/>
        </w:rPr>
      </w:pPr>
      <w:r w:rsidRPr="00863AC4">
        <w:rPr>
          <w:rFonts w:ascii="Times New Roman" w:hAnsi="Times New Roman"/>
          <w:sz w:val="24"/>
          <w:szCs w:val="24"/>
        </w:rPr>
        <w:t>By taking your case, your attorney is giving up the opportunity to work on other matters at his normal billing rate. Considering that DOJ declines</w:t>
      </w:r>
      <w:r w:rsidR="00ED77D5" w:rsidRPr="00863AC4">
        <w:rPr>
          <w:rFonts w:ascii="Times New Roman" w:hAnsi="Times New Roman"/>
          <w:sz w:val="24"/>
          <w:szCs w:val="24"/>
        </w:rPr>
        <w:t xml:space="preserve"> 75 </w:t>
      </w:r>
      <w:r w:rsidRPr="00863AC4">
        <w:rPr>
          <w:rFonts w:ascii="Times New Roman" w:hAnsi="Times New Roman"/>
          <w:sz w:val="24"/>
          <w:szCs w:val="24"/>
        </w:rPr>
        <w:t xml:space="preserve">percent of all </w:t>
      </w:r>
      <w:r w:rsidR="00B350BA" w:rsidRPr="00863AC4">
        <w:rPr>
          <w:rFonts w:ascii="Times New Roman" w:hAnsi="Times New Roman"/>
          <w:sz w:val="24"/>
          <w:szCs w:val="24"/>
        </w:rPr>
        <w:t>DOD or Homeland Security</w:t>
      </w:r>
      <w:r w:rsidR="00ED77D5" w:rsidRPr="00863AC4">
        <w:rPr>
          <w:rFonts w:ascii="Times New Roman" w:hAnsi="Times New Roman"/>
          <w:sz w:val="24"/>
          <w:szCs w:val="24"/>
        </w:rPr>
        <w:t xml:space="preserve"> fraud </w:t>
      </w:r>
      <w:r w:rsidRPr="00863AC4">
        <w:rPr>
          <w:rFonts w:ascii="Times New Roman" w:hAnsi="Times New Roman"/>
          <w:sz w:val="24"/>
          <w:szCs w:val="24"/>
        </w:rPr>
        <w:t xml:space="preserve">cases, </w:t>
      </w:r>
      <w:r w:rsidR="006861D6" w:rsidRPr="00863AC4">
        <w:rPr>
          <w:rFonts w:ascii="Times New Roman" w:hAnsi="Times New Roman"/>
          <w:sz w:val="24"/>
          <w:szCs w:val="24"/>
        </w:rPr>
        <w:t xml:space="preserve">your attorney </w:t>
      </w:r>
      <w:r w:rsidRPr="00863AC4">
        <w:rPr>
          <w:rFonts w:ascii="Times New Roman" w:hAnsi="Times New Roman"/>
          <w:sz w:val="24"/>
          <w:szCs w:val="24"/>
        </w:rPr>
        <w:t>is risking much to take your case. In ad</w:t>
      </w:r>
      <w:r w:rsidR="00ED77D5" w:rsidRPr="00863AC4">
        <w:rPr>
          <w:rFonts w:ascii="Times New Roman" w:hAnsi="Times New Roman"/>
          <w:sz w:val="24"/>
          <w:szCs w:val="24"/>
        </w:rPr>
        <w:t>di</w:t>
      </w:r>
      <w:r w:rsidRPr="00863AC4">
        <w:rPr>
          <w:rFonts w:ascii="Times New Roman" w:hAnsi="Times New Roman"/>
          <w:sz w:val="24"/>
          <w:szCs w:val="24"/>
        </w:rPr>
        <w:t>tion, included in these costs are amounts of out-of-pocket expenses incurred, such as deposition fees and outside consultants and experts. In a normal case, the client would bear these costs.</w:t>
      </w:r>
      <w:r w:rsidR="00ED77D5" w:rsidRPr="00863AC4">
        <w:rPr>
          <w:rFonts w:ascii="Times New Roman" w:hAnsi="Times New Roman"/>
          <w:sz w:val="24"/>
          <w:szCs w:val="24"/>
        </w:rPr>
        <w:t xml:space="preserve"> </w:t>
      </w:r>
    </w:p>
    <w:p w14:paraId="14335B96" w14:textId="17D81E6C" w:rsidR="00494D68" w:rsidRPr="00863AC4" w:rsidRDefault="00ED77D5" w:rsidP="00894BA0">
      <w:pPr>
        <w:spacing w:line="240" w:lineRule="auto"/>
        <w:rPr>
          <w:rFonts w:ascii="Times New Roman" w:hAnsi="Times New Roman"/>
          <w:sz w:val="24"/>
          <w:szCs w:val="24"/>
        </w:rPr>
      </w:pPr>
      <w:r w:rsidRPr="00863AC4">
        <w:rPr>
          <w:rFonts w:ascii="Times New Roman" w:hAnsi="Times New Roman"/>
          <w:sz w:val="24"/>
          <w:szCs w:val="24"/>
        </w:rPr>
        <w:t>The good news is that you</w:t>
      </w:r>
      <w:r w:rsidR="00692DC3">
        <w:rPr>
          <w:rFonts w:ascii="Times New Roman" w:hAnsi="Times New Roman"/>
          <w:sz w:val="24"/>
          <w:szCs w:val="24"/>
        </w:rPr>
        <w:t>r attorney charges the regular 40% rate, you</w:t>
      </w:r>
      <w:r w:rsidRPr="00863AC4">
        <w:rPr>
          <w:rFonts w:ascii="Times New Roman" w:hAnsi="Times New Roman"/>
          <w:sz w:val="24"/>
          <w:szCs w:val="24"/>
        </w:rPr>
        <w:t xml:space="preserve"> keep 60% of the DOJ reward without having to</w:t>
      </w:r>
      <w:r w:rsidR="00463E93" w:rsidRPr="00863AC4">
        <w:rPr>
          <w:rFonts w:ascii="Times New Roman" w:hAnsi="Times New Roman"/>
          <w:sz w:val="24"/>
          <w:szCs w:val="24"/>
        </w:rPr>
        <w:t xml:space="preserve"> expend any out-of-pocket costs assuming your attorney offers a true contingency fee rate.</w:t>
      </w:r>
    </w:p>
    <w:p w14:paraId="2FCBA0CC" w14:textId="77777777" w:rsidR="00AF669A" w:rsidRPr="00863AC4" w:rsidRDefault="00AF669A" w:rsidP="00894BA0">
      <w:pPr>
        <w:spacing w:line="240" w:lineRule="auto"/>
        <w:rPr>
          <w:rFonts w:ascii="Times New Roman" w:hAnsi="Times New Roman"/>
          <w:sz w:val="24"/>
          <w:szCs w:val="24"/>
        </w:rPr>
      </w:pPr>
    </w:p>
    <w:p w14:paraId="7B601B96" w14:textId="7A38521C" w:rsidR="00AF669A" w:rsidRPr="00903DA0" w:rsidRDefault="00AF669A" w:rsidP="00894BA0">
      <w:pPr>
        <w:spacing w:line="240" w:lineRule="auto"/>
        <w:rPr>
          <w:rFonts w:ascii="Times New Roman" w:hAnsi="Times New Roman"/>
          <w:b/>
          <w:sz w:val="24"/>
          <w:szCs w:val="24"/>
        </w:rPr>
      </w:pPr>
      <w:bookmarkStart w:id="20" w:name="c91"/>
      <w:r w:rsidRPr="00863AC4">
        <w:rPr>
          <w:rFonts w:ascii="Times New Roman" w:hAnsi="Times New Roman"/>
          <w:b/>
          <w:sz w:val="24"/>
          <w:szCs w:val="24"/>
        </w:rPr>
        <w:t>IRS Form 1099 and tax consequences</w:t>
      </w:r>
      <w:bookmarkEnd w:id="20"/>
    </w:p>
    <w:p w14:paraId="3037FE1C" w14:textId="5DB2E705" w:rsidR="00AF669A" w:rsidRPr="00863AC4" w:rsidRDefault="00AF669A" w:rsidP="00894BA0">
      <w:pPr>
        <w:spacing w:line="240" w:lineRule="auto"/>
        <w:rPr>
          <w:rFonts w:ascii="Times New Roman" w:hAnsi="Times New Roman"/>
          <w:sz w:val="24"/>
          <w:szCs w:val="24"/>
        </w:rPr>
      </w:pPr>
      <w:r w:rsidRPr="00863AC4">
        <w:rPr>
          <w:rFonts w:ascii="Times New Roman" w:hAnsi="Times New Roman"/>
          <w:sz w:val="24"/>
          <w:szCs w:val="24"/>
        </w:rPr>
        <w:t xml:space="preserve">What are the tax consequences of receiving a DOJ reward? Not surprisingly, a whistleblower reward is taxable income. Whenever DOJ pays a reward to a whistleblower, it issues to the whistleblower an IRS Form 1099. DOJ lists the full amount of the reward it paid out under the case. </w:t>
      </w:r>
    </w:p>
    <w:p w14:paraId="280DE21B" w14:textId="3355858E" w:rsidR="00AF669A" w:rsidRPr="00863AC4" w:rsidRDefault="00AF669A" w:rsidP="00894BA0">
      <w:pPr>
        <w:spacing w:line="240" w:lineRule="auto"/>
        <w:rPr>
          <w:rFonts w:ascii="Times New Roman" w:hAnsi="Times New Roman"/>
          <w:sz w:val="24"/>
          <w:szCs w:val="24"/>
        </w:rPr>
      </w:pPr>
      <w:r w:rsidRPr="00863AC4">
        <w:rPr>
          <w:rFonts w:ascii="Times New Roman" w:hAnsi="Times New Roman"/>
          <w:sz w:val="24"/>
          <w:szCs w:val="24"/>
        </w:rPr>
        <w:t xml:space="preserve">The form is also sent by DOJ to the IRS listing the whistleblower as the recipient of the reward. However, on October 22, 2004, Congress passed a law stating that the whistleblower may deduct from the amount listed in the Form 1099 the amount of the contingency fee </w:t>
      </w:r>
      <w:r w:rsidR="00D50011" w:rsidRPr="00863AC4">
        <w:rPr>
          <w:rFonts w:ascii="Times New Roman" w:hAnsi="Times New Roman"/>
          <w:sz w:val="24"/>
          <w:szCs w:val="24"/>
        </w:rPr>
        <w:t xml:space="preserve">paid to your attorney </w:t>
      </w:r>
      <w:r w:rsidRPr="00863AC4">
        <w:rPr>
          <w:rFonts w:ascii="Times New Roman" w:hAnsi="Times New Roman"/>
          <w:sz w:val="24"/>
          <w:szCs w:val="24"/>
        </w:rPr>
        <w:t>so that you are only taxed on the net amount received. Because tax issues are complex and subject to change, it is a good idea to contact an experienced tax accountant or advisor before relying on any regulations that have been true in the past. This is something you can typically wait to do until a settlement is imminent and your attorney is negotiating an amount of the reward with DOJ.</w:t>
      </w:r>
    </w:p>
    <w:p w14:paraId="31E46C7B" w14:textId="72F17126" w:rsidR="00AF669A" w:rsidRDefault="00D654D4" w:rsidP="00894BA0">
      <w:pPr>
        <w:spacing w:line="240" w:lineRule="auto"/>
        <w:rPr>
          <w:rFonts w:ascii="Times New Roman" w:hAnsi="Times New Roman"/>
          <w:sz w:val="24"/>
          <w:szCs w:val="24"/>
        </w:rPr>
      </w:pPr>
      <w:r w:rsidRPr="00863AC4">
        <w:rPr>
          <w:rFonts w:ascii="Times New Roman" w:hAnsi="Times New Roman"/>
          <w:sz w:val="24"/>
          <w:szCs w:val="24"/>
        </w:rPr>
        <w:t>The next chapter outlines the general role and duties and shows why your attorney is worth their contingency fees.</w:t>
      </w:r>
    </w:p>
    <w:p w14:paraId="03E266FF" w14:textId="77777777" w:rsidR="00E60B8F" w:rsidRPr="00863AC4" w:rsidRDefault="0051671D" w:rsidP="00E60B8F">
      <w:pPr>
        <w:spacing w:line="240" w:lineRule="auto"/>
        <w:rPr>
          <w:rFonts w:ascii="Times New Roman" w:hAnsi="Times New Roman"/>
          <w:sz w:val="24"/>
          <w:szCs w:val="24"/>
        </w:rPr>
      </w:pPr>
      <w:hyperlink w:anchor="toc1" w:history="1">
        <w:r w:rsidR="00E60B8F" w:rsidRPr="0083757D">
          <w:rPr>
            <w:rStyle w:val="Hyperlink"/>
            <w:rFonts w:ascii="Times New Roman" w:hAnsi="Times New Roman"/>
            <w:i/>
            <w:sz w:val="24"/>
            <w:szCs w:val="24"/>
          </w:rPr>
          <w:t>Back to Table of Contents</w:t>
        </w:r>
      </w:hyperlink>
    </w:p>
    <w:p w14:paraId="592DED41" w14:textId="77777777" w:rsidR="00E60B8F" w:rsidRDefault="00E60B8F">
      <w:pPr>
        <w:spacing w:after="0" w:line="240" w:lineRule="auto"/>
        <w:rPr>
          <w:rFonts w:ascii="Times New Roman" w:hAnsi="Times New Roman"/>
          <w:b/>
          <w:sz w:val="24"/>
          <w:szCs w:val="24"/>
        </w:rPr>
      </w:pPr>
      <w:r>
        <w:rPr>
          <w:rFonts w:ascii="Times New Roman" w:hAnsi="Times New Roman"/>
          <w:b/>
          <w:sz w:val="24"/>
          <w:szCs w:val="24"/>
        </w:rPr>
        <w:br w:type="page"/>
      </w:r>
    </w:p>
    <w:p w14:paraId="0ED44AB3" w14:textId="77777777" w:rsidR="00E60B8F" w:rsidRPr="00E60B8F" w:rsidRDefault="00E60B8F" w:rsidP="00894BA0">
      <w:pPr>
        <w:spacing w:line="240" w:lineRule="auto"/>
        <w:rPr>
          <w:rFonts w:ascii="Times New Roman" w:hAnsi="Times New Roman"/>
          <w:b/>
          <w:sz w:val="24"/>
          <w:szCs w:val="24"/>
        </w:rPr>
      </w:pPr>
      <w:bookmarkStart w:id="21" w:name="c99"/>
      <w:r w:rsidRPr="00E60B8F">
        <w:rPr>
          <w:rFonts w:ascii="Times New Roman" w:hAnsi="Times New Roman"/>
          <w:b/>
          <w:sz w:val="24"/>
          <w:szCs w:val="24"/>
        </w:rPr>
        <w:t>What to expect from your attorney?</w:t>
      </w:r>
      <w:bookmarkEnd w:id="21"/>
    </w:p>
    <w:p w14:paraId="768743DF" w14:textId="01426C1B" w:rsidR="004C5A58" w:rsidRPr="00863AC4" w:rsidRDefault="004C5A58" w:rsidP="00894BA0">
      <w:pPr>
        <w:spacing w:line="240" w:lineRule="auto"/>
        <w:rPr>
          <w:rFonts w:ascii="Times New Roman" w:hAnsi="Times New Roman"/>
          <w:sz w:val="24"/>
          <w:szCs w:val="24"/>
        </w:rPr>
      </w:pPr>
      <w:r w:rsidRPr="00863AC4">
        <w:rPr>
          <w:rFonts w:ascii="Times New Roman" w:hAnsi="Times New Roman"/>
          <w:sz w:val="24"/>
          <w:szCs w:val="24"/>
        </w:rPr>
        <w:t xml:space="preserve">As you weigh the decision whether to file for a </w:t>
      </w:r>
      <w:r w:rsidR="006C3E84" w:rsidRPr="00863AC4">
        <w:rPr>
          <w:rFonts w:ascii="Times New Roman" w:hAnsi="Times New Roman"/>
          <w:sz w:val="24"/>
          <w:szCs w:val="24"/>
        </w:rPr>
        <w:t xml:space="preserve">DOJ </w:t>
      </w:r>
      <w:r w:rsidRPr="00863AC4">
        <w:rPr>
          <w:rFonts w:ascii="Times New Roman" w:hAnsi="Times New Roman"/>
          <w:sz w:val="24"/>
          <w:szCs w:val="24"/>
        </w:rPr>
        <w:t>reward</w:t>
      </w:r>
      <w:r w:rsidR="007F3CBF" w:rsidRPr="00863AC4">
        <w:rPr>
          <w:rFonts w:ascii="Times New Roman" w:hAnsi="Times New Roman"/>
          <w:sz w:val="24"/>
          <w:szCs w:val="24"/>
        </w:rPr>
        <w:t xml:space="preserve"> and </w:t>
      </w:r>
      <w:r w:rsidR="00B17052" w:rsidRPr="00863AC4">
        <w:rPr>
          <w:rFonts w:ascii="Times New Roman" w:hAnsi="Times New Roman"/>
          <w:sz w:val="24"/>
          <w:szCs w:val="24"/>
        </w:rPr>
        <w:t xml:space="preserve">agree to give </w:t>
      </w:r>
      <w:r w:rsidR="003461C7" w:rsidRPr="00863AC4">
        <w:rPr>
          <w:rFonts w:ascii="Times New Roman" w:hAnsi="Times New Roman"/>
          <w:sz w:val="24"/>
          <w:szCs w:val="24"/>
        </w:rPr>
        <w:t xml:space="preserve">40% contingency </w:t>
      </w:r>
      <w:r w:rsidR="004540CF" w:rsidRPr="00863AC4">
        <w:rPr>
          <w:rFonts w:ascii="Times New Roman" w:hAnsi="Times New Roman"/>
          <w:sz w:val="24"/>
          <w:szCs w:val="24"/>
        </w:rPr>
        <w:t xml:space="preserve">of your reward </w:t>
      </w:r>
      <w:r w:rsidR="003461C7" w:rsidRPr="00863AC4">
        <w:rPr>
          <w:rFonts w:ascii="Times New Roman" w:hAnsi="Times New Roman"/>
          <w:sz w:val="24"/>
          <w:szCs w:val="24"/>
        </w:rPr>
        <w:t>to your attorney</w:t>
      </w:r>
      <w:r w:rsidRPr="00863AC4">
        <w:rPr>
          <w:rFonts w:ascii="Times New Roman" w:hAnsi="Times New Roman"/>
          <w:sz w:val="24"/>
          <w:szCs w:val="24"/>
        </w:rPr>
        <w:t>, consider all that will be required from your attorney to prepare a proper filing and follow the case to conclusion. Below are examples of the legal work to expect from your attorney during each aspect of the DOJ Reward Program.</w:t>
      </w:r>
    </w:p>
    <w:p w14:paraId="4581EC21" w14:textId="5634B14E" w:rsidR="004C5A58" w:rsidRPr="00863AC4" w:rsidRDefault="004C5A58" w:rsidP="00894BA0">
      <w:pPr>
        <w:spacing w:line="240" w:lineRule="auto"/>
        <w:rPr>
          <w:rFonts w:ascii="Times New Roman" w:hAnsi="Times New Roman"/>
          <w:sz w:val="24"/>
          <w:szCs w:val="24"/>
        </w:rPr>
      </w:pPr>
      <w:r w:rsidRPr="00863AC4">
        <w:rPr>
          <w:rFonts w:ascii="Times New Roman" w:hAnsi="Times New Roman"/>
          <w:sz w:val="24"/>
          <w:szCs w:val="24"/>
        </w:rPr>
        <w:t>As you can imagine, each of these tasks requires significant experience and skill with the DOJ reward program. It will also require some effort by you, as well as staying power. You and your attorney will be earning your DOJ reward. Below are the roles of your attorney.</w:t>
      </w:r>
    </w:p>
    <w:p w14:paraId="244C7E04" w14:textId="77777777" w:rsidR="004C5A58" w:rsidRPr="00863AC4" w:rsidRDefault="004C5A58" w:rsidP="00894BA0">
      <w:pPr>
        <w:spacing w:line="240" w:lineRule="auto"/>
        <w:rPr>
          <w:rFonts w:ascii="Times New Roman" w:hAnsi="Times New Roman"/>
          <w:i/>
          <w:sz w:val="24"/>
          <w:szCs w:val="24"/>
        </w:rPr>
      </w:pPr>
      <w:r w:rsidRPr="00863AC4">
        <w:rPr>
          <w:rFonts w:ascii="Times New Roman" w:hAnsi="Times New Roman"/>
          <w:i/>
          <w:sz w:val="24"/>
          <w:szCs w:val="24"/>
        </w:rPr>
        <w:t>Pre-Filing Stage</w:t>
      </w:r>
    </w:p>
    <w:p w14:paraId="258B12A2"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listening</w:t>
      </w:r>
      <w:proofErr w:type="gramEnd"/>
      <w:r w:rsidRPr="00863AC4">
        <w:rPr>
          <w:rFonts w:ascii="Times New Roman" w:hAnsi="Times New Roman"/>
          <w:sz w:val="24"/>
          <w:szCs w:val="24"/>
        </w:rPr>
        <w:t xml:space="preserve"> carefully to your story</w:t>
      </w:r>
    </w:p>
    <w:p w14:paraId="635686A6"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creating</w:t>
      </w:r>
      <w:proofErr w:type="gramEnd"/>
      <w:r w:rsidRPr="00863AC4">
        <w:rPr>
          <w:rFonts w:ascii="Times New Roman" w:hAnsi="Times New Roman"/>
          <w:sz w:val="24"/>
          <w:szCs w:val="24"/>
        </w:rPr>
        <w:t xml:space="preserve"> an investigative plan to build a solid DOJ reward application</w:t>
      </w:r>
    </w:p>
    <w:p w14:paraId="0978782F"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analyzing</w:t>
      </w:r>
      <w:proofErr w:type="gramEnd"/>
      <w:r w:rsidRPr="00863AC4">
        <w:rPr>
          <w:rFonts w:ascii="Times New Roman" w:hAnsi="Times New Roman"/>
          <w:sz w:val="24"/>
          <w:szCs w:val="24"/>
        </w:rPr>
        <w:t xml:space="preserve"> whether you can meet all of the requirements of the program</w:t>
      </w:r>
    </w:p>
    <w:p w14:paraId="45B92787" w14:textId="0A04B80F"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helping</w:t>
      </w:r>
      <w:proofErr w:type="gramEnd"/>
      <w:r w:rsidRPr="00863AC4">
        <w:rPr>
          <w:rFonts w:ascii="Times New Roman" w:hAnsi="Times New Roman"/>
          <w:sz w:val="24"/>
          <w:szCs w:val="24"/>
        </w:rPr>
        <w:t xml:space="preserve"> you weigh personal risks against potential rewards</w:t>
      </w:r>
    </w:p>
    <w:p w14:paraId="6B2E37CA"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evaluating</w:t>
      </w:r>
      <w:proofErr w:type="gramEnd"/>
      <w:r w:rsidRPr="00863AC4">
        <w:rPr>
          <w:rFonts w:ascii="Times New Roman" w:hAnsi="Times New Roman"/>
          <w:sz w:val="24"/>
          <w:szCs w:val="24"/>
        </w:rPr>
        <w:t xml:space="preserve"> who should be named as defendants</w:t>
      </w:r>
    </w:p>
    <w:p w14:paraId="671F20BD"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calculating</w:t>
      </w:r>
      <w:proofErr w:type="gramEnd"/>
      <w:r w:rsidRPr="00863AC4">
        <w:rPr>
          <w:rFonts w:ascii="Times New Roman" w:hAnsi="Times New Roman"/>
          <w:sz w:val="24"/>
          <w:szCs w:val="24"/>
        </w:rPr>
        <w:t xml:space="preserve"> the loss to the government</w:t>
      </w:r>
    </w:p>
    <w:p w14:paraId="6B16F4DB" w14:textId="14DA04BE"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creating</w:t>
      </w:r>
      <w:proofErr w:type="gramEnd"/>
      <w:r w:rsidRPr="00863AC4">
        <w:rPr>
          <w:rFonts w:ascii="Times New Roman" w:hAnsi="Times New Roman"/>
          <w:sz w:val="24"/>
          <w:szCs w:val="24"/>
        </w:rPr>
        <w:t xml:space="preserve"> a custom-tailored and convincing complaint and statement of evidence</w:t>
      </w:r>
    </w:p>
    <w:p w14:paraId="6ABC5C22"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choosing</w:t>
      </w:r>
      <w:proofErr w:type="gramEnd"/>
      <w:r w:rsidRPr="00863AC4">
        <w:rPr>
          <w:rFonts w:ascii="Times New Roman" w:hAnsi="Times New Roman"/>
          <w:sz w:val="24"/>
          <w:szCs w:val="24"/>
        </w:rPr>
        <w:t xml:space="preserve"> where to file the case</w:t>
      </w:r>
    </w:p>
    <w:p w14:paraId="572777D1"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filing</w:t>
      </w:r>
      <w:proofErr w:type="gramEnd"/>
      <w:r w:rsidRPr="00863AC4">
        <w:rPr>
          <w:rFonts w:ascii="Times New Roman" w:hAnsi="Times New Roman"/>
          <w:sz w:val="24"/>
          <w:szCs w:val="24"/>
        </w:rPr>
        <w:t xml:space="preserve"> and serving the complaint upon the government</w:t>
      </w:r>
    </w:p>
    <w:p w14:paraId="202C633F" w14:textId="77777777" w:rsidR="004C5A58" w:rsidRPr="00863AC4" w:rsidRDefault="004C5A58" w:rsidP="00903DA0">
      <w:pPr>
        <w:spacing w:line="240" w:lineRule="auto"/>
        <w:contextualSpacing/>
        <w:rPr>
          <w:rFonts w:ascii="Times New Roman" w:hAnsi="Times New Roman"/>
          <w:sz w:val="24"/>
          <w:szCs w:val="24"/>
        </w:rPr>
      </w:pPr>
    </w:p>
    <w:p w14:paraId="61E824F4" w14:textId="77777777" w:rsidR="004C5A58" w:rsidRDefault="004C5A58" w:rsidP="00903DA0">
      <w:pPr>
        <w:spacing w:line="240" w:lineRule="auto"/>
        <w:contextualSpacing/>
        <w:rPr>
          <w:rFonts w:ascii="Times New Roman" w:hAnsi="Times New Roman"/>
          <w:i/>
          <w:sz w:val="24"/>
          <w:szCs w:val="24"/>
        </w:rPr>
      </w:pPr>
      <w:r w:rsidRPr="00863AC4">
        <w:rPr>
          <w:rFonts w:ascii="Times New Roman" w:hAnsi="Times New Roman"/>
          <w:i/>
          <w:sz w:val="24"/>
          <w:szCs w:val="24"/>
        </w:rPr>
        <w:t>Pre-DOJ Intervention</w:t>
      </w:r>
    </w:p>
    <w:p w14:paraId="48E60DFA" w14:textId="77777777" w:rsidR="00E5730D" w:rsidRPr="00863AC4" w:rsidRDefault="00E5730D" w:rsidP="00903DA0">
      <w:pPr>
        <w:spacing w:line="240" w:lineRule="auto"/>
        <w:contextualSpacing/>
        <w:rPr>
          <w:rFonts w:ascii="Times New Roman" w:hAnsi="Times New Roman"/>
          <w:i/>
          <w:sz w:val="24"/>
          <w:szCs w:val="24"/>
        </w:rPr>
      </w:pPr>
    </w:p>
    <w:p w14:paraId="21DE7FE8"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preparing</w:t>
      </w:r>
      <w:proofErr w:type="gramEnd"/>
      <w:r w:rsidRPr="00863AC4">
        <w:rPr>
          <w:rFonts w:ascii="Times New Roman" w:hAnsi="Times New Roman"/>
          <w:sz w:val="24"/>
          <w:szCs w:val="24"/>
        </w:rPr>
        <w:t xml:space="preserve"> you, as the whistleblower, for a DOJ interview</w:t>
      </w:r>
    </w:p>
    <w:p w14:paraId="6FDDA3E5"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helping</w:t>
      </w:r>
      <w:proofErr w:type="gramEnd"/>
      <w:r w:rsidRPr="00863AC4">
        <w:rPr>
          <w:rFonts w:ascii="Times New Roman" w:hAnsi="Times New Roman"/>
          <w:sz w:val="24"/>
          <w:szCs w:val="24"/>
        </w:rPr>
        <w:t xml:space="preserve"> DOJ gather facts and conducting legal research</w:t>
      </w:r>
    </w:p>
    <w:p w14:paraId="24E5865F"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creating</w:t>
      </w:r>
      <w:proofErr w:type="gramEnd"/>
      <w:r w:rsidRPr="00863AC4">
        <w:rPr>
          <w:rFonts w:ascii="Times New Roman" w:hAnsi="Times New Roman"/>
          <w:sz w:val="24"/>
          <w:szCs w:val="24"/>
        </w:rPr>
        <w:t xml:space="preserve"> damage models and calculations</w:t>
      </w:r>
    </w:p>
    <w:p w14:paraId="1460BFDC"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meeting</w:t>
      </w:r>
      <w:proofErr w:type="gramEnd"/>
      <w:r w:rsidRPr="00863AC4">
        <w:rPr>
          <w:rFonts w:ascii="Times New Roman" w:hAnsi="Times New Roman"/>
          <w:sz w:val="24"/>
          <w:szCs w:val="24"/>
        </w:rPr>
        <w:t xml:space="preserve"> with DOJ to assist it in making an intervention decision</w:t>
      </w:r>
    </w:p>
    <w:p w14:paraId="5EAD0A20" w14:textId="77777777" w:rsidR="004C5A58" w:rsidRPr="00863AC4" w:rsidRDefault="004C5A58" w:rsidP="00903DA0">
      <w:pPr>
        <w:spacing w:line="240" w:lineRule="auto"/>
        <w:contextualSpacing/>
        <w:rPr>
          <w:rFonts w:ascii="Times New Roman" w:hAnsi="Times New Roman"/>
          <w:sz w:val="24"/>
          <w:szCs w:val="24"/>
        </w:rPr>
      </w:pPr>
    </w:p>
    <w:p w14:paraId="2F6A5819" w14:textId="77777777" w:rsidR="004C5A58" w:rsidRDefault="004C5A58" w:rsidP="00903DA0">
      <w:pPr>
        <w:spacing w:line="240" w:lineRule="auto"/>
        <w:contextualSpacing/>
        <w:rPr>
          <w:rFonts w:ascii="Times New Roman" w:hAnsi="Times New Roman"/>
          <w:i/>
          <w:sz w:val="24"/>
          <w:szCs w:val="24"/>
        </w:rPr>
      </w:pPr>
      <w:r w:rsidRPr="00863AC4">
        <w:rPr>
          <w:rFonts w:ascii="Times New Roman" w:hAnsi="Times New Roman"/>
          <w:i/>
          <w:sz w:val="24"/>
          <w:szCs w:val="24"/>
        </w:rPr>
        <w:t>Post-DOJ Intervention</w:t>
      </w:r>
    </w:p>
    <w:p w14:paraId="3CB305EA" w14:textId="77777777" w:rsidR="00E5730D" w:rsidRPr="00863AC4" w:rsidRDefault="00E5730D" w:rsidP="00903DA0">
      <w:pPr>
        <w:spacing w:line="240" w:lineRule="auto"/>
        <w:contextualSpacing/>
        <w:rPr>
          <w:rFonts w:ascii="Times New Roman" w:hAnsi="Times New Roman"/>
          <w:i/>
          <w:sz w:val="24"/>
          <w:szCs w:val="24"/>
        </w:rPr>
      </w:pPr>
    </w:p>
    <w:p w14:paraId="1DC29532"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addressing</w:t>
      </w:r>
      <w:proofErr w:type="gramEnd"/>
      <w:r w:rsidRPr="00863AC4">
        <w:rPr>
          <w:rFonts w:ascii="Times New Roman" w:hAnsi="Times New Roman"/>
          <w:sz w:val="24"/>
          <w:szCs w:val="24"/>
        </w:rPr>
        <w:t xml:space="preserve"> discovery issues raised by defendant</w:t>
      </w:r>
    </w:p>
    <w:p w14:paraId="4CE25809"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preparing</w:t>
      </w:r>
      <w:proofErr w:type="gramEnd"/>
      <w:r w:rsidRPr="00863AC4">
        <w:rPr>
          <w:rFonts w:ascii="Times New Roman" w:hAnsi="Times New Roman"/>
          <w:sz w:val="24"/>
          <w:szCs w:val="24"/>
        </w:rPr>
        <w:t xml:space="preserve"> you for your deposition</w:t>
      </w:r>
    </w:p>
    <w:p w14:paraId="225825F1" w14:textId="4F1E0F0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responding</w:t>
      </w:r>
      <w:proofErr w:type="gramEnd"/>
      <w:r w:rsidRPr="00863AC4">
        <w:rPr>
          <w:rFonts w:ascii="Times New Roman" w:hAnsi="Times New Roman"/>
          <w:sz w:val="24"/>
          <w:szCs w:val="24"/>
        </w:rPr>
        <w:t xml:space="preserve"> to motions by defendant</w:t>
      </w:r>
    </w:p>
    <w:p w14:paraId="2AB44BC5" w14:textId="77777777" w:rsidR="004C5A58" w:rsidRPr="00863AC4" w:rsidRDefault="004C5A58" w:rsidP="00903DA0">
      <w:pPr>
        <w:spacing w:line="240" w:lineRule="auto"/>
        <w:contextualSpacing/>
        <w:rPr>
          <w:rFonts w:ascii="Times New Roman" w:hAnsi="Times New Roman"/>
          <w:sz w:val="24"/>
          <w:szCs w:val="24"/>
        </w:rPr>
      </w:pPr>
    </w:p>
    <w:p w14:paraId="61CB8767" w14:textId="77777777" w:rsidR="004C5A58" w:rsidRDefault="004C5A58" w:rsidP="00903DA0">
      <w:pPr>
        <w:spacing w:line="240" w:lineRule="auto"/>
        <w:contextualSpacing/>
        <w:rPr>
          <w:rFonts w:ascii="Times New Roman" w:hAnsi="Times New Roman"/>
          <w:i/>
          <w:sz w:val="24"/>
          <w:szCs w:val="24"/>
        </w:rPr>
      </w:pPr>
      <w:r w:rsidRPr="00863AC4">
        <w:rPr>
          <w:rFonts w:ascii="Times New Roman" w:hAnsi="Times New Roman"/>
          <w:i/>
          <w:sz w:val="24"/>
          <w:szCs w:val="24"/>
        </w:rPr>
        <w:t>Settlement</w:t>
      </w:r>
    </w:p>
    <w:p w14:paraId="3AF6B089" w14:textId="77777777" w:rsidR="00E5730D" w:rsidRPr="00863AC4" w:rsidRDefault="00E5730D" w:rsidP="00903DA0">
      <w:pPr>
        <w:spacing w:line="240" w:lineRule="auto"/>
        <w:contextualSpacing/>
        <w:rPr>
          <w:rFonts w:ascii="Times New Roman" w:hAnsi="Times New Roman"/>
          <w:i/>
          <w:sz w:val="24"/>
          <w:szCs w:val="24"/>
        </w:rPr>
      </w:pPr>
    </w:p>
    <w:p w14:paraId="58165528"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assisting</w:t>
      </w:r>
      <w:proofErr w:type="gramEnd"/>
      <w:r w:rsidRPr="00863AC4">
        <w:rPr>
          <w:rFonts w:ascii="Times New Roman" w:hAnsi="Times New Roman"/>
          <w:sz w:val="24"/>
          <w:szCs w:val="24"/>
        </w:rPr>
        <w:t xml:space="preserve"> DOJ in determining a fair amount of settlement</w:t>
      </w:r>
    </w:p>
    <w:p w14:paraId="6BCDB818"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assisting</w:t>
      </w:r>
      <w:proofErr w:type="gramEnd"/>
      <w:r w:rsidRPr="00863AC4">
        <w:rPr>
          <w:rFonts w:ascii="Times New Roman" w:hAnsi="Times New Roman"/>
          <w:sz w:val="24"/>
          <w:szCs w:val="24"/>
        </w:rPr>
        <w:t xml:space="preserve"> DOJ in negotiating with defendants</w:t>
      </w:r>
    </w:p>
    <w:p w14:paraId="4E1C6562"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discussing</w:t>
      </w:r>
      <w:proofErr w:type="gramEnd"/>
      <w:r w:rsidRPr="00863AC4">
        <w:rPr>
          <w:rFonts w:ascii="Times New Roman" w:hAnsi="Times New Roman"/>
          <w:sz w:val="24"/>
          <w:szCs w:val="24"/>
        </w:rPr>
        <w:t xml:space="preserve"> settlement terms</w:t>
      </w:r>
    </w:p>
    <w:p w14:paraId="326A3366" w14:textId="77777777" w:rsidR="004C5A58" w:rsidRPr="00863AC4" w:rsidRDefault="004C5A58" w:rsidP="00903DA0">
      <w:pPr>
        <w:spacing w:line="240" w:lineRule="auto"/>
        <w:contextualSpacing/>
        <w:rPr>
          <w:rFonts w:ascii="Times New Roman" w:hAnsi="Times New Roman"/>
          <w:sz w:val="24"/>
          <w:szCs w:val="24"/>
        </w:rPr>
      </w:pPr>
    </w:p>
    <w:p w14:paraId="2F429EE1" w14:textId="77777777" w:rsidR="004C5A58" w:rsidRDefault="004C5A58" w:rsidP="00903DA0">
      <w:pPr>
        <w:spacing w:line="240" w:lineRule="auto"/>
        <w:contextualSpacing/>
        <w:rPr>
          <w:rFonts w:ascii="Times New Roman" w:hAnsi="Times New Roman"/>
          <w:i/>
          <w:sz w:val="24"/>
          <w:szCs w:val="24"/>
        </w:rPr>
      </w:pPr>
      <w:r w:rsidRPr="00863AC4">
        <w:rPr>
          <w:rFonts w:ascii="Times New Roman" w:hAnsi="Times New Roman"/>
          <w:i/>
          <w:sz w:val="24"/>
          <w:szCs w:val="24"/>
        </w:rPr>
        <w:t>Amount of Reward</w:t>
      </w:r>
    </w:p>
    <w:p w14:paraId="24DF3909" w14:textId="77777777" w:rsidR="00E5730D" w:rsidRPr="00863AC4" w:rsidRDefault="00E5730D" w:rsidP="00903DA0">
      <w:pPr>
        <w:spacing w:line="240" w:lineRule="auto"/>
        <w:contextualSpacing/>
        <w:rPr>
          <w:rFonts w:ascii="Times New Roman" w:hAnsi="Times New Roman"/>
          <w:i/>
          <w:sz w:val="24"/>
          <w:szCs w:val="24"/>
        </w:rPr>
      </w:pPr>
    </w:p>
    <w:p w14:paraId="29D5FAE0"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negotiating</w:t>
      </w:r>
      <w:proofErr w:type="gramEnd"/>
      <w:r w:rsidRPr="00863AC4">
        <w:rPr>
          <w:rFonts w:ascii="Times New Roman" w:hAnsi="Times New Roman"/>
          <w:sz w:val="24"/>
          <w:szCs w:val="24"/>
        </w:rPr>
        <w:t xml:space="preserve"> a fair reward amount with DOJ</w:t>
      </w:r>
    </w:p>
    <w:p w14:paraId="110634C0" w14:textId="77777777" w:rsidR="004C5A58" w:rsidRPr="00863AC4" w:rsidRDefault="004C5A58" w:rsidP="00903DA0">
      <w:pPr>
        <w:spacing w:line="240" w:lineRule="auto"/>
        <w:contextualSpacing/>
        <w:rPr>
          <w:rFonts w:ascii="Times New Roman" w:hAnsi="Times New Roman"/>
          <w:sz w:val="24"/>
          <w:szCs w:val="24"/>
        </w:rPr>
      </w:pPr>
      <w:r w:rsidRPr="00863AC4">
        <w:rPr>
          <w:rFonts w:ascii="Times New Roman" w:hAnsi="Times New Roman"/>
          <w:sz w:val="24"/>
          <w:szCs w:val="24"/>
        </w:rPr>
        <w:t>•</w:t>
      </w:r>
      <w:r w:rsidRPr="00863AC4">
        <w:rPr>
          <w:rFonts w:ascii="Times New Roman" w:hAnsi="Times New Roman"/>
          <w:sz w:val="24"/>
          <w:szCs w:val="24"/>
        </w:rPr>
        <w:tab/>
      </w:r>
      <w:proofErr w:type="gramStart"/>
      <w:r w:rsidRPr="00863AC4">
        <w:rPr>
          <w:rFonts w:ascii="Times New Roman" w:hAnsi="Times New Roman"/>
          <w:sz w:val="24"/>
          <w:szCs w:val="24"/>
        </w:rPr>
        <w:t>presenting</w:t>
      </w:r>
      <w:proofErr w:type="gramEnd"/>
      <w:r w:rsidRPr="00863AC4">
        <w:rPr>
          <w:rFonts w:ascii="Times New Roman" w:hAnsi="Times New Roman"/>
          <w:sz w:val="24"/>
          <w:szCs w:val="24"/>
        </w:rPr>
        <w:t xml:space="preserve"> valid reasons supporting increases in the rate beyond the minimum.</w:t>
      </w:r>
    </w:p>
    <w:p w14:paraId="36226744" w14:textId="77777777" w:rsidR="004C5A58" w:rsidRPr="00863AC4" w:rsidRDefault="004C5A58" w:rsidP="00894BA0">
      <w:pPr>
        <w:spacing w:line="240" w:lineRule="auto"/>
        <w:rPr>
          <w:rFonts w:ascii="Times New Roman" w:hAnsi="Times New Roman"/>
          <w:sz w:val="24"/>
          <w:szCs w:val="24"/>
        </w:rPr>
      </w:pPr>
    </w:p>
    <w:p w14:paraId="3C7D314F" w14:textId="5913E6AE" w:rsidR="00E60B8F" w:rsidRPr="00863AC4" w:rsidRDefault="004C5A58" w:rsidP="00E60B8F">
      <w:pPr>
        <w:spacing w:line="240" w:lineRule="auto"/>
        <w:rPr>
          <w:rFonts w:ascii="Times New Roman" w:hAnsi="Times New Roman"/>
          <w:sz w:val="24"/>
          <w:szCs w:val="24"/>
        </w:rPr>
      </w:pPr>
      <w:r w:rsidRPr="00863AC4">
        <w:rPr>
          <w:rFonts w:ascii="Times New Roman" w:hAnsi="Times New Roman"/>
          <w:sz w:val="24"/>
          <w:szCs w:val="24"/>
        </w:rPr>
        <w:t>This listing all of the time and effort by your attorney also validate</w:t>
      </w:r>
      <w:r w:rsidR="003A2E22" w:rsidRPr="00863AC4">
        <w:rPr>
          <w:rFonts w:ascii="Times New Roman" w:hAnsi="Times New Roman"/>
          <w:sz w:val="24"/>
          <w:szCs w:val="24"/>
        </w:rPr>
        <w:t>s</w:t>
      </w:r>
      <w:r w:rsidRPr="00863AC4">
        <w:rPr>
          <w:rFonts w:ascii="Times New Roman" w:hAnsi="Times New Roman"/>
          <w:sz w:val="24"/>
          <w:szCs w:val="24"/>
        </w:rPr>
        <w:t xml:space="preserve"> why your attorney works on a contingency case</w:t>
      </w:r>
      <w:r w:rsidR="003A2E22" w:rsidRPr="00863AC4">
        <w:rPr>
          <w:rFonts w:ascii="Times New Roman" w:hAnsi="Times New Roman"/>
          <w:sz w:val="24"/>
          <w:szCs w:val="24"/>
        </w:rPr>
        <w:t>, charges 40% of the reward,</w:t>
      </w:r>
      <w:r w:rsidRPr="00863AC4">
        <w:rPr>
          <w:rFonts w:ascii="Times New Roman" w:hAnsi="Times New Roman"/>
          <w:sz w:val="24"/>
          <w:szCs w:val="24"/>
        </w:rPr>
        <w:t xml:space="preserve"> and only takes cases where a significant reward is possible. </w:t>
      </w:r>
      <w:r w:rsidR="002A448E" w:rsidRPr="00863AC4">
        <w:rPr>
          <w:rFonts w:ascii="Times New Roman" w:hAnsi="Times New Roman"/>
          <w:sz w:val="24"/>
          <w:szCs w:val="24"/>
        </w:rPr>
        <w:t>The good n</w:t>
      </w:r>
      <w:r w:rsidR="003461C7" w:rsidRPr="00863AC4">
        <w:rPr>
          <w:rFonts w:ascii="Times New Roman" w:hAnsi="Times New Roman"/>
          <w:sz w:val="24"/>
          <w:szCs w:val="24"/>
        </w:rPr>
        <w:t>ews is</w:t>
      </w:r>
      <w:r w:rsidR="00692DC3">
        <w:rPr>
          <w:rFonts w:ascii="Times New Roman" w:hAnsi="Times New Roman"/>
          <w:sz w:val="24"/>
          <w:szCs w:val="24"/>
        </w:rPr>
        <w:t>, for example,</w:t>
      </w:r>
      <w:r w:rsidR="003461C7" w:rsidRPr="00863AC4">
        <w:rPr>
          <w:rFonts w:ascii="Times New Roman" w:hAnsi="Times New Roman"/>
          <w:sz w:val="24"/>
          <w:szCs w:val="24"/>
        </w:rPr>
        <w:t xml:space="preserve"> that your 60% share of</w:t>
      </w:r>
      <w:r w:rsidR="002A448E" w:rsidRPr="00863AC4">
        <w:rPr>
          <w:rFonts w:ascii="Times New Roman" w:hAnsi="Times New Roman"/>
          <w:sz w:val="24"/>
          <w:szCs w:val="24"/>
        </w:rPr>
        <w:t xml:space="preserve"> a reward of $5 million would be $3 million. Not bad considering that you have no out of pocket costs</w:t>
      </w:r>
      <w:r w:rsidR="00F016B8" w:rsidRPr="00863AC4">
        <w:rPr>
          <w:rFonts w:ascii="Times New Roman" w:hAnsi="Times New Roman"/>
          <w:sz w:val="24"/>
          <w:szCs w:val="24"/>
        </w:rPr>
        <w:t xml:space="preserve"> if you hire an attorney </w:t>
      </w:r>
      <w:r w:rsidR="003461C7" w:rsidRPr="00863AC4">
        <w:rPr>
          <w:rFonts w:ascii="Times New Roman" w:hAnsi="Times New Roman"/>
          <w:sz w:val="24"/>
          <w:szCs w:val="24"/>
        </w:rPr>
        <w:t xml:space="preserve">on a true contingency basis. </w:t>
      </w:r>
    </w:p>
    <w:p w14:paraId="019BCA48" w14:textId="29D96F74" w:rsidR="00E60B8F" w:rsidRDefault="0051671D" w:rsidP="00E60B8F">
      <w:pPr>
        <w:spacing w:line="240" w:lineRule="auto"/>
        <w:rPr>
          <w:rFonts w:ascii="Times New Roman" w:hAnsi="Times New Roman"/>
          <w:sz w:val="24"/>
          <w:szCs w:val="24"/>
        </w:rPr>
      </w:pPr>
      <w:hyperlink w:anchor="toc1" w:history="1">
        <w:r w:rsidR="00E60B8F" w:rsidRPr="0083757D">
          <w:rPr>
            <w:rStyle w:val="Hyperlink"/>
            <w:rFonts w:ascii="Times New Roman" w:hAnsi="Times New Roman"/>
            <w:i/>
            <w:sz w:val="24"/>
            <w:szCs w:val="24"/>
          </w:rPr>
          <w:t>Back to Table of Contents</w:t>
        </w:r>
      </w:hyperlink>
    </w:p>
    <w:p w14:paraId="6EA0592E" w14:textId="0699635B" w:rsidR="00335487" w:rsidRDefault="00335487">
      <w:pPr>
        <w:spacing w:after="0" w:line="240" w:lineRule="auto"/>
        <w:rPr>
          <w:rFonts w:ascii="Times New Roman" w:hAnsi="Times New Roman"/>
          <w:b/>
          <w:sz w:val="24"/>
          <w:szCs w:val="24"/>
        </w:rPr>
      </w:pPr>
      <w:r>
        <w:rPr>
          <w:rFonts w:ascii="Times New Roman" w:hAnsi="Times New Roman"/>
          <w:b/>
          <w:sz w:val="24"/>
          <w:szCs w:val="24"/>
        </w:rPr>
        <w:br w:type="page"/>
      </w:r>
    </w:p>
    <w:p w14:paraId="45854DAF" w14:textId="38806639" w:rsidR="004C6661" w:rsidRPr="00F467A5" w:rsidRDefault="00335487" w:rsidP="00894BA0">
      <w:pPr>
        <w:spacing w:line="240" w:lineRule="auto"/>
        <w:rPr>
          <w:rFonts w:ascii="Times New Roman" w:hAnsi="Times New Roman"/>
          <w:b/>
          <w:sz w:val="24"/>
          <w:szCs w:val="24"/>
        </w:rPr>
      </w:pPr>
      <w:bookmarkStart w:id="22" w:name="d10"/>
      <w:r>
        <w:rPr>
          <w:rFonts w:ascii="Times New Roman" w:hAnsi="Times New Roman"/>
          <w:b/>
          <w:sz w:val="24"/>
          <w:szCs w:val="24"/>
        </w:rPr>
        <w:t>How long does it take to get a DOJ reward?</w:t>
      </w:r>
      <w:bookmarkEnd w:id="22"/>
    </w:p>
    <w:p w14:paraId="36CAB708" w14:textId="55F1ACD5" w:rsidR="005A2D9A" w:rsidRPr="00863AC4" w:rsidRDefault="00524F08" w:rsidP="00894BA0">
      <w:pPr>
        <w:spacing w:line="240" w:lineRule="auto"/>
        <w:rPr>
          <w:rFonts w:ascii="Times New Roman" w:hAnsi="Times New Roman"/>
          <w:sz w:val="24"/>
          <w:szCs w:val="24"/>
        </w:rPr>
      </w:pPr>
      <w:r w:rsidRPr="00863AC4">
        <w:rPr>
          <w:rFonts w:ascii="Times New Roman" w:hAnsi="Times New Roman"/>
          <w:sz w:val="24"/>
          <w:szCs w:val="24"/>
        </w:rPr>
        <w:t>Another common question is “</w:t>
      </w:r>
      <w:r w:rsidRPr="00863AC4">
        <w:rPr>
          <w:rFonts w:ascii="Times New Roman" w:hAnsi="Times New Roman"/>
          <w:i/>
          <w:sz w:val="24"/>
          <w:szCs w:val="24"/>
        </w:rPr>
        <w:t>How long will it take to get a DOJ reward?</w:t>
      </w:r>
      <w:r w:rsidRPr="00863AC4">
        <w:rPr>
          <w:rFonts w:ascii="Times New Roman" w:hAnsi="Times New Roman"/>
          <w:sz w:val="24"/>
          <w:szCs w:val="24"/>
        </w:rPr>
        <w:t>” Again, every case is unique, but most cases take two years or longer by the time DOJ collects funds back and pays a reward. Many large cases have taken six years</w:t>
      </w:r>
      <w:r w:rsidR="00B17052" w:rsidRPr="00863AC4">
        <w:rPr>
          <w:rFonts w:ascii="Times New Roman" w:hAnsi="Times New Roman"/>
          <w:sz w:val="24"/>
          <w:szCs w:val="24"/>
        </w:rPr>
        <w:t>, such as when the reward is $5</w:t>
      </w:r>
      <w:r w:rsidRPr="00863AC4">
        <w:rPr>
          <w:rFonts w:ascii="Times New Roman" w:hAnsi="Times New Roman"/>
          <w:sz w:val="24"/>
          <w:szCs w:val="24"/>
        </w:rPr>
        <w:t xml:space="preserve"> million or more. </w:t>
      </w:r>
    </w:p>
    <w:p w14:paraId="62BAD29B" w14:textId="33804E8E" w:rsidR="004C6661" w:rsidRPr="00863AC4" w:rsidRDefault="005A2D9A" w:rsidP="00894BA0">
      <w:pPr>
        <w:spacing w:line="240" w:lineRule="auto"/>
        <w:rPr>
          <w:rFonts w:ascii="Times New Roman" w:hAnsi="Times New Roman"/>
          <w:sz w:val="24"/>
          <w:szCs w:val="24"/>
        </w:rPr>
      </w:pPr>
      <w:r w:rsidRPr="00863AC4">
        <w:rPr>
          <w:rFonts w:ascii="Times New Roman" w:hAnsi="Times New Roman"/>
          <w:sz w:val="24"/>
          <w:szCs w:val="24"/>
        </w:rPr>
        <w:t>The average amount of time a case remains under seal, which means before the defendant is served with the complaint</w:t>
      </w:r>
      <w:r w:rsidR="009A50E3" w:rsidRPr="00863AC4">
        <w:rPr>
          <w:rFonts w:ascii="Times New Roman" w:hAnsi="Times New Roman"/>
          <w:sz w:val="24"/>
          <w:szCs w:val="24"/>
        </w:rPr>
        <w:t>,</w:t>
      </w:r>
      <w:r w:rsidRPr="00863AC4">
        <w:rPr>
          <w:rFonts w:ascii="Times New Roman" w:hAnsi="Times New Roman"/>
          <w:sz w:val="24"/>
          <w:szCs w:val="24"/>
        </w:rPr>
        <w:t xml:space="preserve"> is about two years. But even after serving the complaint, it can take another year or longer for the case to settle. Because the reward is based upon the amount collected, the reward cannot be paid until DOJ collects the funds from the wrongdoer. Thus, it can take anywhere from 1 to 6 years to get a DOJ reward. Because every case is different, there are no hard and fast rules. But for large rewards, expect it to be a few years minimum. </w:t>
      </w:r>
    </w:p>
    <w:p w14:paraId="7BFA79EE" w14:textId="77777777" w:rsidR="00335487" w:rsidRPr="00335487" w:rsidRDefault="00335487" w:rsidP="00894BA0">
      <w:pPr>
        <w:spacing w:line="240" w:lineRule="auto"/>
        <w:rPr>
          <w:rFonts w:ascii="Times New Roman" w:hAnsi="Times New Roman"/>
          <w:b/>
          <w:sz w:val="24"/>
          <w:szCs w:val="24"/>
        </w:rPr>
      </w:pPr>
      <w:bookmarkStart w:id="23" w:name="d101"/>
      <w:proofErr w:type="gramStart"/>
      <w:r w:rsidRPr="00335487">
        <w:rPr>
          <w:rFonts w:ascii="Times New Roman" w:hAnsi="Times New Roman"/>
          <w:b/>
          <w:sz w:val="24"/>
          <w:szCs w:val="24"/>
        </w:rPr>
        <w:t>Time tables</w:t>
      </w:r>
      <w:bookmarkEnd w:id="23"/>
      <w:proofErr w:type="gramEnd"/>
    </w:p>
    <w:p w14:paraId="060CDEC4" w14:textId="532499AB" w:rsidR="005A2D9A" w:rsidRPr="00863AC4" w:rsidRDefault="004C6661" w:rsidP="00894BA0">
      <w:pPr>
        <w:spacing w:line="240" w:lineRule="auto"/>
        <w:rPr>
          <w:rFonts w:ascii="Times New Roman" w:hAnsi="Times New Roman"/>
          <w:sz w:val="24"/>
          <w:szCs w:val="24"/>
        </w:rPr>
      </w:pPr>
      <w:r w:rsidRPr="00863AC4">
        <w:rPr>
          <w:rFonts w:ascii="Times New Roman" w:hAnsi="Times New Roman"/>
          <w:sz w:val="24"/>
          <w:szCs w:val="24"/>
        </w:rPr>
        <w:t xml:space="preserve">The first point of confusion stems from the fact that the law provides DOJ with 60 days to make a decision about a </w:t>
      </w:r>
      <w:r w:rsidR="005A2D9A" w:rsidRPr="00863AC4">
        <w:rPr>
          <w:rFonts w:ascii="Times New Roman" w:hAnsi="Times New Roman"/>
          <w:sz w:val="24"/>
          <w:szCs w:val="24"/>
        </w:rPr>
        <w:t xml:space="preserve">reward </w:t>
      </w:r>
      <w:r w:rsidRPr="00863AC4">
        <w:rPr>
          <w:rFonts w:ascii="Times New Roman" w:hAnsi="Times New Roman"/>
          <w:sz w:val="24"/>
          <w:szCs w:val="24"/>
        </w:rPr>
        <w:t xml:space="preserve">case. That is true. But DOJ may ask the court for extensions upon the showing of good cause. Essentially, DOJ will file a series of motions providing the court with reasons why it cannot finish its investigation in 60 days or even 6 months. Courts regularly grant DOJ’s request for more time, and for good reason. After all, it is the government that is the real party in interest in these cases, not the whistleblower. In some instances, the seal has remained in place for up to </w:t>
      </w:r>
      <w:r w:rsidR="005A2D9A" w:rsidRPr="00863AC4">
        <w:rPr>
          <w:rFonts w:ascii="Times New Roman" w:hAnsi="Times New Roman"/>
          <w:sz w:val="24"/>
          <w:szCs w:val="24"/>
        </w:rPr>
        <w:t>six</w:t>
      </w:r>
      <w:r w:rsidRPr="00863AC4">
        <w:rPr>
          <w:rFonts w:ascii="Times New Roman" w:hAnsi="Times New Roman"/>
          <w:sz w:val="24"/>
          <w:szCs w:val="24"/>
        </w:rPr>
        <w:t xml:space="preserve"> years.</w:t>
      </w:r>
    </w:p>
    <w:p w14:paraId="3513B584" w14:textId="651CD519" w:rsidR="004C6661" w:rsidRPr="00863AC4" w:rsidRDefault="004C6661" w:rsidP="00894BA0">
      <w:pPr>
        <w:spacing w:line="240" w:lineRule="auto"/>
        <w:rPr>
          <w:rFonts w:ascii="Times New Roman" w:hAnsi="Times New Roman"/>
          <w:sz w:val="24"/>
          <w:szCs w:val="24"/>
        </w:rPr>
      </w:pPr>
      <w:r w:rsidRPr="00863AC4">
        <w:rPr>
          <w:rFonts w:ascii="Times New Roman" w:hAnsi="Times New Roman"/>
          <w:sz w:val="24"/>
          <w:szCs w:val="24"/>
        </w:rPr>
        <w:t>While waiting for a DOJ decision, there are things your attorney can do. They should keep informed. As long as progress is being made, time is not your enemy. Rather than simply complain to DOJ, your attorney should be asking what help he can provide, such as drafting document requests, performing legal research, and calculating damages.</w:t>
      </w:r>
    </w:p>
    <w:p w14:paraId="43D5CACB" w14:textId="6DCAD0CE" w:rsidR="004C5A58" w:rsidRDefault="004C6661" w:rsidP="00894BA0">
      <w:pPr>
        <w:spacing w:line="240" w:lineRule="auto"/>
        <w:rPr>
          <w:rFonts w:ascii="Times New Roman" w:hAnsi="Times New Roman"/>
          <w:sz w:val="24"/>
          <w:szCs w:val="24"/>
        </w:rPr>
      </w:pPr>
      <w:r w:rsidRPr="00863AC4">
        <w:rPr>
          <w:rFonts w:ascii="Times New Roman" w:hAnsi="Times New Roman"/>
          <w:sz w:val="24"/>
          <w:szCs w:val="24"/>
        </w:rPr>
        <w:t>You may be wondering why it take</w:t>
      </w:r>
      <w:r w:rsidR="0059092A" w:rsidRPr="00863AC4">
        <w:rPr>
          <w:rFonts w:ascii="Times New Roman" w:hAnsi="Times New Roman"/>
          <w:sz w:val="24"/>
          <w:szCs w:val="24"/>
        </w:rPr>
        <w:t>s so long. That is a fair ques</w:t>
      </w:r>
      <w:r w:rsidRPr="00863AC4">
        <w:rPr>
          <w:rFonts w:ascii="Times New Roman" w:hAnsi="Times New Roman"/>
          <w:sz w:val="24"/>
          <w:szCs w:val="24"/>
        </w:rPr>
        <w:t xml:space="preserve">tion. As you consider what goes into the government’s investigation, you’ll begin to appreciate that there is ample reason for seemingly slow pace. </w:t>
      </w:r>
      <w:r w:rsidR="0017457C" w:rsidRPr="00863AC4">
        <w:rPr>
          <w:rFonts w:ascii="Times New Roman" w:hAnsi="Times New Roman"/>
          <w:sz w:val="24"/>
          <w:szCs w:val="24"/>
        </w:rPr>
        <w:t>For instance, a prior chapter listed all of the duties of your attorney in a DOJ reward cas</w:t>
      </w:r>
      <w:r w:rsidR="004335C0" w:rsidRPr="00863AC4">
        <w:rPr>
          <w:rFonts w:ascii="Times New Roman" w:hAnsi="Times New Roman"/>
          <w:sz w:val="24"/>
          <w:szCs w:val="24"/>
        </w:rPr>
        <w:t>e. In short, there are no short</w:t>
      </w:r>
      <w:r w:rsidR="0017457C" w:rsidRPr="00863AC4">
        <w:rPr>
          <w:rFonts w:ascii="Times New Roman" w:hAnsi="Times New Roman"/>
          <w:sz w:val="24"/>
          <w:szCs w:val="24"/>
        </w:rPr>
        <w:t xml:space="preserve">cuts to </w:t>
      </w:r>
      <w:r w:rsidR="00F467A5">
        <w:rPr>
          <w:rFonts w:ascii="Times New Roman" w:hAnsi="Times New Roman"/>
          <w:sz w:val="24"/>
          <w:szCs w:val="24"/>
        </w:rPr>
        <w:t>receiving a significant reward.</w:t>
      </w:r>
    </w:p>
    <w:p w14:paraId="18B95976" w14:textId="19A9C9A1" w:rsidR="00F467A5" w:rsidRPr="00863AC4" w:rsidRDefault="0051671D" w:rsidP="00894BA0">
      <w:pPr>
        <w:spacing w:line="240" w:lineRule="auto"/>
        <w:rPr>
          <w:rFonts w:ascii="Times New Roman" w:hAnsi="Times New Roman"/>
          <w:sz w:val="24"/>
          <w:szCs w:val="24"/>
        </w:rPr>
      </w:pPr>
      <w:hyperlink w:anchor="toc1" w:history="1">
        <w:r w:rsidR="00F467A5" w:rsidRPr="0083757D">
          <w:rPr>
            <w:rStyle w:val="Hyperlink"/>
            <w:rFonts w:ascii="Times New Roman" w:hAnsi="Times New Roman"/>
            <w:i/>
            <w:sz w:val="24"/>
            <w:szCs w:val="24"/>
          </w:rPr>
          <w:t>Back to Table of Contents</w:t>
        </w:r>
      </w:hyperlink>
    </w:p>
    <w:p w14:paraId="17A08D18" w14:textId="21A8DD16" w:rsidR="00D102DF" w:rsidRPr="00863AC4" w:rsidRDefault="00D102DF" w:rsidP="00894BA0">
      <w:pPr>
        <w:spacing w:line="240" w:lineRule="auto"/>
        <w:rPr>
          <w:rFonts w:ascii="Times New Roman" w:hAnsi="Times New Roman"/>
          <w:b/>
          <w:sz w:val="24"/>
          <w:szCs w:val="24"/>
        </w:rPr>
      </w:pPr>
    </w:p>
    <w:p w14:paraId="4FFF01CB" w14:textId="77777777" w:rsidR="00F467A5" w:rsidRDefault="00F467A5">
      <w:pPr>
        <w:spacing w:after="0" w:line="240" w:lineRule="auto"/>
        <w:rPr>
          <w:rFonts w:ascii="Times New Roman" w:hAnsi="Times New Roman"/>
          <w:b/>
          <w:sz w:val="24"/>
          <w:szCs w:val="24"/>
        </w:rPr>
      </w:pPr>
      <w:r>
        <w:rPr>
          <w:rFonts w:ascii="Times New Roman" w:hAnsi="Times New Roman"/>
          <w:b/>
          <w:sz w:val="24"/>
          <w:szCs w:val="24"/>
        </w:rPr>
        <w:br w:type="page"/>
      </w:r>
    </w:p>
    <w:p w14:paraId="23481B66" w14:textId="6636664A" w:rsidR="000E6684" w:rsidRPr="00863AC4" w:rsidRDefault="000E6684" w:rsidP="00894BA0">
      <w:pPr>
        <w:spacing w:line="240" w:lineRule="auto"/>
        <w:rPr>
          <w:rFonts w:ascii="Times New Roman" w:hAnsi="Times New Roman"/>
          <w:b/>
          <w:sz w:val="24"/>
          <w:szCs w:val="24"/>
        </w:rPr>
      </w:pPr>
      <w:bookmarkStart w:id="24" w:name="c12"/>
      <w:r w:rsidRPr="00863AC4">
        <w:rPr>
          <w:rFonts w:ascii="Times New Roman" w:hAnsi="Times New Roman"/>
          <w:b/>
          <w:sz w:val="24"/>
          <w:szCs w:val="24"/>
        </w:rPr>
        <w:t>Why DOJ rejects cases</w:t>
      </w:r>
      <w:r w:rsidR="00B67044" w:rsidRPr="00863AC4">
        <w:rPr>
          <w:rFonts w:ascii="Times New Roman" w:hAnsi="Times New Roman"/>
          <w:b/>
          <w:sz w:val="24"/>
          <w:szCs w:val="24"/>
        </w:rPr>
        <w:t>?</w:t>
      </w:r>
      <w:bookmarkEnd w:id="24"/>
    </w:p>
    <w:p w14:paraId="51B800DD" w14:textId="04F4AB95" w:rsidR="00656C20" w:rsidRPr="00863AC4" w:rsidRDefault="00656C20" w:rsidP="00894BA0">
      <w:pPr>
        <w:spacing w:line="240" w:lineRule="auto"/>
        <w:rPr>
          <w:rFonts w:ascii="Times New Roman" w:hAnsi="Times New Roman"/>
          <w:sz w:val="24"/>
          <w:szCs w:val="24"/>
        </w:rPr>
      </w:pPr>
      <w:r w:rsidRPr="00863AC4">
        <w:rPr>
          <w:rFonts w:ascii="Times New Roman" w:hAnsi="Times New Roman"/>
          <w:sz w:val="24"/>
          <w:szCs w:val="24"/>
        </w:rPr>
        <w:t>DOJ turns away more reward applications than it takes.</w:t>
      </w:r>
      <w:r w:rsidR="00EC4634" w:rsidRPr="00863AC4">
        <w:rPr>
          <w:rFonts w:ascii="Times New Roman" w:hAnsi="Times New Roman"/>
          <w:sz w:val="24"/>
          <w:szCs w:val="24"/>
        </w:rPr>
        <w:t xml:space="preserve"> From a pure statistical point of view, DOJ turns away 75% of applications. </w:t>
      </w:r>
      <w:r w:rsidRPr="00863AC4">
        <w:rPr>
          <w:rFonts w:ascii="Times New Roman" w:hAnsi="Times New Roman"/>
          <w:sz w:val="24"/>
          <w:szCs w:val="24"/>
        </w:rPr>
        <w:t xml:space="preserve">There are several reasons why DOJ turns away cases, and an experienced </w:t>
      </w:r>
      <w:r w:rsidR="00B350BA" w:rsidRPr="00863AC4">
        <w:rPr>
          <w:rFonts w:ascii="Times New Roman" w:hAnsi="Times New Roman"/>
          <w:sz w:val="24"/>
          <w:szCs w:val="24"/>
        </w:rPr>
        <w:t>DOD or Homeland Security</w:t>
      </w:r>
      <w:r w:rsidRPr="00863AC4">
        <w:rPr>
          <w:rFonts w:ascii="Times New Roman" w:hAnsi="Times New Roman"/>
          <w:sz w:val="24"/>
          <w:szCs w:val="24"/>
        </w:rPr>
        <w:t xml:space="preserve"> fraud reward attorney can help you evaluate if you have the right type of a case and work hard to position you to put your case in the best light so that it is properly evaluated by DOJ. Here are some of the more common reasons why DOJ rejects cases.</w:t>
      </w:r>
    </w:p>
    <w:p w14:paraId="3D427FD1" w14:textId="396716A5" w:rsidR="00406484" w:rsidRPr="00F467A5" w:rsidRDefault="00406484" w:rsidP="00894BA0">
      <w:pPr>
        <w:spacing w:line="240" w:lineRule="auto"/>
        <w:rPr>
          <w:rFonts w:ascii="Times New Roman" w:hAnsi="Times New Roman"/>
          <w:b/>
          <w:sz w:val="24"/>
          <w:szCs w:val="24"/>
        </w:rPr>
      </w:pPr>
      <w:bookmarkStart w:id="25" w:name="c121"/>
      <w:r w:rsidRPr="00863AC4">
        <w:rPr>
          <w:rFonts w:ascii="Times New Roman" w:hAnsi="Times New Roman"/>
          <w:b/>
          <w:sz w:val="24"/>
          <w:szCs w:val="24"/>
        </w:rPr>
        <w:t xml:space="preserve">The </w:t>
      </w:r>
      <w:r w:rsidR="009A50E3" w:rsidRPr="00863AC4">
        <w:rPr>
          <w:rFonts w:ascii="Times New Roman" w:hAnsi="Times New Roman"/>
          <w:b/>
          <w:sz w:val="24"/>
          <w:szCs w:val="24"/>
        </w:rPr>
        <w:t xml:space="preserve">lack of </w:t>
      </w:r>
      <w:r w:rsidRPr="00863AC4">
        <w:rPr>
          <w:rFonts w:ascii="Times New Roman" w:hAnsi="Times New Roman"/>
          <w:b/>
          <w:sz w:val="24"/>
          <w:szCs w:val="24"/>
        </w:rPr>
        <w:t>d</w:t>
      </w:r>
      <w:r w:rsidR="00ED76A9" w:rsidRPr="00863AC4">
        <w:rPr>
          <w:rFonts w:ascii="Times New Roman" w:hAnsi="Times New Roman"/>
          <w:b/>
          <w:sz w:val="24"/>
          <w:szCs w:val="24"/>
        </w:rPr>
        <w:t>ocuments</w:t>
      </w:r>
      <w:bookmarkEnd w:id="25"/>
    </w:p>
    <w:p w14:paraId="527791F8" w14:textId="42DC9587" w:rsidR="009B3E7B" w:rsidRPr="00863AC4" w:rsidRDefault="00656C20" w:rsidP="00894BA0">
      <w:pPr>
        <w:spacing w:line="240" w:lineRule="auto"/>
        <w:rPr>
          <w:rFonts w:ascii="Times New Roman" w:hAnsi="Times New Roman"/>
          <w:sz w:val="24"/>
          <w:szCs w:val="24"/>
        </w:rPr>
      </w:pPr>
      <w:r w:rsidRPr="00863AC4">
        <w:rPr>
          <w:rFonts w:ascii="Times New Roman" w:hAnsi="Times New Roman"/>
          <w:sz w:val="24"/>
          <w:szCs w:val="24"/>
        </w:rPr>
        <w:t xml:space="preserve">DOJ </w:t>
      </w:r>
      <w:r w:rsidR="009B3E7B" w:rsidRPr="00863AC4">
        <w:rPr>
          <w:rFonts w:ascii="Times New Roman" w:hAnsi="Times New Roman"/>
          <w:sz w:val="24"/>
          <w:szCs w:val="24"/>
        </w:rPr>
        <w:t xml:space="preserve">has never collected millions of dollars from an entity cheating </w:t>
      </w:r>
      <w:r w:rsidR="00B350BA" w:rsidRPr="00863AC4">
        <w:rPr>
          <w:rFonts w:ascii="Times New Roman" w:hAnsi="Times New Roman"/>
          <w:sz w:val="24"/>
          <w:szCs w:val="24"/>
        </w:rPr>
        <w:t>DOD or Homeland Security</w:t>
      </w:r>
      <w:r w:rsidR="009B3E7B" w:rsidRPr="00863AC4">
        <w:rPr>
          <w:rFonts w:ascii="Times New Roman" w:hAnsi="Times New Roman"/>
          <w:sz w:val="24"/>
          <w:szCs w:val="24"/>
        </w:rPr>
        <w:t xml:space="preserve"> without documents</w:t>
      </w:r>
      <w:r w:rsidR="002A06E3" w:rsidRPr="00863AC4">
        <w:rPr>
          <w:rFonts w:ascii="Times New Roman" w:hAnsi="Times New Roman"/>
          <w:sz w:val="24"/>
          <w:szCs w:val="24"/>
        </w:rPr>
        <w:t xml:space="preserve"> supporting the fraud allegations</w:t>
      </w:r>
      <w:r w:rsidR="009B3E7B" w:rsidRPr="00863AC4">
        <w:rPr>
          <w:rFonts w:ascii="Times New Roman" w:hAnsi="Times New Roman"/>
          <w:sz w:val="24"/>
          <w:szCs w:val="24"/>
        </w:rPr>
        <w:t>. In fact, d</w:t>
      </w:r>
      <w:r w:rsidR="00ED76A9" w:rsidRPr="00863AC4">
        <w:rPr>
          <w:rFonts w:ascii="Times New Roman" w:hAnsi="Times New Roman"/>
          <w:sz w:val="24"/>
          <w:szCs w:val="24"/>
        </w:rPr>
        <w:t xml:space="preserve">ocuments are the heart of a </w:t>
      </w:r>
      <w:r w:rsidR="00B350BA" w:rsidRPr="00863AC4">
        <w:rPr>
          <w:rFonts w:ascii="Times New Roman" w:hAnsi="Times New Roman"/>
          <w:sz w:val="24"/>
          <w:szCs w:val="24"/>
        </w:rPr>
        <w:t>DOD or Homeland Security</w:t>
      </w:r>
      <w:r w:rsidRPr="00863AC4">
        <w:rPr>
          <w:rFonts w:ascii="Times New Roman" w:hAnsi="Times New Roman"/>
          <w:sz w:val="24"/>
          <w:szCs w:val="24"/>
        </w:rPr>
        <w:t xml:space="preserve"> fraud </w:t>
      </w:r>
      <w:r w:rsidR="00ED76A9" w:rsidRPr="00863AC4">
        <w:rPr>
          <w:rFonts w:ascii="Times New Roman" w:hAnsi="Times New Roman"/>
          <w:sz w:val="24"/>
          <w:szCs w:val="24"/>
        </w:rPr>
        <w:t xml:space="preserve">case. </w:t>
      </w:r>
      <w:r w:rsidR="009B3E7B" w:rsidRPr="00863AC4">
        <w:rPr>
          <w:rFonts w:ascii="Times New Roman" w:hAnsi="Times New Roman"/>
          <w:sz w:val="24"/>
          <w:szCs w:val="24"/>
        </w:rPr>
        <w:t xml:space="preserve">In my experience, DOJ gets more interested in </w:t>
      </w:r>
      <w:r w:rsidR="00B350BA" w:rsidRPr="00863AC4">
        <w:rPr>
          <w:rFonts w:ascii="Times New Roman" w:hAnsi="Times New Roman"/>
          <w:sz w:val="24"/>
          <w:szCs w:val="24"/>
        </w:rPr>
        <w:t>DOD or Homeland Security</w:t>
      </w:r>
      <w:r w:rsidR="009B3E7B" w:rsidRPr="00863AC4">
        <w:rPr>
          <w:rFonts w:ascii="Times New Roman" w:hAnsi="Times New Roman"/>
          <w:sz w:val="24"/>
          <w:szCs w:val="24"/>
        </w:rPr>
        <w:t xml:space="preserve"> fraud allegations when the whistleblower supplies DOJ with copies of key internal company documents that the whistleblower obtained through their normal duties working for the company. It is much harder to convince DOJ to issue a subpoena or assign investigators to do interviews without receiving documents from the whistleblower at the outset of the case. Of course, you should talk to your attorney about whether to copy documents and what types of documents to copy. </w:t>
      </w:r>
    </w:p>
    <w:p w14:paraId="7575AC7A" w14:textId="236130DD" w:rsidR="009B3E7B" w:rsidRPr="00863AC4" w:rsidRDefault="009B3E7B" w:rsidP="00894BA0">
      <w:pPr>
        <w:spacing w:line="240" w:lineRule="auto"/>
        <w:rPr>
          <w:rFonts w:ascii="Times New Roman" w:hAnsi="Times New Roman"/>
          <w:sz w:val="24"/>
          <w:szCs w:val="24"/>
        </w:rPr>
      </w:pPr>
      <w:r w:rsidRPr="00863AC4">
        <w:rPr>
          <w:rFonts w:ascii="Times New Roman" w:hAnsi="Times New Roman"/>
          <w:sz w:val="24"/>
          <w:szCs w:val="24"/>
        </w:rPr>
        <w:t xml:space="preserve">Why are documents so important? </w:t>
      </w:r>
      <w:r w:rsidR="00ED76A9" w:rsidRPr="00863AC4">
        <w:rPr>
          <w:rFonts w:ascii="Times New Roman" w:hAnsi="Times New Roman"/>
          <w:sz w:val="24"/>
          <w:szCs w:val="24"/>
        </w:rPr>
        <w:t>It is rare for a defendant to simply admit to wrongdoing and offer to repay millions of dollars. In virtually every fraud case I handled at DOJ, someone lied or suffered from intentional amnesia when questioned about the allegations. Yet, the one thing that never lied or conveniently “forgot” was the internal company documents created at the time of the events in question.</w:t>
      </w:r>
      <w:r w:rsidRPr="00863AC4">
        <w:rPr>
          <w:rFonts w:ascii="Times New Roman" w:hAnsi="Times New Roman"/>
          <w:sz w:val="24"/>
          <w:szCs w:val="24"/>
        </w:rPr>
        <w:t xml:space="preserve"> </w:t>
      </w:r>
    </w:p>
    <w:p w14:paraId="0887EC3A" w14:textId="629C5970" w:rsidR="00ED76A9" w:rsidRPr="00863AC4" w:rsidRDefault="009B3E7B" w:rsidP="00894BA0">
      <w:pPr>
        <w:spacing w:line="240" w:lineRule="auto"/>
        <w:rPr>
          <w:rFonts w:ascii="Times New Roman" w:hAnsi="Times New Roman"/>
          <w:sz w:val="24"/>
          <w:szCs w:val="24"/>
        </w:rPr>
      </w:pPr>
      <w:r w:rsidRPr="00863AC4">
        <w:rPr>
          <w:rFonts w:ascii="Times New Roman" w:hAnsi="Times New Roman"/>
          <w:sz w:val="24"/>
          <w:szCs w:val="24"/>
        </w:rPr>
        <w:t xml:space="preserve">Documents also support your allegations. Remember, because you get a portion of the amount DOJ collects, the defendant will argue that you are biased or making it up just to get a reward. Documents provide the corroboration needed to not only win </w:t>
      </w:r>
      <w:r w:rsidR="00686D7C" w:rsidRPr="00863AC4">
        <w:rPr>
          <w:rFonts w:ascii="Times New Roman" w:hAnsi="Times New Roman"/>
          <w:sz w:val="24"/>
          <w:szCs w:val="24"/>
        </w:rPr>
        <w:t>the case</w:t>
      </w:r>
      <w:r w:rsidR="000064C4" w:rsidRPr="00863AC4">
        <w:rPr>
          <w:rFonts w:ascii="Times New Roman" w:hAnsi="Times New Roman"/>
          <w:sz w:val="24"/>
          <w:szCs w:val="24"/>
        </w:rPr>
        <w:t>,</w:t>
      </w:r>
      <w:r w:rsidRPr="00863AC4">
        <w:rPr>
          <w:rFonts w:ascii="Times New Roman" w:hAnsi="Times New Roman"/>
          <w:sz w:val="24"/>
          <w:szCs w:val="24"/>
        </w:rPr>
        <w:t xml:space="preserve"> </w:t>
      </w:r>
      <w:proofErr w:type="gramStart"/>
      <w:r w:rsidRPr="00863AC4">
        <w:rPr>
          <w:rFonts w:ascii="Times New Roman" w:hAnsi="Times New Roman"/>
          <w:sz w:val="24"/>
          <w:szCs w:val="24"/>
        </w:rPr>
        <w:t>but</w:t>
      </w:r>
      <w:proofErr w:type="gramEnd"/>
      <w:r w:rsidRPr="00863AC4">
        <w:rPr>
          <w:rFonts w:ascii="Times New Roman" w:hAnsi="Times New Roman"/>
          <w:sz w:val="24"/>
          <w:szCs w:val="24"/>
        </w:rPr>
        <w:t xml:space="preserve"> get DOJ more interested in issuing subpoenas or interviewing witnesses. </w:t>
      </w:r>
    </w:p>
    <w:p w14:paraId="4114D8E1" w14:textId="231FFEA6" w:rsidR="00ED76A9" w:rsidRPr="00F467A5" w:rsidRDefault="000E6684" w:rsidP="00894BA0">
      <w:pPr>
        <w:spacing w:line="240" w:lineRule="auto"/>
        <w:rPr>
          <w:rFonts w:ascii="Times New Roman" w:hAnsi="Times New Roman"/>
          <w:b/>
          <w:sz w:val="24"/>
          <w:szCs w:val="24"/>
        </w:rPr>
      </w:pPr>
      <w:bookmarkStart w:id="26" w:name="c122"/>
      <w:r w:rsidRPr="00863AC4">
        <w:rPr>
          <w:rFonts w:ascii="Times New Roman" w:hAnsi="Times New Roman"/>
          <w:b/>
          <w:sz w:val="24"/>
          <w:szCs w:val="24"/>
        </w:rPr>
        <w:t>Resources</w:t>
      </w:r>
      <w:bookmarkEnd w:id="26"/>
    </w:p>
    <w:p w14:paraId="229BC9C4" w14:textId="4D982038" w:rsidR="00E5730D" w:rsidRPr="00863AC4" w:rsidRDefault="00670B70" w:rsidP="00894BA0">
      <w:pPr>
        <w:spacing w:line="240" w:lineRule="auto"/>
        <w:rPr>
          <w:rFonts w:ascii="Times New Roman" w:hAnsi="Times New Roman"/>
          <w:sz w:val="24"/>
          <w:szCs w:val="24"/>
        </w:rPr>
      </w:pPr>
      <w:r w:rsidRPr="00863AC4">
        <w:rPr>
          <w:rFonts w:ascii="Times New Roman" w:hAnsi="Times New Roman"/>
          <w:sz w:val="24"/>
          <w:szCs w:val="24"/>
        </w:rPr>
        <w:t xml:space="preserve">At times, DOJ turns away a case because it has limited resources and can only work hard on so many cases at a time. </w:t>
      </w:r>
      <w:r w:rsidR="009B3E7B" w:rsidRPr="00863AC4">
        <w:rPr>
          <w:rFonts w:ascii="Times New Roman" w:hAnsi="Times New Roman"/>
          <w:sz w:val="24"/>
          <w:szCs w:val="24"/>
        </w:rPr>
        <w:t xml:space="preserve">There are many </w:t>
      </w:r>
      <w:r w:rsidR="00B350BA" w:rsidRPr="00863AC4">
        <w:rPr>
          <w:rFonts w:ascii="Times New Roman" w:hAnsi="Times New Roman"/>
          <w:sz w:val="24"/>
          <w:szCs w:val="24"/>
        </w:rPr>
        <w:t>DOD or Homeland Security</w:t>
      </w:r>
      <w:r w:rsidR="009B3E7B" w:rsidRPr="00863AC4">
        <w:rPr>
          <w:rFonts w:ascii="Times New Roman" w:hAnsi="Times New Roman"/>
          <w:sz w:val="24"/>
          <w:szCs w:val="24"/>
        </w:rPr>
        <w:t xml:space="preserve"> reward applications filed each year and DOJ has only so many attorneys working in the reward office. </w:t>
      </w:r>
      <w:r w:rsidRPr="00863AC4">
        <w:rPr>
          <w:rFonts w:ascii="Times New Roman" w:hAnsi="Times New Roman"/>
          <w:sz w:val="24"/>
          <w:szCs w:val="24"/>
        </w:rPr>
        <w:t>Certain judg</w:t>
      </w:r>
      <w:r w:rsidR="000E6684" w:rsidRPr="00863AC4">
        <w:rPr>
          <w:rFonts w:ascii="Times New Roman" w:hAnsi="Times New Roman"/>
          <w:sz w:val="24"/>
          <w:szCs w:val="24"/>
        </w:rPr>
        <w:t xml:space="preserve">ments must be made upon the potential merits of a case. That begins with how specific the </w:t>
      </w:r>
      <w:r w:rsidRPr="00863AC4">
        <w:rPr>
          <w:rFonts w:ascii="Times New Roman" w:hAnsi="Times New Roman"/>
          <w:sz w:val="24"/>
          <w:szCs w:val="24"/>
        </w:rPr>
        <w:t xml:space="preserve">whistleblower’s </w:t>
      </w:r>
      <w:r w:rsidR="000E6684" w:rsidRPr="00863AC4">
        <w:rPr>
          <w:rFonts w:ascii="Times New Roman" w:hAnsi="Times New Roman"/>
          <w:sz w:val="24"/>
          <w:szCs w:val="24"/>
        </w:rPr>
        <w:t>complaint is regarding the scope of the fraud</w:t>
      </w:r>
      <w:r w:rsidRPr="00863AC4">
        <w:rPr>
          <w:rFonts w:ascii="Times New Roman" w:hAnsi="Times New Roman"/>
          <w:sz w:val="24"/>
          <w:szCs w:val="24"/>
        </w:rPr>
        <w:t>, whether there are documents attached,</w:t>
      </w:r>
      <w:r w:rsidR="000E6684" w:rsidRPr="00863AC4">
        <w:rPr>
          <w:rFonts w:ascii="Times New Roman" w:hAnsi="Times New Roman"/>
          <w:sz w:val="24"/>
          <w:szCs w:val="24"/>
        </w:rPr>
        <w:t xml:space="preserve"> and how well it is presented to DOJ. Certainly every </w:t>
      </w:r>
      <w:r w:rsidRPr="00863AC4">
        <w:rPr>
          <w:rFonts w:ascii="Times New Roman" w:hAnsi="Times New Roman"/>
          <w:sz w:val="24"/>
          <w:szCs w:val="24"/>
        </w:rPr>
        <w:t xml:space="preserve">compliant </w:t>
      </w:r>
      <w:r w:rsidR="000E6684" w:rsidRPr="00863AC4">
        <w:rPr>
          <w:rFonts w:ascii="Times New Roman" w:hAnsi="Times New Roman"/>
          <w:sz w:val="24"/>
          <w:szCs w:val="24"/>
        </w:rPr>
        <w:t>gets a fair shake, but obviously some deserve and receive more attention than others. Rather than stew about this fact, hire quality counsel and present your case in a manner demonstrating it is worthy of the time and resources necessary to win a big fraud case.</w:t>
      </w:r>
      <w:r w:rsidRPr="00863AC4">
        <w:rPr>
          <w:rFonts w:ascii="Times New Roman" w:hAnsi="Times New Roman"/>
          <w:sz w:val="24"/>
          <w:szCs w:val="24"/>
        </w:rPr>
        <w:t xml:space="preserve"> </w:t>
      </w:r>
    </w:p>
    <w:p w14:paraId="57D10F58" w14:textId="4086DC7C" w:rsidR="00ED76A9" w:rsidRPr="00F467A5" w:rsidRDefault="00766E24" w:rsidP="00894BA0">
      <w:pPr>
        <w:spacing w:line="240" w:lineRule="auto"/>
        <w:rPr>
          <w:rFonts w:ascii="Times New Roman" w:hAnsi="Times New Roman"/>
          <w:b/>
          <w:sz w:val="24"/>
          <w:szCs w:val="24"/>
        </w:rPr>
      </w:pPr>
      <w:bookmarkStart w:id="27" w:name="c123"/>
      <w:r w:rsidRPr="00863AC4">
        <w:rPr>
          <w:rFonts w:ascii="Times New Roman" w:hAnsi="Times New Roman"/>
          <w:b/>
          <w:sz w:val="24"/>
          <w:szCs w:val="24"/>
        </w:rPr>
        <w:t>Size of the case</w:t>
      </w:r>
      <w:bookmarkEnd w:id="27"/>
    </w:p>
    <w:p w14:paraId="21CE5345" w14:textId="7C14A0F7" w:rsidR="000E6684"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 xml:space="preserve">A common problem with many complaints is that they fail to show any actual loss or damages to the federal government. Most simply say that the loss is in the millions or that it is substantial. Very little effort or time, however, is spent on discussing precisely how </w:t>
      </w:r>
      <w:r w:rsidR="00B350BA" w:rsidRPr="00863AC4">
        <w:rPr>
          <w:rFonts w:ascii="Times New Roman" w:hAnsi="Times New Roman"/>
          <w:sz w:val="24"/>
          <w:szCs w:val="24"/>
        </w:rPr>
        <w:t>DOD or Homeland Security</w:t>
      </w:r>
      <w:r w:rsidR="00670B70" w:rsidRPr="00863AC4">
        <w:rPr>
          <w:rFonts w:ascii="Times New Roman" w:hAnsi="Times New Roman"/>
          <w:sz w:val="24"/>
          <w:szCs w:val="24"/>
        </w:rPr>
        <w:t xml:space="preserve"> or Medicaid </w:t>
      </w:r>
      <w:r w:rsidRPr="00863AC4">
        <w:rPr>
          <w:rFonts w:ascii="Times New Roman" w:hAnsi="Times New Roman"/>
          <w:sz w:val="24"/>
          <w:szCs w:val="24"/>
        </w:rPr>
        <w:t>was actually harmed and how this harm can be quantified.</w:t>
      </w:r>
    </w:p>
    <w:p w14:paraId="298D2FCF" w14:textId="76DA2DF7" w:rsidR="000E6684"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 xml:space="preserve">This deficiency </w:t>
      </w:r>
      <w:r w:rsidR="00670B70" w:rsidRPr="00863AC4">
        <w:rPr>
          <w:rFonts w:ascii="Times New Roman" w:hAnsi="Times New Roman"/>
          <w:sz w:val="24"/>
          <w:szCs w:val="24"/>
        </w:rPr>
        <w:t xml:space="preserve">sometimes is </w:t>
      </w:r>
      <w:r w:rsidRPr="00863AC4">
        <w:rPr>
          <w:rFonts w:ascii="Times New Roman" w:hAnsi="Times New Roman"/>
          <w:sz w:val="24"/>
          <w:szCs w:val="24"/>
        </w:rPr>
        <w:t xml:space="preserve">the result of the whistleblower’s attorney being unfamiliar with </w:t>
      </w:r>
      <w:r w:rsidR="00B350BA" w:rsidRPr="00863AC4">
        <w:rPr>
          <w:rFonts w:ascii="Times New Roman" w:hAnsi="Times New Roman"/>
          <w:sz w:val="24"/>
          <w:szCs w:val="24"/>
        </w:rPr>
        <w:t>DOD or Homeland Security</w:t>
      </w:r>
      <w:r w:rsidR="00670B70" w:rsidRPr="00863AC4">
        <w:rPr>
          <w:rFonts w:ascii="Times New Roman" w:hAnsi="Times New Roman"/>
          <w:sz w:val="24"/>
          <w:szCs w:val="24"/>
        </w:rPr>
        <w:t xml:space="preserve"> program </w:t>
      </w:r>
      <w:r w:rsidRPr="00863AC4">
        <w:rPr>
          <w:rFonts w:ascii="Times New Roman" w:hAnsi="Times New Roman"/>
          <w:sz w:val="24"/>
          <w:szCs w:val="24"/>
        </w:rPr>
        <w:t>and, as a result, not knowing how to calculate the loss.</w:t>
      </w:r>
      <w:r w:rsidR="00670B70" w:rsidRPr="00863AC4">
        <w:rPr>
          <w:rFonts w:ascii="Times New Roman" w:hAnsi="Times New Roman"/>
          <w:sz w:val="24"/>
          <w:szCs w:val="24"/>
        </w:rPr>
        <w:t xml:space="preserve"> </w:t>
      </w:r>
      <w:r w:rsidRPr="00863AC4">
        <w:rPr>
          <w:rFonts w:ascii="Times New Roman" w:hAnsi="Times New Roman"/>
          <w:sz w:val="24"/>
          <w:szCs w:val="24"/>
        </w:rPr>
        <w:t xml:space="preserve">Often, inexperienced </w:t>
      </w:r>
      <w:r w:rsidR="00670B70" w:rsidRPr="00863AC4">
        <w:rPr>
          <w:rFonts w:ascii="Times New Roman" w:hAnsi="Times New Roman"/>
          <w:sz w:val="24"/>
          <w:szCs w:val="24"/>
        </w:rPr>
        <w:t xml:space="preserve">whistleblower reward </w:t>
      </w:r>
      <w:r w:rsidRPr="00863AC4">
        <w:rPr>
          <w:rFonts w:ascii="Times New Roman" w:hAnsi="Times New Roman"/>
          <w:sz w:val="24"/>
          <w:szCs w:val="24"/>
        </w:rPr>
        <w:t>counsel bring</w:t>
      </w:r>
      <w:r w:rsidR="00670B70" w:rsidRPr="00863AC4">
        <w:rPr>
          <w:rFonts w:ascii="Times New Roman" w:hAnsi="Times New Roman"/>
          <w:sz w:val="24"/>
          <w:szCs w:val="24"/>
        </w:rPr>
        <w:t>s</w:t>
      </w:r>
      <w:r w:rsidRPr="00863AC4">
        <w:rPr>
          <w:rFonts w:ascii="Times New Roman" w:hAnsi="Times New Roman"/>
          <w:sz w:val="24"/>
          <w:szCs w:val="24"/>
        </w:rPr>
        <w:t xml:space="preserve"> fraud cases to DOJ in which there are little or no damages to the government. The whistleblower is chasing a dead end.</w:t>
      </w:r>
    </w:p>
    <w:p w14:paraId="6504F096" w14:textId="3E701519" w:rsidR="000E6684"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Think about this issue in another way: If you cannot provide evidence of specific damages, what amount of reward do you hope to receive? Fifteen percent of nothing is nothing.</w:t>
      </w:r>
    </w:p>
    <w:p w14:paraId="0A469A7C" w14:textId="6CE6332D" w:rsidR="00ED76A9" w:rsidRPr="00F467A5" w:rsidRDefault="00406484" w:rsidP="00894BA0">
      <w:pPr>
        <w:spacing w:line="240" w:lineRule="auto"/>
        <w:rPr>
          <w:rFonts w:ascii="Times New Roman" w:hAnsi="Times New Roman"/>
          <w:b/>
          <w:sz w:val="24"/>
          <w:szCs w:val="24"/>
        </w:rPr>
      </w:pPr>
      <w:bookmarkStart w:id="28" w:name="c124"/>
      <w:r w:rsidRPr="00863AC4">
        <w:rPr>
          <w:rFonts w:ascii="Times New Roman" w:hAnsi="Times New Roman"/>
          <w:b/>
          <w:sz w:val="24"/>
          <w:szCs w:val="24"/>
        </w:rPr>
        <w:t>Facts of the c</w:t>
      </w:r>
      <w:r w:rsidR="000E6684" w:rsidRPr="00863AC4">
        <w:rPr>
          <w:rFonts w:ascii="Times New Roman" w:hAnsi="Times New Roman"/>
          <w:b/>
          <w:sz w:val="24"/>
          <w:szCs w:val="24"/>
        </w:rPr>
        <w:t>ase</w:t>
      </w:r>
      <w:bookmarkEnd w:id="28"/>
    </w:p>
    <w:p w14:paraId="0AC45D48" w14:textId="5646300B" w:rsidR="00983445"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 xml:space="preserve">There are a variety of </w:t>
      </w:r>
      <w:r w:rsidR="00670B70" w:rsidRPr="00863AC4">
        <w:rPr>
          <w:rFonts w:ascii="Times New Roman" w:hAnsi="Times New Roman"/>
          <w:sz w:val="24"/>
          <w:szCs w:val="24"/>
        </w:rPr>
        <w:t xml:space="preserve">other </w:t>
      </w:r>
      <w:r w:rsidRPr="00863AC4">
        <w:rPr>
          <w:rFonts w:ascii="Times New Roman" w:hAnsi="Times New Roman"/>
          <w:sz w:val="24"/>
          <w:szCs w:val="24"/>
        </w:rPr>
        <w:t xml:space="preserve">reasons why the </w:t>
      </w:r>
      <w:r w:rsidR="00983445" w:rsidRPr="00863AC4">
        <w:rPr>
          <w:rFonts w:ascii="Times New Roman" w:hAnsi="Times New Roman"/>
          <w:sz w:val="24"/>
          <w:szCs w:val="24"/>
        </w:rPr>
        <w:t xml:space="preserve">whistleblower’s </w:t>
      </w:r>
      <w:r w:rsidRPr="00863AC4">
        <w:rPr>
          <w:rFonts w:ascii="Times New Roman" w:hAnsi="Times New Roman"/>
          <w:sz w:val="24"/>
          <w:szCs w:val="24"/>
        </w:rPr>
        <w:t>facts may warrant DOJ</w:t>
      </w:r>
      <w:r w:rsidR="00670B70" w:rsidRPr="00863AC4">
        <w:rPr>
          <w:rFonts w:ascii="Times New Roman" w:hAnsi="Times New Roman"/>
          <w:sz w:val="24"/>
          <w:szCs w:val="24"/>
        </w:rPr>
        <w:t xml:space="preserve"> </w:t>
      </w:r>
      <w:r w:rsidRPr="00863AC4">
        <w:rPr>
          <w:rFonts w:ascii="Times New Roman" w:hAnsi="Times New Roman"/>
          <w:sz w:val="24"/>
          <w:szCs w:val="24"/>
        </w:rPr>
        <w:t>turning down a case.</w:t>
      </w:r>
    </w:p>
    <w:p w14:paraId="5D500CEE" w14:textId="5DAE0902" w:rsidR="00983445"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 xml:space="preserve">First, the facts are often just flat out insufficient to state a claim. </w:t>
      </w:r>
      <w:r w:rsidR="00057F2B" w:rsidRPr="00863AC4">
        <w:rPr>
          <w:rFonts w:ascii="Times New Roman" w:hAnsi="Times New Roman"/>
          <w:sz w:val="24"/>
          <w:szCs w:val="24"/>
        </w:rPr>
        <w:t>That’s why you need an honest appraisal from an experience attorney.</w:t>
      </w:r>
    </w:p>
    <w:p w14:paraId="6CFD9995" w14:textId="789C8AF5" w:rsidR="00983445"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Second, a significant problem with many cases is that they do</w:t>
      </w:r>
      <w:r w:rsidR="00670B70" w:rsidRPr="00863AC4">
        <w:rPr>
          <w:rFonts w:ascii="Times New Roman" w:hAnsi="Times New Roman"/>
          <w:sz w:val="24"/>
          <w:szCs w:val="24"/>
        </w:rPr>
        <w:t xml:space="preserve"> </w:t>
      </w:r>
      <w:r w:rsidRPr="00863AC4">
        <w:rPr>
          <w:rFonts w:ascii="Times New Roman" w:hAnsi="Times New Roman"/>
          <w:sz w:val="24"/>
          <w:szCs w:val="24"/>
        </w:rPr>
        <w:t>not show that the defendant knew the claim was false. Absent guilty knowledge, there is no violation of the Act. Innocent mistakes and honest disputes simply are not actionable under the False Claims Act. Remember, statute is fraud based.</w:t>
      </w:r>
      <w:r w:rsidR="00670B70" w:rsidRPr="00863AC4">
        <w:rPr>
          <w:rFonts w:ascii="Times New Roman" w:hAnsi="Times New Roman"/>
          <w:sz w:val="24"/>
          <w:szCs w:val="24"/>
        </w:rPr>
        <w:t xml:space="preserve"> It does not cover every situa</w:t>
      </w:r>
      <w:r w:rsidRPr="00863AC4">
        <w:rPr>
          <w:rFonts w:ascii="Times New Roman" w:hAnsi="Times New Roman"/>
          <w:sz w:val="24"/>
          <w:szCs w:val="24"/>
        </w:rPr>
        <w:t xml:space="preserve">tion where there is a mere overpayment. The government needs and depends upon your inside information. Don’t file a </w:t>
      </w:r>
      <w:r w:rsidR="00670B70" w:rsidRPr="00863AC4">
        <w:rPr>
          <w:rFonts w:ascii="Times New Roman" w:hAnsi="Times New Roman"/>
          <w:sz w:val="24"/>
          <w:szCs w:val="24"/>
        </w:rPr>
        <w:t xml:space="preserve">reward complaint </w:t>
      </w:r>
      <w:r w:rsidRPr="00863AC4">
        <w:rPr>
          <w:rFonts w:ascii="Times New Roman" w:hAnsi="Times New Roman"/>
          <w:sz w:val="24"/>
          <w:szCs w:val="24"/>
        </w:rPr>
        <w:t>without it.</w:t>
      </w:r>
      <w:r w:rsidR="00670B70" w:rsidRPr="00863AC4">
        <w:rPr>
          <w:rFonts w:ascii="Times New Roman" w:hAnsi="Times New Roman"/>
          <w:sz w:val="24"/>
          <w:szCs w:val="24"/>
        </w:rPr>
        <w:t xml:space="preserve"> </w:t>
      </w:r>
    </w:p>
    <w:p w14:paraId="09994A52" w14:textId="288BD529" w:rsidR="00670B70"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 xml:space="preserve">Third, many applications also fail to meet one or more of the </w:t>
      </w:r>
      <w:r w:rsidR="00670B70" w:rsidRPr="00863AC4">
        <w:rPr>
          <w:rFonts w:ascii="Times New Roman" w:hAnsi="Times New Roman"/>
          <w:i/>
          <w:sz w:val="24"/>
          <w:szCs w:val="24"/>
        </w:rPr>
        <w:t>Four F Factors</w:t>
      </w:r>
      <w:r w:rsidR="00670B70" w:rsidRPr="00863AC4">
        <w:rPr>
          <w:rFonts w:ascii="Times New Roman" w:hAnsi="Times New Roman"/>
          <w:sz w:val="24"/>
          <w:szCs w:val="24"/>
        </w:rPr>
        <w:t xml:space="preserve"> and </w:t>
      </w:r>
      <w:r w:rsidRPr="00863AC4">
        <w:rPr>
          <w:rFonts w:ascii="Times New Roman" w:hAnsi="Times New Roman"/>
          <w:sz w:val="24"/>
          <w:szCs w:val="24"/>
        </w:rPr>
        <w:t>procedural and substantive requirements of the False Claims Act, such as failing to allege a required element of the law in the complaint or failing to plead the details of the fraud, such as the who, what, where, when, and why? If the complaint does not set forth allegations that establish fraud, how much weight should DOJ give it? The cure is to enlist qualified counsel before filing</w:t>
      </w:r>
      <w:r w:rsidR="00DC1D76" w:rsidRPr="00863AC4">
        <w:rPr>
          <w:rFonts w:ascii="Times New Roman" w:hAnsi="Times New Roman"/>
          <w:sz w:val="24"/>
          <w:szCs w:val="24"/>
        </w:rPr>
        <w:t xml:space="preserve"> suit; </w:t>
      </w:r>
      <w:r w:rsidRPr="00863AC4">
        <w:rPr>
          <w:rFonts w:ascii="Times New Roman" w:hAnsi="Times New Roman"/>
          <w:sz w:val="24"/>
          <w:szCs w:val="24"/>
        </w:rPr>
        <w:t xml:space="preserve">someone who can identify what is missing and </w:t>
      </w:r>
      <w:proofErr w:type="gramStart"/>
      <w:r w:rsidRPr="00863AC4">
        <w:rPr>
          <w:rFonts w:ascii="Times New Roman" w:hAnsi="Times New Roman"/>
          <w:sz w:val="24"/>
          <w:szCs w:val="24"/>
        </w:rPr>
        <w:t>create</w:t>
      </w:r>
      <w:proofErr w:type="gramEnd"/>
      <w:r w:rsidRPr="00863AC4">
        <w:rPr>
          <w:rFonts w:ascii="Times New Roman" w:hAnsi="Times New Roman"/>
          <w:sz w:val="24"/>
          <w:szCs w:val="24"/>
        </w:rPr>
        <w:t xml:space="preserve"> a plan for obtaining it.</w:t>
      </w:r>
    </w:p>
    <w:p w14:paraId="2966D8D6" w14:textId="177D5EFD" w:rsidR="000E6684" w:rsidRPr="00863AC4" w:rsidRDefault="000E6684" w:rsidP="00894BA0">
      <w:pPr>
        <w:spacing w:line="240" w:lineRule="auto"/>
        <w:rPr>
          <w:rFonts w:ascii="Times New Roman" w:hAnsi="Times New Roman"/>
          <w:sz w:val="24"/>
          <w:szCs w:val="24"/>
        </w:rPr>
      </w:pPr>
      <w:r w:rsidRPr="00863AC4">
        <w:rPr>
          <w:rFonts w:ascii="Times New Roman" w:hAnsi="Times New Roman"/>
          <w:sz w:val="24"/>
          <w:szCs w:val="24"/>
        </w:rPr>
        <w:t xml:space="preserve">Last, a remarkable number of </w:t>
      </w:r>
      <w:r w:rsidR="00670B70" w:rsidRPr="00863AC4">
        <w:rPr>
          <w:rFonts w:ascii="Times New Roman" w:hAnsi="Times New Roman"/>
          <w:sz w:val="24"/>
          <w:szCs w:val="24"/>
        </w:rPr>
        <w:t xml:space="preserve">complaints </w:t>
      </w:r>
      <w:r w:rsidRPr="00863AC4">
        <w:rPr>
          <w:rFonts w:ascii="Times New Roman" w:hAnsi="Times New Roman"/>
          <w:sz w:val="24"/>
          <w:szCs w:val="24"/>
        </w:rPr>
        <w:t>look as if they have been slapped together without careful thought or examinations. If the complaint your attorney drafted is obviously a pastiche of generic allegations, why would you expect DOJ to put two years of effort into something you and your counsel didn’t care enough about to tailor to the case at hand? Similarly, a poorly worded complaint cannot help but give DOJ the impression that the underlying facts and allegations most likely reflect the same slipshod quality. There</w:t>
      </w:r>
      <w:r w:rsidR="00670B70" w:rsidRPr="00863AC4">
        <w:rPr>
          <w:rFonts w:ascii="Times New Roman" w:hAnsi="Times New Roman"/>
          <w:sz w:val="24"/>
          <w:szCs w:val="24"/>
        </w:rPr>
        <w:t xml:space="preserve"> </w:t>
      </w:r>
      <w:r w:rsidRPr="00863AC4">
        <w:rPr>
          <w:rFonts w:ascii="Times New Roman" w:hAnsi="Times New Roman"/>
          <w:sz w:val="24"/>
          <w:szCs w:val="24"/>
        </w:rPr>
        <w:t xml:space="preserve">are many </w:t>
      </w:r>
      <w:r w:rsidR="00B350BA" w:rsidRPr="00863AC4">
        <w:rPr>
          <w:rFonts w:ascii="Times New Roman" w:hAnsi="Times New Roman"/>
          <w:sz w:val="24"/>
          <w:szCs w:val="24"/>
        </w:rPr>
        <w:t>DOD or Homeland Security</w:t>
      </w:r>
      <w:r w:rsidR="00670B70" w:rsidRPr="00863AC4">
        <w:rPr>
          <w:rFonts w:ascii="Times New Roman" w:hAnsi="Times New Roman"/>
          <w:sz w:val="24"/>
          <w:szCs w:val="24"/>
        </w:rPr>
        <w:t xml:space="preserve"> reward complaints </w:t>
      </w:r>
      <w:r w:rsidRPr="00863AC4">
        <w:rPr>
          <w:rFonts w:ascii="Times New Roman" w:hAnsi="Times New Roman"/>
          <w:sz w:val="24"/>
          <w:szCs w:val="24"/>
        </w:rPr>
        <w:t xml:space="preserve">filed each year fighting for the attention of DOJ Civil Fraud lawyers. It is inevitable the DOJ attorneys will take most seriously the </w:t>
      </w:r>
      <w:r w:rsidR="00A93B50" w:rsidRPr="00863AC4">
        <w:rPr>
          <w:rFonts w:ascii="Times New Roman" w:hAnsi="Times New Roman"/>
          <w:sz w:val="24"/>
          <w:szCs w:val="24"/>
        </w:rPr>
        <w:t xml:space="preserve">reward application </w:t>
      </w:r>
      <w:r w:rsidRPr="00863AC4">
        <w:rPr>
          <w:rFonts w:ascii="Times New Roman" w:hAnsi="Times New Roman"/>
          <w:sz w:val="24"/>
          <w:szCs w:val="24"/>
        </w:rPr>
        <w:t xml:space="preserve">that are obviously professional, </w:t>
      </w:r>
      <w:proofErr w:type="gramStart"/>
      <w:r w:rsidRPr="00863AC4">
        <w:rPr>
          <w:rFonts w:ascii="Times New Roman" w:hAnsi="Times New Roman"/>
          <w:sz w:val="24"/>
          <w:szCs w:val="24"/>
        </w:rPr>
        <w:t>well-informed</w:t>
      </w:r>
      <w:proofErr w:type="gramEnd"/>
      <w:r w:rsidRPr="00863AC4">
        <w:rPr>
          <w:rFonts w:ascii="Times New Roman" w:hAnsi="Times New Roman"/>
          <w:sz w:val="24"/>
          <w:szCs w:val="24"/>
        </w:rPr>
        <w:t xml:space="preserve"> and thoroughly prepared.</w:t>
      </w:r>
    </w:p>
    <w:p w14:paraId="2FAE2B1B" w14:textId="3FB1C243" w:rsidR="00ED76A9" w:rsidRPr="00863AC4" w:rsidRDefault="00ED76A9" w:rsidP="00894BA0">
      <w:pPr>
        <w:spacing w:line="240" w:lineRule="auto"/>
        <w:rPr>
          <w:rFonts w:ascii="Times New Roman" w:hAnsi="Times New Roman"/>
          <w:b/>
          <w:sz w:val="24"/>
          <w:szCs w:val="24"/>
        </w:rPr>
      </w:pPr>
      <w:bookmarkStart w:id="29" w:name="c125"/>
      <w:r w:rsidRPr="00863AC4">
        <w:rPr>
          <w:rFonts w:ascii="Times New Roman" w:hAnsi="Times New Roman"/>
          <w:b/>
          <w:sz w:val="24"/>
          <w:szCs w:val="24"/>
        </w:rPr>
        <w:t>Statute of Limitations</w:t>
      </w:r>
      <w:r w:rsidR="00766E24" w:rsidRPr="00863AC4">
        <w:rPr>
          <w:rFonts w:ascii="Times New Roman" w:hAnsi="Times New Roman"/>
          <w:b/>
          <w:sz w:val="24"/>
          <w:szCs w:val="24"/>
        </w:rPr>
        <w:t xml:space="preserve"> (time limits)</w:t>
      </w:r>
      <w:bookmarkEnd w:id="29"/>
    </w:p>
    <w:p w14:paraId="21766094" w14:textId="77777777" w:rsidR="00F467A5" w:rsidRDefault="00ED76A9" w:rsidP="00894BA0">
      <w:pPr>
        <w:spacing w:line="240" w:lineRule="auto"/>
        <w:rPr>
          <w:rFonts w:ascii="Times New Roman" w:hAnsi="Times New Roman"/>
          <w:sz w:val="24"/>
          <w:szCs w:val="24"/>
        </w:rPr>
      </w:pPr>
      <w:r w:rsidRPr="00863AC4">
        <w:rPr>
          <w:rFonts w:ascii="Times New Roman" w:hAnsi="Times New Roman"/>
          <w:sz w:val="24"/>
          <w:szCs w:val="24"/>
        </w:rPr>
        <w:t>There is another limitation you should know about. The False Claims Act contains a statute of limitations that bars allegations that are older than ten years. In some instances, the limitation is only six years. If your claim is older than the applicable statute of limitations, the company will not need to repay the funds; therefore, you cannot recover a reward. Therefore, it is important to know when the false claims were submitted</w:t>
      </w:r>
      <w:r w:rsidR="00DC1D76" w:rsidRPr="00863AC4">
        <w:rPr>
          <w:rFonts w:ascii="Times New Roman" w:hAnsi="Times New Roman"/>
          <w:sz w:val="24"/>
          <w:szCs w:val="24"/>
        </w:rPr>
        <w:t xml:space="preserve"> and only allege fraud within 10 years from when you file for a reward</w:t>
      </w:r>
      <w:r w:rsidRPr="00863AC4">
        <w:rPr>
          <w:rFonts w:ascii="Times New Roman" w:hAnsi="Times New Roman"/>
          <w:sz w:val="24"/>
          <w:szCs w:val="24"/>
        </w:rPr>
        <w:t>.</w:t>
      </w:r>
      <w:r w:rsidR="002A06E3" w:rsidRPr="00863AC4">
        <w:rPr>
          <w:rFonts w:ascii="Times New Roman" w:hAnsi="Times New Roman"/>
          <w:sz w:val="24"/>
          <w:szCs w:val="24"/>
        </w:rPr>
        <w:t xml:space="preserve"> The statute of limitations can also be as short as 6 years in many cases, so don’t delay in bringing your allegations to your whistleblower attorney. </w:t>
      </w:r>
    </w:p>
    <w:p w14:paraId="38A4A3DE" w14:textId="726BB17D" w:rsidR="006F1700" w:rsidRPr="00863AC4" w:rsidRDefault="0051671D" w:rsidP="00894BA0">
      <w:pPr>
        <w:spacing w:line="240" w:lineRule="auto"/>
        <w:rPr>
          <w:rFonts w:ascii="Times New Roman" w:hAnsi="Times New Roman"/>
          <w:sz w:val="24"/>
          <w:szCs w:val="24"/>
        </w:rPr>
      </w:pPr>
      <w:hyperlink w:anchor="toc1" w:history="1">
        <w:r w:rsidR="00F467A5" w:rsidRPr="0083757D">
          <w:rPr>
            <w:rStyle w:val="Hyperlink"/>
            <w:rFonts w:ascii="Times New Roman" w:hAnsi="Times New Roman"/>
            <w:i/>
            <w:sz w:val="24"/>
            <w:szCs w:val="24"/>
          </w:rPr>
          <w:t>Back to Table of Contents</w:t>
        </w:r>
      </w:hyperlink>
      <w:r w:rsidR="006F1700" w:rsidRPr="00863AC4">
        <w:rPr>
          <w:rFonts w:ascii="Times New Roman" w:hAnsi="Times New Roman"/>
          <w:sz w:val="24"/>
          <w:szCs w:val="24"/>
        </w:rPr>
        <w:br w:type="page"/>
      </w:r>
    </w:p>
    <w:p w14:paraId="0B52FBDA" w14:textId="76ABB6B8" w:rsidR="00780E67" w:rsidRPr="00863AC4" w:rsidRDefault="00406484" w:rsidP="00894BA0">
      <w:pPr>
        <w:spacing w:line="240" w:lineRule="auto"/>
        <w:rPr>
          <w:rFonts w:ascii="Times New Roman" w:hAnsi="Times New Roman"/>
          <w:sz w:val="24"/>
          <w:szCs w:val="24"/>
        </w:rPr>
      </w:pPr>
      <w:bookmarkStart w:id="30" w:name="c13"/>
      <w:r w:rsidRPr="00863AC4">
        <w:rPr>
          <w:rFonts w:ascii="Times New Roman" w:hAnsi="Times New Roman"/>
          <w:b/>
          <w:sz w:val="24"/>
          <w:szCs w:val="24"/>
        </w:rPr>
        <w:t>Personal risks for r</w:t>
      </w:r>
      <w:r w:rsidR="003C3A1F" w:rsidRPr="00863AC4">
        <w:rPr>
          <w:rFonts w:ascii="Times New Roman" w:hAnsi="Times New Roman"/>
          <w:b/>
          <w:sz w:val="24"/>
          <w:szCs w:val="24"/>
        </w:rPr>
        <w:t>eporting</w:t>
      </w:r>
      <w:r w:rsidR="00B67044" w:rsidRPr="00863AC4">
        <w:rPr>
          <w:rFonts w:ascii="Times New Roman" w:hAnsi="Times New Roman"/>
          <w:b/>
          <w:sz w:val="24"/>
          <w:szCs w:val="24"/>
        </w:rPr>
        <w:t xml:space="preserve"> Military </w:t>
      </w:r>
      <w:r w:rsidR="00B350BA" w:rsidRPr="00863AC4">
        <w:rPr>
          <w:rFonts w:ascii="Times New Roman" w:hAnsi="Times New Roman"/>
          <w:b/>
          <w:sz w:val="24"/>
          <w:szCs w:val="24"/>
        </w:rPr>
        <w:t>or Homeland Security</w:t>
      </w:r>
      <w:r w:rsidRPr="00863AC4">
        <w:rPr>
          <w:rFonts w:ascii="Times New Roman" w:hAnsi="Times New Roman"/>
          <w:b/>
          <w:sz w:val="24"/>
          <w:szCs w:val="24"/>
        </w:rPr>
        <w:t xml:space="preserve"> f</w:t>
      </w:r>
      <w:r w:rsidR="003C3A1F" w:rsidRPr="00863AC4">
        <w:rPr>
          <w:rFonts w:ascii="Times New Roman" w:hAnsi="Times New Roman"/>
          <w:b/>
          <w:sz w:val="24"/>
          <w:szCs w:val="24"/>
        </w:rPr>
        <w:t>raud</w:t>
      </w:r>
      <w:bookmarkEnd w:id="30"/>
    </w:p>
    <w:p w14:paraId="5E72E299" w14:textId="348D9FE3" w:rsidR="003C3A1F"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 xml:space="preserve">Before filing </w:t>
      </w:r>
      <w:r w:rsidR="00670B70" w:rsidRPr="00863AC4">
        <w:rPr>
          <w:rFonts w:ascii="Times New Roman" w:hAnsi="Times New Roman"/>
          <w:sz w:val="24"/>
          <w:szCs w:val="24"/>
        </w:rPr>
        <w:t xml:space="preserve">for a DOJ reward </w:t>
      </w:r>
      <w:r w:rsidRPr="00863AC4">
        <w:rPr>
          <w:rFonts w:ascii="Times New Roman" w:hAnsi="Times New Roman"/>
          <w:sz w:val="24"/>
          <w:szCs w:val="24"/>
        </w:rPr>
        <w:t xml:space="preserve">is the time to assess whether the potential rewards outweigh the risks. This </w:t>
      </w:r>
      <w:r w:rsidR="00670B70" w:rsidRPr="00863AC4">
        <w:rPr>
          <w:rFonts w:ascii="Times New Roman" w:hAnsi="Times New Roman"/>
          <w:sz w:val="24"/>
          <w:szCs w:val="24"/>
        </w:rPr>
        <w:t xml:space="preserve">section </w:t>
      </w:r>
      <w:r w:rsidRPr="00863AC4">
        <w:rPr>
          <w:rFonts w:ascii="Times New Roman" w:hAnsi="Times New Roman"/>
          <w:sz w:val="24"/>
          <w:szCs w:val="24"/>
        </w:rPr>
        <w:t>outlines some of the key risks, allowing you to move forward with both eyes open. Of course, there is no safer or better way of assessing the risk than through a</w:t>
      </w:r>
      <w:r w:rsidR="00670B70" w:rsidRPr="00863AC4">
        <w:rPr>
          <w:rFonts w:ascii="Times New Roman" w:hAnsi="Times New Roman"/>
          <w:sz w:val="24"/>
          <w:szCs w:val="24"/>
        </w:rPr>
        <w:t xml:space="preserve"> </w:t>
      </w:r>
      <w:r w:rsidRPr="00863AC4">
        <w:rPr>
          <w:rFonts w:ascii="Times New Roman" w:hAnsi="Times New Roman"/>
          <w:sz w:val="24"/>
          <w:szCs w:val="24"/>
        </w:rPr>
        <w:t xml:space="preserve">confidential conversation with </w:t>
      </w:r>
      <w:r w:rsidR="00DC1D76" w:rsidRPr="00863AC4">
        <w:rPr>
          <w:rFonts w:ascii="Times New Roman" w:hAnsi="Times New Roman"/>
          <w:sz w:val="24"/>
          <w:szCs w:val="24"/>
        </w:rPr>
        <w:t xml:space="preserve">an </w:t>
      </w:r>
      <w:r w:rsidRPr="00863AC4">
        <w:rPr>
          <w:rFonts w:ascii="Times New Roman" w:hAnsi="Times New Roman"/>
          <w:sz w:val="24"/>
          <w:szCs w:val="24"/>
        </w:rPr>
        <w:t xml:space="preserve">experienced </w:t>
      </w:r>
      <w:r w:rsidR="00670B70" w:rsidRPr="00863AC4">
        <w:rPr>
          <w:rFonts w:ascii="Times New Roman" w:hAnsi="Times New Roman"/>
          <w:sz w:val="24"/>
          <w:szCs w:val="24"/>
        </w:rPr>
        <w:t>attorney</w:t>
      </w:r>
      <w:r w:rsidRPr="00863AC4">
        <w:rPr>
          <w:rFonts w:ascii="Times New Roman" w:hAnsi="Times New Roman"/>
          <w:sz w:val="24"/>
          <w:szCs w:val="24"/>
        </w:rPr>
        <w:t>.</w:t>
      </w:r>
    </w:p>
    <w:p w14:paraId="503648B3" w14:textId="383BA8CC" w:rsidR="00E17F20" w:rsidRPr="00271565" w:rsidRDefault="00406484" w:rsidP="00894BA0">
      <w:pPr>
        <w:spacing w:line="240" w:lineRule="auto"/>
        <w:rPr>
          <w:rFonts w:ascii="Times New Roman" w:hAnsi="Times New Roman"/>
          <w:b/>
          <w:sz w:val="24"/>
          <w:szCs w:val="24"/>
        </w:rPr>
      </w:pPr>
      <w:bookmarkStart w:id="31" w:name="c131"/>
      <w:r w:rsidRPr="00863AC4">
        <w:rPr>
          <w:rFonts w:ascii="Times New Roman" w:hAnsi="Times New Roman"/>
          <w:b/>
          <w:sz w:val="24"/>
          <w:szCs w:val="24"/>
        </w:rPr>
        <w:t>Your name will be made k</w:t>
      </w:r>
      <w:r w:rsidR="003C3A1F" w:rsidRPr="00863AC4">
        <w:rPr>
          <w:rFonts w:ascii="Times New Roman" w:hAnsi="Times New Roman"/>
          <w:b/>
          <w:sz w:val="24"/>
          <w:szCs w:val="24"/>
        </w:rPr>
        <w:t>nown</w:t>
      </w:r>
      <w:bookmarkEnd w:id="31"/>
    </w:p>
    <w:p w14:paraId="69C31BF4" w14:textId="63C77213" w:rsidR="00670B70"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One of the most significant risks you face is that your name will eventually be made known. Unlike an anonymous tip</w:t>
      </w:r>
      <w:r w:rsidR="00670B70" w:rsidRPr="00863AC4">
        <w:rPr>
          <w:rFonts w:ascii="Times New Roman" w:hAnsi="Times New Roman"/>
          <w:sz w:val="24"/>
          <w:szCs w:val="24"/>
        </w:rPr>
        <w:t xml:space="preserve"> to </w:t>
      </w:r>
      <w:r w:rsidR="002A06E3" w:rsidRPr="00863AC4">
        <w:rPr>
          <w:rFonts w:ascii="Times New Roman" w:hAnsi="Times New Roman"/>
          <w:sz w:val="24"/>
          <w:szCs w:val="24"/>
        </w:rPr>
        <w:t xml:space="preserve">an agency, </w:t>
      </w:r>
      <w:r w:rsidRPr="00863AC4">
        <w:rPr>
          <w:rFonts w:ascii="Times New Roman" w:hAnsi="Times New Roman"/>
          <w:sz w:val="24"/>
          <w:szCs w:val="24"/>
        </w:rPr>
        <w:t xml:space="preserve">to claim a reward under the DOJ whistleblower program, your attorney must file a lawsuit on behalf of the United States. </w:t>
      </w:r>
    </w:p>
    <w:p w14:paraId="322F28A4" w14:textId="7570262E" w:rsidR="007D26C6"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 xml:space="preserve">Your name goes into the caption, which reads something like this: </w:t>
      </w:r>
    </w:p>
    <w:p w14:paraId="7D143E59" w14:textId="2656384F" w:rsidR="00670B70" w:rsidRPr="00863AC4" w:rsidRDefault="003C3A1F" w:rsidP="003F426B">
      <w:pPr>
        <w:spacing w:line="240" w:lineRule="auto"/>
        <w:jc w:val="center"/>
        <w:rPr>
          <w:rFonts w:ascii="Times New Roman" w:hAnsi="Times New Roman"/>
          <w:sz w:val="24"/>
          <w:szCs w:val="24"/>
        </w:rPr>
      </w:pPr>
      <w:proofErr w:type="gramStart"/>
      <w:r w:rsidRPr="00863AC4">
        <w:rPr>
          <w:rFonts w:ascii="Times New Roman" w:hAnsi="Times New Roman"/>
          <w:i/>
          <w:sz w:val="24"/>
          <w:szCs w:val="24"/>
        </w:rPr>
        <w:t>United States, ex rel. [Your Name], Plaintiffs, versus [Company Name], Defendant.</w:t>
      </w:r>
      <w:proofErr w:type="gramEnd"/>
    </w:p>
    <w:p w14:paraId="0CA8CCF4" w14:textId="54BB0730" w:rsidR="00670B70"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Initially, the complaint will be sealed. During that period both your name and that of the defendant will kept from the public. At some point, however, DOJ will ask the court to unseal the complaint. Once unsealed, the whole world can</w:t>
      </w:r>
      <w:r w:rsidR="00E17F20" w:rsidRPr="00863AC4">
        <w:rPr>
          <w:rFonts w:ascii="Times New Roman" w:hAnsi="Times New Roman"/>
          <w:sz w:val="24"/>
          <w:szCs w:val="24"/>
        </w:rPr>
        <w:t xml:space="preserve"> access the case. If DOJ inter</w:t>
      </w:r>
      <w:r w:rsidRPr="00863AC4">
        <w:rPr>
          <w:rFonts w:ascii="Times New Roman" w:hAnsi="Times New Roman"/>
          <w:sz w:val="24"/>
          <w:szCs w:val="24"/>
        </w:rPr>
        <w:t>venes, it will serve a copy of the complaint upon the defendant with the same caption.</w:t>
      </w:r>
    </w:p>
    <w:p w14:paraId="33B0CBF2" w14:textId="260FAA22" w:rsidR="00670B70"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The government has a policy against keeping cases permanently under seal. Therefore, even if the government declines and you drop</w:t>
      </w:r>
      <w:r w:rsidR="00670B70" w:rsidRPr="00863AC4">
        <w:rPr>
          <w:rFonts w:ascii="Times New Roman" w:hAnsi="Times New Roman"/>
          <w:sz w:val="24"/>
          <w:szCs w:val="24"/>
        </w:rPr>
        <w:t xml:space="preserve"> </w:t>
      </w:r>
      <w:r w:rsidRPr="00863AC4">
        <w:rPr>
          <w:rFonts w:ascii="Times New Roman" w:hAnsi="Times New Roman"/>
          <w:sz w:val="24"/>
          <w:szCs w:val="24"/>
        </w:rPr>
        <w:t>the case, it is likely that the defendant will be able to get a copy of what you filed.</w:t>
      </w:r>
    </w:p>
    <w:p w14:paraId="71435F24" w14:textId="41FEB132" w:rsidR="003C3A1F"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The effect may extend beyond your current employer. Although times are changing, being labeled a whistleblower can negatively affect your reputation in some industries. Some companies may not want to hire someone who has filed a lawsuit against their employer. Therefore, you’ll definitely want to think through this risk and hire seasoned counsel to advise you before filing a complaint.</w:t>
      </w:r>
    </w:p>
    <w:p w14:paraId="760C4F5D" w14:textId="62E092A5" w:rsidR="00E17F20" w:rsidRPr="00271565" w:rsidRDefault="00406484" w:rsidP="00894BA0">
      <w:pPr>
        <w:spacing w:line="240" w:lineRule="auto"/>
        <w:rPr>
          <w:rFonts w:ascii="Times New Roman" w:hAnsi="Times New Roman"/>
          <w:b/>
          <w:sz w:val="24"/>
          <w:szCs w:val="24"/>
        </w:rPr>
      </w:pPr>
      <w:bookmarkStart w:id="32" w:name="c132"/>
      <w:r w:rsidRPr="00863AC4">
        <w:rPr>
          <w:rFonts w:ascii="Times New Roman" w:hAnsi="Times New Roman"/>
          <w:b/>
          <w:sz w:val="24"/>
          <w:szCs w:val="24"/>
        </w:rPr>
        <w:t>Time and e</w:t>
      </w:r>
      <w:r w:rsidR="003C3A1F" w:rsidRPr="00863AC4">
        <w:rPr>
          <w:rFonts w:ascii="Times New Roman" w:hAnsi="Times New Roman"/>
          <w:b/>
          <w:sz w:val="24"/>
          <w:szCs w:val="24"/>
        </w:rPr>
        <w:t>nergy</w:t>
      </w:r>
      <w:bookmarkEnd w:id="32"/>
    </w:p>
    <w:p w14:paraId="084FE5A3" w14:textId="5C66A8B8" w:rsidR="00670B70"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Another risk is that filing a lawsuit will require much of your time, energy, and emotional investment.</w:t>
      </w:r>
      <w:r w:rsidR="00670B70" w:rsidRPr="00863AC4">
        <w:rPr>
          <w:rFonts w:ascii="Times New Roman" w:hAnsi="Times New Roman"/>
          <w:sz w:val="24"/>
          <w:szCs w:val="24"/>
        </w:rPr>
        <w:t xml:space="preserve"> </w:t>
      </w:r>
      <w:r w:rsidRPr="00863AC4">
        <w:rPr>
          <w:rFonts w:ascii="Times New Roman" w:hAnsi="Times New Roman"/>
          <w:sz w:val="24"/>
          <w:szCs w:val="24"/>
        </w:rPr>
        <w:t>Before filing, you must ferret out the facts and help your attorney put together a convincing case showing that there was fraud and that it resulted in a significant loss to the federal government. You’ll also be called upon to help with issues at various times throughout the entire time a case is ongoing. It can add up to many hours.</w:t>
      </w:r>
    </w:p>
    <w:p w14:paraId="09949086" w14:textId="69638072" w:rsidR="00780E67"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 xml:space="preserve">Although it is hard to quantify, the emotional stress that goes along with being a party to a lawsuit is incredible. It’s constantly on your mind. Even before the case is made public, you will have an emotional ride. For instance, because </w:t>
      </w:r>
      <w:r w:rsidR="00A93B50" w:rsidRPr="00863AC4">
        <w:rPr>
          <w:rFonts w:ascii="Times New Roman" w:hAnsi="Times New Roman"/>
          <w:sz w:val="24"/>
          <w:szCs w:val="24"/>
        </w:rPr>
        <w:t xml:space="preserve">FCA reward </w:t>
      </w:r>
      <w:r w:rsidRPr="00863AC4">
        <w:rPr>
          <w:rFonts w:ascii="Times New Roman" w:hAnsi="Times New Roman"/>
          <w:sz w:val="24"/>
          <w:szCs w:val="24"/>
        </w:rPr>
        <w:t>cases must be filed under seal, you cannot talk to anyone about it until the seal is lifted, perhaps two years later. The need to stay silent about something so important to you can result in discouraging feelings of loneliness and isolation.</w:t>
      </w:r>
    </w:p>
    <w:p w14:paraId="7C2943E7" w14:textId="29437AF2" w:rsidR="00670B70"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After a case is unsealed, you will be able to discuss the case, but your energy and emotions will be further taxed. You may worry about what others think about you. You may face new challenges at work or home. If you are working for the company being sued, you may find that they ask your co-workers to find fault with your work performance.</w:t>
      </w:r>
    </w:p>
    <w:p w14:paraId="53FF05C5" w14:textId="7E516AD9" w:rsidR="003C3A1F"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The legal requirements can be wearing as well. It is never fun to have your deposition taken. If the case does not settle before or at the time that DOJ intervenes, the lawyers for the defendant will certainly take your deposition. You may be asked questions under oath for an entire day. Although you will be accompanied by your attorney and given reasonable breaks, it won’t be a pleasant experience.</w:t>
      </w:r>
    </w:p>
    <w:p w14:paraId="27959690" w14:textId="147D0F81" w:rsidR="00E17F20" w:rsidRPr="00271565" w:rsidRDefault="003C3A1F" w:rsidP="00894BA0">
      <w:pPr>
        <w:spacing w:line="240" w:lineRule="auto"/>
        <w:rPr>
          <w:rFonts w:ascii="Times New Roman" w:hAnsi="Times New Roman"/>
          <w:b/>
          <w:sz w:val="24"/>
          <w:szCs w:val="24"/>
        </w:rPr>
      </w:pPr>
      <w:bookmarkStart w:id="33" w:name="c133"/>
      <w:r w:rsidRPr="00863AC4">
        <w:rPr>
          <w:rFonts w:ascii="Times New Roman" w:hAnsi="Times New Roman"/>
          <w:b/>
          <w:sz w:val="24"/>
          <w:szCs w:val="24"/>
        </w:rPr>
        <w:t>R</w:t>
      </w:r>
      <w:r w:rsidR="00406484" w:rsidRPr="00863AC4">
        <w:rPr>
          <w:rFonts w:ascii="Times New Roman" w:hAnsi="Times New Roman"/>
          <w:b/>
          <w:sz w:val="24"/>
          <w:szCs w:val="24"/>
        </w:rPr>
        <w:t>isk of r</w:t>
      </w:r>
      <w:r w:rsidRPr="00863AC4">
        <w:rPr>
          <w:rFonts w:ascii="Times New Roman" w:hAnsi="Times New Roman"/>
          <w:b/>
          <w:sz w:val="24"/>
          <w:szCs w:val="24"/>
        </w:rPr>
        <w:t>etaliation</w:t>
      </w:r>
      <w:bookmarkEnd w:id="33"/>
    </w:p>
    <w:p w14:paraId="1C06DB3B" w14:textId="1CC88754" w:rsidR="00670B70"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 xml:space="preserve">The </w:t>
      </w:r>
      <w:r w:rsidR="00670B70" w:rsidRPr="00863AC4">
        <w:rPr>
          <w:rFonts w:ascii="Times New Roman" w:hAnsi="Times New Roman"/>
          <w:sz w:val="24"/>
          <w:szCs w:val="24"/>
        </w:rPr>
        <w:t xml:space="preserve">FCA </w:t>
      </w:r>
      <w:r w:rsidRPr="00863AC4">
        <w:rPr>
          <w:rFonts w:ascii="Times New Roman" w:hAnsi="Times New Roman"/>
          <w:sz w:val="24"/>
          <w:szCs w:val="24"/>
        </w:rPr>
        <w:t>whistleblower law has a special provision that permits special damages to an employee who was “discharged, demoted, suspended, threatened, harassed or discriminated” because of assisting in a whistleblower case or investigating whether to bring a fraud case. The False Claims Act permits not only reinstatement, but permits two times the amount of back pay, plus other costs, and attorneys fees. Of course, to rely upon the remedies in these statutes, you would have to file a suit to be reinstated and collect these penalties.</w:t>
      </w:r>
    </w:p>
    <w:p w14:paraId="4E1538A1" w14:textId="53FC7596" w:rsidR="00670B70"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There is a good reason why Congress needed to include this type of a provision: it is not unusual for wrongdoers to consider retaliation against whistleblowers. The fact that there is a rule requiring double damages may not be enough to prevent retaliation. It is possible to lose a job or be passed over for promotion, regardless of pointing out to your employer that you think their conduct has violated the whistleblower law.</w:t>
      </w:r>
    </w:p>
    <w:p w14:paraId="5C7B4D33" w14:textId="1737CDB1" w:rsidR="003C3A1F"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Even if the treatment does not amount to retaliation, you may find it uncomfortable to stay at your job. You could be ostracized or given mundane work. The loss of employment is a real issue to consider before filing a</w:t>
      </w:r>
      <w:r w:rsidR="00A93B50" w:rsidRPr="00863AC4">
        <w:rPr>
          <w:rFonts w:ascii="Times New Roman" w:hAnsi="Times New Roman"/>
          <w:sz w:val="24"/>
          <w:szCs w:val="24"/>
        </w:rPr>
        <w:t xml:space="preserve"> DOJ reward case</w:t>
      </w:r>
      <w:r w:rsidRPr="00863AC4">
        <w:rPr>
          <w:rFonts w:ascii="Times New Roman" w:hAnsi="Times New Roman"/>
          <w:sz w:val="24"/>
          <w:szCs w:val="24"/>
        </w:rPr>
        <w:t>. It is also possible that a defendant would file a slander lawsuit against a whistleblower. Although truth is a defense to slander and libel, it can be upsetting and costly to litigate.</w:t>
      </w:r>
    </w:p>
    <w:p w14:paraId="30BDD467" w14:textId="52DABCBE" w:rsidR="00E17F20" w:rsidRPr="00271565" w:rsidRDefault="00406484" w:rsidP="00894BA0">
      <w:pPr>
        <w:spacing w:line="240" w:lineRule="auto"/>
        <w:rPr>
          <w:rFonts w:ascii="Times New Roman" w:hAnsi="Times New Roman"/>
          <w:b/>
          <w:sz w:val="24"/>
          <w:szCs w:val="24"/>
        </w:rPr>
      </w:pPr>
      <w:bookmarkStart w:id="34" w:name="c134"/>
      <w:r w:rsidRPr="00863AC4">
        <w:rPr>
          <w:rFonts w:ascii="Times New Roman" w:hAnsi="Times New Roman"/>
          <w:b/>
          <w:sz w:val="24"/>
          <w:szCs w:val="24"/>
        </w:rPr>
        <w:t>Risk of paying a</w:t>
      </w:r>
      <w:r w:rsidR="003C3A1F" w:rsidRPr="00863AC4">
        <w:rPr>
          <w:rFonts w:ascii="Times New Roman" w:hAnsi="Times New Roman"/>
          <w:b/>
          <w:sz w:val="24"/>
          <w:szCs w:val="24"/>
        </w:rPr>
        <w:t>tt</w:t>
      </w:r>
      <w:r w:rsidRPr="00863AC4">
        <w:rPr>
          <w:rFonts w:ascii="Times New Roman" w:hAnsi="Times New Roman"/>
          <w:b/>
          <w:sz w:val="24"/>
          <w:szCs w:val="24"/>
        </w:rPr>
        <w:t>orney fees and c</w:t>
      </w:r>
      <w:r w:rsidR="003C3A1F" w:rsidRPr="00863AC4">
        <w:rPr>
          <w:rFonts w:ascii="Times New Roman" w:hAnsi="Times New Roman"/>
          <w:b/>
          <w:sz w:val="24"/>
          <w:szCs w:val="24"/>
        </w:rPr>
        <w:t>osts</w:t>
      </w:r>
      <w:bookmarkEnd w:id="34"/>
    </w:p>
    <w:p w14:paraId="0B60C625" w14:textId="6995D993" w:rsidR="003C3A1F" w:rsidRPr="00863AC4" w:rsidRDefault="00670B70" w:rsidP="00894BA0">
      <w:pPr>
        <w:spacing w:line="240" w:lineRule="auto"/>
        <w:rPr>
          <w:rFonts w:ascii="Times New Roman" w:hAnsi="Times New Roman"/>
          <w:sz w:val="24"/>
          <w:szCs w:val="24"/>
        </w:rPr>
      </w:pPr>
      <w:r w:rsidRPr="00863AC4">
        <w:rPr>
          <w:rFonts w:ascii="Times New Roman" w:hAnsi="Times New Roman"/>
          <w:sz w:val="24"/>
          <w:szCs w:val="24"/>
        </w:rPr>
        <w:t xml:space="preserve">The FCA </w:t>
      </w:r>
      <w:r w:rsidR="003C3A1F" w:rsidRPr="00863AC4">
        <w:rPr>
          <w:rFonts w:ascii="Times New Roman" w:hAnsi="Times New Roman"/>
          <w:sz w:val="24"/>
          <w:szCs w:val="24"/>
        </w:rPr>
        <w:t>whistleblower law provides that, if the government declines to intervene and</w:t>
      </w:r>
      <w:r w:rsidR="00E17F20" w:rsidRPr="00863AC4">
        <w:rPr>
          <w:rFonts w:ascii="Times New Roman" w:hAnsi="Times New Roman"/>
          <w:sz w:val="24"/>
          <w:szCs w:val="24"/>
        </w:rPr>
        <w:t xml:space="preserve"> the whistleblower still pro</w:t>
      </w:r>
      <w:r w:rsidR="003C3A1F" w:rsidRPr="00863AC4">
        <w:rPr>
          <w:rFonts w:ascii="Times New Roman" w:hAnsi="Times New Roman"/>
          <w:sz w:val="24"/>
          <w:szCs w:val="24"/>
        </w:rPr>
        <w:t>ceeds with the case, the court may award the defendant reasonable attorneys fees and expenses, if the defendant wins the case and your claim was “clearly frivolous, clearly vexatious, or brought primarily for the purposes of harassment.” Again, this does not mean simply losing the case, but acting with improper motives. In addition, this risk can be totally avoided if the whistleblower agrees to drop the case if DOJ does not take it over. That is the safest course of action. It is followed 80 percent of the time by whistleblowers.</w:t>
      </w:r>
      <w:r w:rsidR="00384144" w:rsidRPr="00863AC4">
        <w:rPr>
          <w:rFonts w:ascii="Times New Roman" w:hAnsi="Times New Roman"/>
          <w:sz w:val="24"/>
          <w:szCs w:val="24"/>
        </w:rPr>
        <w:t xml:space="preserve"> This is another reason why you need to hire experienced FCA reward counsel that not only knows of the risks but how to avoid many pitfalls. </w:t>
      </w:r>
    </w:p>
    <w:p w14:paraId="609B1B90" w14:textId="34C8DC75" w:rsidR="00E17F20" w:rsidRPr="00271565" w:rsidRDefault="00406484" w:rsidP="00894BA0">
      <w:pPr>
        <w:spacing w:line="240" w:lineRule="auto"/>
        <w:rPr>
          <w:rFonts w:ascii="Times New Roman" w:hAnsi="Times New Roman"/>
          <w:b/>
          <w:sz w:val="24"/>
          <w:szCs w:val="24"/>
        </w:rPr>
      </w:pPr>
      <w:bookmarkStart w:id="35" w:name="c135"/>
      <w:r w:rsidRPr="00863AC4">
        <w:rPr>
          <w:rFonts w:ascii="Times New Roman" w:hAnsi="Times New Roman"/>
          <w:b/>
          <w:sz w:val="24"/>
          <w:szCs w:val="24"/>
        </w:rPr>
        <w:t>The odds are against y</w:t>
      </w:r>
      <w:r w:rsidR="003C3A1F" w:rsidRPr="00863AC4">
        <w:rPr>
          <w:rFonts w:ascii="Times New Roman" w:hAnsi="Times New Roman"/>
          <w:b/>
          <w:sz w:val="24"/>
          <w:szCs w:val="24"/>
        </w:rPr>
        <w:t>ou</w:t>
      </w:r>
      <w:bookmarkEnd w:id="35"/>
    </w:p>
    <w:p w14:paraId="6EDC048E" w14:textId="18BE383E" w:rsidR="00384144"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Based upon statistics, the odds are against you receiving a reward</w:t>
      </w:r>
      <w:r w:rsidR="007D26C6" w:rsidRPr="00863AC4">
        <w:rPr>
          <w:rFonts w:ascii="Times New Roman" w:hAnsi="Times New Roman"/>
          <w:sz w:val="24"/>
          <w:szCs w:val="24"/>
        </w:rPr>
        <w:t>. First, DOJ declines to take over 75% of applications. In those instances, your attorney may still proceed, but that only happens about 10</w:t>
      </w:r>
      <w:r w:rsidR="004335C0" w:rsidRPr="00863AC4">
        <w:rPr>
          <w:rFonts w:ascii="Times New Roman" w:hAnsi="Times New Roman"/>
          <w:sz w:val="24"/>
          <w:szCs w:val="24"/>
        </w:rPr>
        <w:t xml:space="preserve"> to 20 percent </w:t>
      </w:r>
      <w:r w:rsidR="007D26C6" w:rsidRPr="00863AC4">
        <w:rPr>
          <w:rFonts w:ascii="Times New Roman" w:hAnsi="Times New Roman"/>
          <w:sz w:val="24"/>
          <w:szCs w:val="24"/>
        </w:rPr>
        <w:t>of the time</w:t>
      </w:r>
      <w:r w:rsidR="005461E5" w:rsidRPr="00863AC4">
        <w:rPr>
          <w:rFonts w:ascii="Times New Roman" w:hAnsi="Times New Roman"/>
          <w:sz w:val="24"/>
          <w:szCs w:val="24"/>
        </w:rPr>
        <w:t xml:space="preserve"> due to other risks outlined in this book. </w:t>
      </w:r>
    </w:p>
    <w:p w14:paraId="5F7C9937" w14:textId="54805DCA" w:rsidR="005461E5" w:rsidRPr="00863AC4" w:rsidRDefault="005461E5" w:rsidP="00894BA0">
      <w:pPr>
        <w:spacing w:line="240" w:lineRule="auto"/>
        <w:rPr>
          <w:rFonts w:ascii="Times New Roman" w:hAnsi="Times New Roman"/>
          <w:sz w:val="24"/>
          <w:szCs w:val="24"/>
        </w:rPr>
      </w:pPr>
      <w:r w:rsidRPr="00863AC4">
        <w:rPr>
          <w:rFonts w:ascii="Times New Roman" w:hAnsi="Times New Roman"/>
          <w:sz w:val="24"/>
          <w:szCs w:val="24"/>
        </w:rPr>
        <w:t xml:space="preserve">The good news is that the </w:t>
      </w:r>
      <w:r w:rsidR="003C3A1F" w:rsidRPr="00863AC4">
        <w:rPr>
          <w:rFonts w:ascii="Times New Roman" w:hAnsi="Times New Roman"/>
          <w:sz w:val="24"/>
          <w:szCs w:val="24"/>
        </w:rPr>
        <w:t>likelihood of a reward goes up dramatically if DOJ intervenes</w:t>
      </w:r>
      <w:r w:rsidRPr="00863AC4">
        <w:rPr>
          <w:rFonts w:ascii="Times New Roman" w:hAnsi="Times New Roman"/>
          <w:sz w:val="24"/>
          <w:szCs w:val="24"/>
        </w:rPr>
        <w:t xml:space="preserve"> in your case. DOJ wins almost every case it takes. </w:t>
      </w:r>
    </w:p>
    <w:p w14:paraId="02E4A5D2" w14:textId="5B9B0238" w:rsidR="00384144" w:rsidRPr="00863AC4" w:rsidRDefault="005461E5" w:rsidP="00894BA0">
      <w:pPr>
        <w:spacing w:line="240" w:lineRule="auto"/>
        <w:rPr>
          <w:rFonts w:ascii="Times New Roman" w:hAnsi="Times New Roman"/>
          <w:sz w:val="24"/>
          <w:szCs w:val="24"/>
        </w:rPr>
      </w:pPr>
      <w:r w:rsidRPr="00863AC4">
        <w:rPr>
          <w:rFonts w:ascii="Times New Roman" w:hAnsi="Times New Roman"/>
          <w:sz w:val="24"/>
          <w:szCs w:val="24"/>
        </w:rPr>
        <w:t xml:space="preserve">In addition, the </w:t>
      </w:r>
      <w:r w:rsidR="003C3A1F" w:rsidRPr="00863AC4">
        <w:rPr>
          <w:rFonts w:ascii="Times New Roman" w:hAnsi="Times New Roman"/>
          <w:sz w:val="24"/>
          <w:szCs w:val="24"/>
        </w:rPr>
        <w:t>amount of a reward might not be as high as you hope. Although the average reward amount is reported to be $</w:t>
      </w:r>
      <w:r w:rsidRPr="00863AC4">
        <w:rPr>
          <w:rFonts w:ascii="Times New Roman" w:hAnsi="Times New Roman"/>
          <w:sz w:val="24"/>
          <w:szCs w:val="24"/>
        </w:rPr>
        <w:t>690,000</w:t>
      </w:r>
      <w:r w:rsidR="003C3A1F" w:rsidRPr="00863AC4">
        <w:rPr>
          <w:rFonts w:ascii="Times New Roman" w:hAnsi="Times New Roman"/>
          <w:sz w:val="24"/>
          <w:szCs w:val="24"/>
        </w:rPr>
        <w:t>, other statistics paint a different picture.</w:t>
      </w:r>
      <w:r w:rsidRPr="00863AC4">
        <w:rPr>
          <w:rFonts w:ascii="Times New Roman" w:hAnsi="Times New Roman"/>
          <w:sz w:val="24"/>
          <w:szCs w:val="24"/>
        </w:rPr>
        <w:t xml:space="preserve"> </w:t>
      </w:r>
      <w:r w:rsidR="003C3A1F" w:rsidRPr="00863AC4">
        <w:rPr>
          <w:rFonts w:ascii="Times New Roman" w:hAnsi="Times New Roman"/>
          <w:sz w:val="24"/>
          <w:szCs w:val="24"/>
        </w:rPr>
        <w:t xml:space="preserve">The reason the average amount is so high is that there have been several rewards of $100 million. For every $100 million jackpot, there </w:t>
      </w:r>
      <w:proofErr w:type="gramStart"/>
      <w:r w:rsidR="003C3A1F" w:rsidRPr="00863AC4">
        <w:rPr>
          <w:rFonts w:ascii="Times New Roman" w:hAnsi="Times New Roman"/>
          <w:sz w:val="24"/>
          <w:szCs w:val="24"/>
        </w:rPr>
        <w:t>are</w:t>
      </w:r>
      <w:proofErr w:type="gramEnd"/>
      <w:r w:rsidR="003C3A1F" w:rsidRPr="00863AC4">
        <w:rPr>
          <w:rFonts w:ascii="Times New Roman" w:hAnsi="Times New Roman"/>
          <w:sz w:val="24"/>
          <w:szCs w:val="24"/>
        </w:rPr>
        <w:t xml:space="preserve"> some under $100,000. Actually, the “mean” or “median” reward amount is probably closer to $250,000. You will also need to pay your attorney and taxes out of the reward amount.</w:t>
      </w:r>
      <w:r w:rsidRPr="00863AC4">
        <w:rPr>
          <w:rFonts w:ascii="Times New Roman" w:hAnsi="Times New Roman"/>
          <w:sz w:val="24"/>
          <w:szCs w:val="24"/>
        </w:rPr>
        <w:t xml:space="preserve"> That’s why The Hesch Firm only takes cases where the fraud is $5 million, which would put the reward at about $1 million. </w:t>
      </w:r>
    </w:p>
    <w:p w14:paraId="678E2220" w14:textId="64B11780" w:rsidR="00384144"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The point is that you cannot judge your case based upon statistics. And your decision to file should not be based solely upon whether you might get $250,000 versus $2</w:t>
      </w:r>
      <w:r w:rsidR="005461E5" w:rsidRPr="00863AC4">
        <w:rPr>
          <w:rFonts w:ascii="Times New Roman" w:hAnsi="Times New Roman"/>
          <w:sz w:val="24"/>
          <w:szCs w:val="24"/>
        </w:rPr>
        <w:t>0</w:t>
      </w:r>
      <w:r w:rsidRPr="00863AC4">
        <w:rPr>
          <w:rFonts w:ascii="Times New Roman" w:hAnsi="Times New Roman"/>
          <w:sz w:val="24"/>
          <w:szCs w:val="24"/>
        </w:rPr>
        <w:t xml:space="preserve"> million</w:t>
      </w:r>
      <w:r w:rsidR="00384144" w:rsidRPr="00863AC4">
        <w:rPr>
          <w:rFonts w:ascii="Times New Roman" w:hAnsi="Times New Roman"/>
          <w:sz w:val="24"/>
          <w:szCs w:val="24"/>
        </w:rPr>
        <w:t>. The new breed of whistleblow</w:t>
      </w:r>
      <w:r w:rsidRPr="00863AC4">
        <w:rPr>
          <w:rFonts w:ascii="Times New Roman" w:hAnsi="Times New Roman"/>
          <w:sz w:val="24"/>
          <w:szCs w:val="24"/>
        </w:rPr>
        <w:t>ers desire to see the right thing done. They accept the patience and resolve needed to team up with DOJ in seeing justice prevail.</w:t>
      </w:r>
    </w:p>
    <w:p w14:paraId="5928BB60" w14:textId="78DF7EAF" w:rsidR="003C3A1F"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 xml:space="preserve">What you need most at this point is not more statistics, but the honest appraisal from an experienced </w:t>
      </w:r>
      <w:r w:rsidR="0035267D" w:rsidRPr="00863AC4">
        <w:rPr>
          <w:rFonts w:ascii="Times New Roman" w:hAnsi="Times New Roman"/>
          <w:sz w:val="24"/>
          <w:szCs w:val="24"/>
        </w:rPr>
        <w:t xml:space="preserve">whistleblower </w:t>
      </w:r>
      <w:r w:rsidRPr="00863AC4">
        <w:rPr>
          <w:rFonts w:ascii="Times New Roman" w:hAnsi="Times New Roman"/>
          <w:sz w:val="24"/>
          <w:szCs w:val="24"/>
        </w:rPr>
        <w:t>attorney. Ask your attorney to evaluate the risks based upon your facts and to provide you with the reasons for his estimates of whether DOJ may intervene and what the case might be worth.</w:t>
      </w:r>
    </w:p>
    <w:p w14:paraId="397D5FC5" w14:textId="310C0313" w:rsidR="00E17F20" w:rsidRPr="00271565" w:rsidRDefault="00406484" w:rsidP="00894BA0">
      <w:pPr>
        <w:spacing w:line="240" w:lineRule="auto"/>
        <w:rPr>
          <w:rFonts w:ascii="Times New Roman" w:hAnsi="Times New Roman"/>
          <w:b/>
          <w:sz w:val="24"/>
          <w:szCs w:val="24"/>
        </w:rPr>
      </w:pPr>
      <w:bookmarkStart w:id="36" w:name="c136"/>
      <w:r w:rsidRPr="00863AC4">
        <w:rPr>
          <w:rFonts w:ascii="Times New Roman" w:hAnsi="Times New Roman"/>
          <w:b/>
          <w:sz w:val="24"/>
          <w:szCs w:val="24"/>
        </w:rPr>
        <w:t>Money doesn’t buy h</w:t>
      </w:r>
      <w:r w:rsidR="003C3A1F" w:rsidRPr="00863AC4">
        <w:rPr>
          <w:rFonts w:ascii="Times New Roman" w:hAnsi="Times New Roman"/>
          <w:b/>
          <w:sz w:val="24"/>
          <w:szCs w:val="24"/>
        </w:rPr>
        <w:t>appiness</w:t>
      </w:r>
      <w:bookmarkEnd w:id="36"/>
    </w:p>
    <w:p w14:paraId="195D61DE" w14:textId="5AE58828" w:rsidR="003C3A1F"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Many people play the lottery hoping to cash in so they can kiss their jobs goodbye. They dream of a blissful life the winnings are supposed to provide. You may have similar goals in mind when deciding whether to file a</w:t>
      </w:r>
      <w:r w:rsidR="0035267D" w:rsidRPr="00863AC4">
        <w:rPr>
          <w:rFonts w:ascii="Times New Roman" w:hAnsi="Times New Roman"/>
          <w:sz w:val="24"/>
          <w:szCs w:val="24"/>
        </w:rPr>
        <w:t xml:space="preserve"> DOJ reward case</w:t>
      </w:r>
      <w:r w:rsidRPr="00863AC4">
        <w:rPr>
          <w:rFonts w:ascii="Times New Roman" w:hAnsi="Times New Roman"/>
          <w:sz w:val="24"/>
          <w:szCs w:val="24"/>
        </w:rPr>
        <w:t>. However, as the old saying goes, “Money doesn’t buy happiness.” If you were to interview everyone who received a million dollar reward or won a lottery, very few would say they are truly happier today.</w:t>
      </w:r>
    </w:p>
    <w:p w14:paraId="417284CB" w14:textId="34DEC15A" w:rsidR="00384144"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Reporting fraud may be the right thing to do, but that does not mean becoming rich will bring peace to your life. There are simply</w:t>
      </w:r>
      <w:r w:rsidR="00384144" w:rsidRPr="00863AC4">
        <w:rPr>
          <w:rFonts w:ascii="Times New Roman" w:hAnsi="Times New Roman"/>
          <w:sz w:val="24"/>
          <w:szCs w:val="24"/>
        </w:rPr>
        <w:t xml:space="preserve"> </w:t>
      </w:r>
      <w:r w:rsidRPr="00863AC4">
        <w:rPr>
          <w:rFonts w:ascii="Times New Roman" w:hAnsi="Times New Roman"/>
          <w:sz w:val="24"/>
          <w:szCs w:val="24"/>
        </w:rPr>
        <w:t>gre</w:t>
      </w:r>
      <w:r w:rsidR="00F62B3A" w:rsidRPr="00863AC4">
        <w:rPr>
          <w:rFonts w:ascii="Times New Roman" w:hAnsi="Times New Roman"/>
          <w:sz w:val="24"/>
          <w:szCs w:val="24"/>
        </w:rPr>
        <w:t>ater things in life than wealth,</w:t>
      </w:r>
      <w:r w:rsidRPr="00863AC4">
        <w:rPr>
          <w:rFonts w:ascii="Times New Roman" w:hAnsi="Times New Roman"/>
          <w:sz w:val="24"/>
          <w:szCs w:val="24"/>
        </w:rPr>
        <w:t xml:space="preserve"> such as family, country, and God. In short, there is a high cost to be paid — certainly emotionally and perhaps financially — for blowing the whistle. Also, if you treat the case as a lottery ticket, you won’t invest the time and energy needed to win.</w:t>
      </w:r>
    </w:p>
    <w:p w14:paraId="76B9C330" w14:textId="77777777" w:rsidR="003C3A1F" w:rsidRPr="00863AC4" w:rsidRDefault="003C3A1F" w:rsidP="00894BA0">
      <w:pPr>
        <w:spacing w:line="240" w:lineRule="auto"/>
        <w:rPr>
          <w:rFonts w:ascii="Times New Roman" w:hAnsi="Times New Roman"/>
          <w:sz w:val="24"/>
          <w:szCs w:val="24"/>
        </w:rPr>
      </w:pPr>
      <w:r w:rsidRPr="00863AC4">
        <w:rPr>
          <w:rFonts w:ascii="Times New Roman" w:hAnsi="Times New Roman"/>
          <w:sz w:val="24"/>
          <w:szCs w:val="24"/>
        </w:rPr>
        <w:t>Perhaps the best reason to report fraud is not to obtain a reward, but to satisfy a feeling inside that shouts, “I cannot just look the other way.” Following your conviction is the best medicine for enduring the risks associated with standing up and reporting fraud.</w:t>
      </w:r>
    </w:p>
    <w:p w14:paraId="4F8211DB" w14:textId="281C2425" w:rsidR="003C3A1F" w:rsidRPr="00863AC4" w:rsidRDefault="00F62B3A" w:rsidP="00894BA0">
      <w:pPr>
        <w:spacing w:line="240" w:lineRule="auto"/>
        <w:rPr>
          <w:rFonts w:ascii="Times New Roman" w:hAnsi="Times New Roman"/>
          <w:sz w:val="24"/>
          <w:szCs w:val="24"/>
        </w:rPr>
      </w:pPr>
      <w:r w:rsidRPr="00863AC4">
        <w:rPr>
          <w:rFonts w:ascii="Times New Roman" w:hAnsi="Times New Roman"/>
          <w:sz w:val="24"/>
          <w:szCs w:val="24"/>
        </w:rPr>
        <w:t>In sum</w:t>
      </w:r>
      <w:r w:rsidR="003C3A1F" w:rsidRPr="00863AC4">
        <w:rPr>
          <w:rFonts w:ascii="Times New Roman" w:hAnsi="Times New Roman"/>
          <w:sz w:val="24"/>
          <w:szCs w:val="24"/>
        </w:rPr>
        <w:t>, weigh your decision carefully. Seek solid legal and practical advice from your attorney.</w:t>
      </w:r>
      <w:r w:rsidR="00384144" w:rsidRPr="00863AC4">
        <w:rPr>
          <w:rFonts w:ascii="Times New Roman" w:hAnsi="Times New Roman"/>
          <w:sz w:val="24"/>
          <w:szCs w:val="24"/>
        </w:rPr>
        <w:t xml:space="preserve"> In the end, however, the deci</w:t>
      </w:r>
      <w:r w:rsidR="003C3A1F" w:rsidRPr="00863AC4">
        <w:rPr>
          <w:rFonts w:ascii="Times New Roman" w:hAnsi="Times New Roman"/>
          <w:sz w:val="24"/>
          <w:szCs w:val="24"/>
        </w:rPr>
        <w:t>sion must be your own.</w:t>
      </w:r>
    </w:p>
    <w:p w14:paraId="6EB63330" w14:textId="4FA5E54C" w:rsidR="00B561EB" w:rsidRPr="00863AC4" w:rsidRDefault="0051671D" w:rsidP="00894BA0">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513767BC" w14:textId="2A5A859A" w:rsidR="00E63E60" w:rsidRPr="00271565" w:rsidRDefault="00FD5ACF" w:rsidP="00894BA0">
      <w:pPr>
        <w:spacing w:line="240" w:lineRule="auto"/>
        <w:rPr>
          <w:rFonts w:ascii="Times New Roman" w:hAnsi="Times New Roman"/>
          <w:b/>
          <w:sz w:val="24"/>
          <w:szCs w:val="24"/>
        </w:rPr>
      </w:pPr>
      <w:bookmarkStart w:id="37" w:name="c14"/>
      <w:r w:rsidRPr="00863AC4">
        <w:rPr>
          <w:rFonts w:ascii="Times New Roman" w:hAnsi="Times New Roman"/>
          <w:b/>
          <w:sz w:val="24"/>
          <w:szCs w:val="24"/>
        </w:rPr>
        <w:t xml:space="preserve">The need for </w:t>
      </w:r>
      <w:r w:rsidR="00EC5AE1" w:rsidRPr="00863AC4">
        <w:rPr>
          <w:rFonts w:ascii="Times New Roman" w:hAnsi="Times New Roman"/>
          <w:b/>
          <w:sz w:val="24"/>
          <w:szCs w:val="24"/>
        </w:rPr>
        <w:t xml:space="preserve">selecting the right </w:t>
      </w:r>
      <w:r w:rsidR="00E63E60" w:rsidRPr="00863AC4">
        <w:rPr>
          <w:rFonts w:ascii="Times New Roman" w:hAnsi="Times New Roman"/>
          <w:b/>
          <w:sz w:val="24"/>
          <w:szCs w:val="24"/>
        </w:rPr>
        <w:t>attorney to evaluate your DOJ reward case</w:t>
      </w:r>
      <w:bookmarkEnd w:id="37"/>
    </w:p>
    <w:p w14:paraId="1D2A0587" w14:textId="0147D083" w:rsidR="00251334" w:rsidRPr="00863AC4" w:rsidRDefault="00251334" w:rsidP="00894BA0">
      <w:pPr>
        <w:spacing w:line="240" w:lineRule="auto"/>
        <w:rPr>
          <w:rFonts w:ascii="Times New Roman" w:hAnsi="Times New Roman"/>
          <w:sz w:val="24"/>
          <w:szCs w:val="24"/>
        </w:rPr>
      </w:pPr>
      <w:r w:rsidRPr="00863AC4">
        <w:rPr>
          <w:rFonts w:ascii="Times New Roman" w:hAnsi="Times New Roman"/>
          <w:sz w:val="24"/>
          <w:szCs w:val="24"/>
        </w:rPr>
        <w:t xml:space="preserve">DOJ wants you to file a </w:t>
      </w:r>
      <w:r w:rsidR="00692DC3">
        <w:rPr>
          <w:rFonts w:ascii="Times New Roman" w:hAnsi="Times New Roman"/>
          <w:sz w:val="24"/>
          <w:szCs w:val="24"/>
        </w:rPr>
        <w:t xml:space="preserve">military </w:t>
      </w:r>
      <w:r w:rsidR="00B350BA" w:rsidRPr="00863AC4">
        <w:rPr>
          <w:rFonts w:ascii="Times New Roman" w:hAnsi="Times New Roman"/>
          <w:sz w:val="24"/>
          <w:szCs w:val="24"/>
        </w:rPr>
        <w:t>or Homeland Security</w:t>
      </w:r>
      <w:r w:rsidRPr="00863AC4">
        <w:rPr>
          <w:rFonts w:ascii="Times New Roman" w:hAnsi="Times New Roman"/>
          <w:sz w:val="24"/>
          <w:szCs w:val="24"/>
        </w:rPr>
        <w:t xml:space="preserve"> whistleblower complaint if you have specific details of significant </w:t>
      </w:r>
      <w:r w:rsidR="00692DC3">
        <w:rPr>
          <w:rFonts w:ascii="Times New Roman" w:hAnsi="Times New Roman"/>
          <w:sz w:val="24"/>
          <w:szCs w:val="24"/>
        </w:rPr>
        <w:t xml:space="preserve">military of </w:t>
      </w:r>
      <w:r w:rsidR="00B350BA" w:rsidRPr="00863AC4">
        <w:rPr>
          <w:rFonts w:ascii="Times New Roman" w:hAnsi="Times New Roman"/>
          <w:sz w:val="24"/>
          <w:szCs w:val="24"/>
        </w:rPr>
        <w:t>Homeland Security</w:t>
      </w:r>
      <w:r w:rsidRPr="00863AC4">
        <w:rPr>
          <w:rFonts w:ascii="Times New Roman" w:hAnsi="Times New Roman"/>
          <w:sz w:val="24"/>
          <w:szCs w:val="24"/>
        </w:rPr>
        <w:t xml:space="preserve"> </w:t>
      </w:r>
      <w:r w:rsidR="00692DC3">
        <w:rPr>
          <w:rFonts w:ascii="Times New Roman" w:hAnsi="Times New Roman"/>
          <w:sz w:val="24"/>
          <w:szCs w:val="24"/>
        </w:rPr>
        <w:t>(</w:t>
      </w:r>
      <w:r w:rsidRPr="00863AC4">
        <w:rPr>
          <w:rFonts w:ascii="Times New Roman" w:hAnsi="Times New Roman"/>
          <w:sz w:val="24"/>
          <w:szCs w:val="24"/>
        </w:rPr>
        <w:t>or Medicaid fraud</w:t>
      </w:r>
      <w:r w:rsidR="00692DC3">
        <w:rPr>
          <w:rFonts w:ascii="Times New Roman" w:hAnsi="Times New Roman"/>
          <w:sz w:val="24"/>
          <w:szCs w:val="24"/>
        </w:rPr>
        <w:t>)</w:t>
      </w:r>
      <w:r w:rsidRPr="00863AC4">
        <w:rPr>
          <w:rFonts w:ascii="Times New Roman" w:hAnsi="Times New Roman"/>
          <w:sz w:val="24"/>
          <w:szCs w:val="24"/>
        </w:rPr>
        <w:t xml:space="preserve">, and </w:t>
      </w:r>
      <w:r w:rsidR="00692DC3">
        <w:rPr>
          <w:rFonts w:ascii="Times New Roman" w:hAnsi="Times New Roman"/>
          <w:sz w:val="24"/>
          <w:szCs w:val="24"/>
        </w:rPr>
        <w:t xml:space="preserve">DOJ </w:t>
      </w:r>
      <w:r w:rsidRPr="00863AC4">
        <w:rPr>
          <w:rFonts w:ascii="Times New Roman" w:hAnsi="Times New Roman"/>
          <w:sz w:val="24"/>
          <w:szCs w:val="24"/>
        </w:rPr>
        <w:t xml:space="preserve">wants to pay you a reward. However, </w:t>
      </w:r>
      <w:proofErr w:type="gramStart"/>
      <w:r w:rsidRPr="00863AC4">
        <w:rPr>
          <w:rFonts w:ascii="Times New Roman" w:hAnsi="Times New Roman"/>
          <w:sz w:val="24"/>
          <w:szCs w:val="24"/>
        </w:rPr>
        <w:t>by law</w:t>
      </w:r>
      <w:r w:rsidR="00960E94" w:rsidRPr="00863AC4">
        <w:rPr>
          <w:rFonts w:ascii="Times New Roman" w:hAnsi="Times New Roman"/>
          <w:sz w:val="24"/>
          <w:szCs w:val="24"/>
        </w:rPr>
        <w:t>,</w:t>
      </w:r>
      <w:r w:rsidRPr="00863AC4">
        <w:rPr>
          <w:rFonts w:ascii="Times New Roman" w:hAnsi="Times New Roman"/>
          <w:sz w:val="24"/>
          <w:szCs w:val="24"/>
        </w:rPr>
        <w:t xml:space="preserve"> a reward can be</w:t>
      </w:r>
      <w:proofErr w:type="gramEnd"/>
      <w:r w:rsidRPr="00863AC4">
        <w:rPr>
          <w:rFonts w:ascii="Times New Roman" w:hAnsi="Times New Roman"/>
          <w:sz w:val="24"/>
          <w:szCs w:val="24"/>
        </w:rPr>
        <w:t xml:space="preserve"> paid only if you follow the exacting procedures contained in the False Claims Act statute as outlined in this book.</w:t>
      </w:r>
    </w:p>
    <w:p w14:paraId="4293E919" w14:textId="12929EFE" w:rsidR="00E63E60" w:rsidRPr="00863AC4" w:rsidRDefault="00E63E60" w:rsidP="00894BA0">
      <w:pPr>
        <w:spacing w:line="240" w:lineRule="auto"/>
        <w:rPr>
          <w:rFonts w:ascii="Times New Roman" w:hAnsi="Times New Roman"/>
          <w:sz w:val="24"/>
          <w:szCs w:val="24"/>
        </w:rPr>
      </w:pPr>
      <w:r w:rsidRPr="00863AC4">
        <w:rPr>
          <w:rFonts w:ascii="Times New Roman" w:hAnsi="Times New Roman"/>
          <w:sz w:val="24"/>
          <w:szCs w:val="24"/>
        </w:rPr>
        <w:t>If you are not sure if you have the right type of a case to file for a DOJ reward</w:t>
      </w:r>
      <w:r w:rsidR="007B77DD" w:rsidRPr="00863AC4">
        <w:rPr>
          <w:rFonts w:ascii="Times New Roman" w:hAnsi="Times New Roman"/>
          <w:sz w:val="24"/>
          <w:szCs w:val="24"/>
        </w:rPr>
        <w:t xml:space="preserve"> or you simply want an honest appraisal of your potential case, you </w:t>
      </w:r>
      <w:r w:rsidR="007C6027" w:rsidRPr="00863AC4">
        <w:rPr>
          <w:rFonts w:ascii="Times New Roman" w:hAnsi="Times New Roman"/>
          <w:sz w:val="24"/>
          <w:szCs w:val="24"/>
        </w:rPr>
        <w:t xml:space="preserve">should </w:t>
      </w:r>
      <w:hyperlink w:anchor="c15" w:history="1">
        <w:r w:rsidRPr="00692DC3">
          <w:rPr>
            <w:rStyle w:val="Hyperlink"/>
            <w:rFonts w:ascii="Times New Roman" w:hAnsi="Times New Roman"/>
            <w:sz w:val="24"/>
            <w:szCs w:val="24"/>
          </w:rPr>
          <w:t>contact an attorney</w:t>
        </w:r>
      </w:hyperlink>
      <w:r w:rsidRPr="00863AC4">
        <w:rPr>
          <w:rFonts w:ascii="Times New Roman" w:hAnsi="Times New Roman"/>
          <w:sz w:val="24"/>
          <w:szCs w:val="24"/>
        </w:rPr>
        <w:t xml:space="preserve"> in confidence to evaluate your case. </w:t>
      </w:r>
      <w:r w:rsidR="00960E94" w:rsidRPr="00863AC4">
        <w:rPr>
          <w:rFonts w:ascii="Times New Roman" w:hAnsi="Times New Roman"/>
          <w:sz w:val="24"/>
          <w:szCs w:val="24"/>
        </w:rPr>
        <w:t>You can do this in privacy. You don’t need to file a DOJ reward case simply because you contact an attorney to evaluate your case.</w:t>
      </w:r>
      <w:r w:rsidR="00C641A2" w:rsidRPr="00863AC4">
        <w:rPr>
          <w:rFonts w:ascii="Times New Roman" w:hAnsi="Times New Roman"/>
          <w:sz w:val="24"/>
          <w:szCs w:val="24"/>
        </w:rPr>
        <w:t xml:space="preserve"> In addition,</w:t>
      </w:r>
      <w:r w:rsidRPr="00863AC4">
        <w:rPr>
          <w:rFonts w:ascii="Times New Roman" w:hAnsi="Times New Roman"/>
          <w:sz w:val="24"/>
          <w:szCs w:val="24"/>
        </w:rPr>
        <w:t xml:space="preserve"> under ethical rules for lawyers, the information you provide to them is protected by the attorney client privilege, even if you don’t end up hiring them or never file for a reward. </w:t>
      </w:r>
      <w:r w:rsidR="007B77DD" w:rsidRPr="00863AC4">
        <w:rPr>
          <w:rFonts w:ascii="Times New Roman" w:hAnsi="Times New Roman"/>
          <w:sz w:val="24"/>
          <w:szCs w:val="24"/>
        </w:rPr>
        <w:t xml:space="preserve">In addition, the information you provide to an </w:t>
      </w:r>
      <w:r w:rsidR="00251334" w:rsidRPr="00863AC4">
        <w:rPr>
          <w:rFonts w:ascii="Times New Roman" w:hAnsi="Times New Roman"/>
          <w:sz w:val="24"/>
          <w:szCs w:val="24"/>
        </w:rPr>
        <w:t xml:space="preserve">attorney cannot be used for any other purposes. </w:t>
      </w:r>
    </w:p>
    <w:p w14:paraId="5ED6BDBC" w14:textId="38210AA7" w:rsidR="00B561EB" w:rsidRPr="00863AC4" w:rsidRDefault="00E63E60" w:rsidP="00894BA0">
      <w:pPr>
        <w:spacing w:line="240" w:lineRule="auto"/>
        <w:rPr>
          <w:rFonts w:ascii="Times New Roman" w:hAnsi="Times New Roman"/>
          <w:sz w:val="24"/>
          <w:szCs w:val="24"/>
        </w:rPr>
      </w:pPr>
      <w:r w:rsidRPr="00863AC4">
        <w:rPr>
          <w:rFonts w:ascii="Times New Roman" w:hAnsi="Times New Roman"/>
          <w:sz w:val="24"/>
          <w:szCs w:val="24"/>
        </w:rPr>
        <w:t xml:space="preserve">Selecting the right attorney is probably one of the most important aspects of receiving a reward and minimizing risks. It can be challenging to find one that is right for you. You will want to select someone you trust, who allows you to feel comfortable asking questions. You also want to select someone you believe knows how to investigate the false claims, determine whether you have a claim, and present it convincingly to DOJ. There are many subtleties to address and pitfalls to avoid in the selection process. Your attorney will need to prepare a solid application to gain DOJ’s initial interest. </w:t>
      </w:r>
      <w:r w:rsidR="00251334" w:rsidRPr="00863AC4">
        <w:rPr>
          <w:rFonts w:ascii="Times New Roman" w:hAnsi="Times New Roman"/>
          <w:sz w:val="24"/>
          <w:szCs w:val="24"/>
        </w:rPr>
        <w:t xml:space="preserve">They </w:t>
      </w:r>
      <w:r w:rsidRPr="00863AC4">
        <w:rPr>
          <w:rFonts w:ascii="Times New Roman" w:hAnsi="Times New Roman"/>
          <w:sz w:val="24"/>
          <w:szCs w:val="24"/>
        </w:rPr>
        <w:t>will need to work closely and directly with DOJ in a cooperative relationship throughout the process, culminating in negotiating a fair reward. Be sure your attorney understands the policies of the DOJ Reward Program, the practical procedures of DOJ, and the workings of the governmental agency or program where fraud occurred.</w:t>
      </w:r>
    </w:p>
    <w:p w14:paraId="3B9A1A06" w14:textId="07C125F3" w:rsidR="00E63E60" w:rsidRPr="00863AC4" w:rsidRDefault="00E63E60" w:rsidP="00894BA0">
      <w:pPr>
        <w:spacing w:line="240" w:lineRule="auto"/>
        <w:rPr>
          <w:rFonts w:ascii="Times New Roman" w:hAnsi="Times New Roman"/>
          <w:sz w:val="24"/>
          <w:szCs w:val="24"/>
        </w:rPr>
      </w:pPr>
      <w:r w:rsidRPr="00863AC4">
        <w:rPr>
          <w:rFonts w:ascii="Times New Roman" w:hAnsi="Times New Roman"/>
          <w:sz w:val="24"/>
          <w:szCs w:val="24"/>
        </w:rPr>
        <w:t>Not only should you select some</w:t>
      </w:r>
      <w:r w:rsidR="00B561EB" w:rsidRPr="00863AC4">
        <w:rPr>
          <w:rFonts w:ascii="Times New Roman" w:hAnsi="Times New Roman"/>
          <w:sz w:val="24"/>
          <w:szCs w:val="24"/>
        </w:rPr>
        <w:t xml:space="preserve">one who has </w:t>
      </w:r>
      <w:r w:rsidR="00FB0C36" w:rsidRPr="00863AC4">
        <w:rPr>
          <w:rFonts w:ascii="Times New Roman" w:hAnsi="Times New Roman"/>
          <w:sz w:val="24"/>
          <w:szCs w:val="24"/>
        </w:rPr>
        <w:t>worked for DOJ in the reward office</w:t>
      </w:r>
      <w:r w:rsidR="00692DC3">
        <w:rPr>
          <w:rFonts w:ascii="Times New Roman" w:hAnsi="Times New Roman"/>
          <w:sz w:val="24"/>
          <w:szCs w:val="24"/>
        </w:rPr>
        <w:t xml:space="preserve"> in Washington, D.C.</w:t>
      </w:r>
      <w:r w:rsidR="00FB0C36" w:rsidRPr="00863AC4">
        <w:rPr>
          <w:rFonts w:ascii="Times New Roman" w:hAnsi="Times New Roman"/>
          <w:sz w:val="24"/>
          <w:szCs w:val="24"/>
        </w:rPr>
        <w:t xml:space="preserve"> or has </w:t>
      </w:r>
      <w:r w:rsidR="00B561EB" w:rsidRPr="00863AC4">
        <w:rPr>
          <w:rFonts w:ascii="Times New Roman" w:hAnsi="Times New Roman"/>
          <w:sz w:val="24"/>
          <w:szCs w:val="24"/>
        </w:rPr>
        <w:t>significant experi</w:t>
      </w:r>
      <w:r w:rsidRPr="00863AC4">
        <w:rPr>
          <w:rFonts w:ascii="Times New Roman" w:hAnsi="Times New Roman"/>
          <w:sz w:val="24"/>
          <w:szCs w:val="24"/>
        </w:rPr>
        <w:t xml:space="preserve">ence </w:t>
      </w:r>
      <w:r w:rsidR="00FB0C36" w:rsidRPr="00863AC4">
        <w:rPr>
          <w:rFonts w:ascii="Times New Roman" w:hAnsi="Times New Roman"/>
          <w:sz w:val="24"/>
          <w:szCs w:val="24"/>
        </w:rPr>
        <w:t xml:space="preserve">winning cases </w:t>
      </w:r>
      <w:r w:rsidR="00B561EB" w:rsidRPr="00863AC4">
        <w:rPr>
          <w:rFonts w:ascii="Times New Roman" w:hAnsi="Times New Roman"/>
          <w:sz w:val="24"/>
          <w:szCs w:val="24"/>
        </w:rPr>
        <w:t>under the DOJ reward program</w:t>
      </w:r>
      <w:r w:rsidR="00FB0C36" w:rsidRPr="00863AC4">
        <w:rPr>
          <w:rFonts w:ascii="Times New Roman" w:hAnsi="Times New Roman"/>
          <w:sz w:val="24"/>
          <w:szCs w:val="24"/>
        </w:rPr>
        <w:t>,</w:t>
      </w:r>
      <w:r w:rsidRPr="00863AC4">
        <w:rPr>
          <w:rFonts w:ascii="Times New Roman" w:hAnsi="Times New Roman"/>
          <w:sz w:val="24"/>
          <w:szCs w:val="24"/>
        </w:rPr>
        <w:t xml:space="preserve"> </w:t>
      </w:r>
      <w:proofErr w:type="gramStart"/>
      <w:r w:rsidRPr="00863AC4">
        <w:rPr>
          <w:rFonts w:ascii="Times New Roman" w:hAnsi="Times New Roman"/>
          <w:sz w:val="24"/>
          <w:szCs w:val="24"/>
        </w:rPr>
        <w:t>but</w:t>
      </w:r>
      <w:proofErr w:type="gramEnd"/>
      <w:r w:rsidRPr="00863AC4">
        <w:rPr>
          <w:rFonts w:ascii="Times New Roman" w:hAnsi="Times New Roman"/>
          <w:sz w:val="24"/>
          <w:szCs w:val="24"/>
        </w:rPr>
        <w:t xml:space="preserve"> it is important to select an attorney you feel comfortable with. The case may take years to complete, so you will want to select someone who can realistically provide you with</w:t>
      </w:r>
      <w:r w:rsidR="00B561EB" w:rsidRPr="00863AC4">
        <w:rPr>
          <w:rFonts w:ascii="Times New Roman" w:hAnsi="Times New Roman"/>
          <w:sz w:val="24"/>
          <w:szCs w:val="24"/>
        </w:rPr>
        <w:t xml:space="preserve"> </w:t>
      </w:r>
      <w:r w:rsidRPr="00863AC4">
        <w:rPr>
          <w:rFonts w:ascii="Times New Roman" w:hAnsi="Times New Roman"/>
          <w:sz w:val="24"/>
          <w:szCs w:val="24"/>
        </w:rPr>
        <w:t>estimates and solid advice. You also want to feel like the attorney has your interests at heart, not just an opportunity to share in a reward you might obtain.</w:t>
      </w:r>
    </w:p>
    <w:p w14:paraId="5B34FCD0" w14:textId="01C64826" w:rsidR="00335487" w:rsidRDefault="00282D0C" w:rsidP="00894BA0">
      <w:pPr>
        <w:spacing w:line="240" w:lineRule="auto"/>
        <w:rPr>
          <w:rFonts w:ascii="Times New Roman" w:hAnsi="Times New Roman"/>
          <w:sz w:val="24"/>
          <w:szCs w:val="24"/>
        </w:rPr>
      </w:pPr>
      <w:r w:rsidRPr="00863AC4">
        <w:rPr>
          <w:rFonts w:ascii="Times New Roman" w:hAnsi="Times New Roman"/>
          <w:sz w:val="24"/>
          <w:szCs w:val="24"/>
        </w:rPr>
        <w:t>The next chapter shows you how to contact Mr. Hesch to evaluate your DOJ reward case</w:t>
      </w:r>
      <w:r w:rsidR="009F1B65">
        <w:rPr>
          <w:rFonts w:ascii="Times New Roman" w:hAnsi="Times New Roman"/>
          <w:sz w:val="24"/>
          <w:szCs w:val="24"/>
        </w:rPr>
        <w:t xml:space="preserve">, and you can visit his website at: </w:t>
      </w:r>
      <w:hyperlink r:id="rId14" w:history="1">
        <w:r w:rsidR="009F1B65" w:rsidRPr="00863AC4">
          <w:rPr>
            <w:rStyle w:val="Hyperlink"/>
            <w:rFonts w:ascii="Times New Roman" w:hAnsi="Times New Roman"/>
            <w:sz w:val="24"/>
            <w:szCs w:val="24"/>
          </w:rPr>
          <w:t>www.HowToReportFraud.com</w:t>
        </w:r>
      </w:hyperlink>
      <w:r w:rsidR="009F1B65">
        <w:rPr>
          <w:rStyle w:val="Hyperlink"/>
          <w:rFonts w:ascii="Times New Roman" w:hAnsi="Times New Roman"/>
          <w:sz w:val="24"/>
          <w:szCs w:val="24"/>
        </w:rPr>
        <w:t>.</w:t>
      </w:r>
    </w:p>
    <w:p w14:paraId="5DB4880C" w14:textId="63A8595B" w:rsidR="00335487" w:rsidRPr="00863AC4" w:rsidRDefault="0051671D" w:rsidP="00335487">
      <w:pPr>
        <w:spacing w:line="240" w:lineRule="auto"/>
        <w:rPr>
          <w:rFonts w:ascii="Times New Roman" w:hAnsi="Times New Roman"/>
          <w:sz w:val="24"/>
          <w:szCs w:val="24"/>
        </w:rPr>
      </w:pPr>
      <w:hyperlink w:anchor="toc1" w:history="1">
        <w:r w:rsidR="00335487" w:rsidRPr="0083757D">
          <w:rPr>
            <w:rStyle w:val="Hyperlink"/>
            <w:rFonts w:ascii="Times New Roman" w:hAnsi="Times New Roman"/>
            <w:i/>
            <w:sz w:val="24"/>
            <w:szCs w:val="24"/>
          </w:rPr>
          <w:t>Back to Table of Contents</w:t>
        </w:r>
      </w:hyperlink>
    </w:p>
    <w:p w14:paraId="66B1189B" w14:textId="2860E36E" w:rsidR="003711D0" w:rsidRPr="00271565" w:rsidRDefault="003711D0" w:rsidP="00894BA0">
      <w:pPr>
        <w:spacing w:line="240" w:lineRule="auto"/>
        <w:rPr>
          <w:rFonts w:ascii="Times New Roman" w:hAnsi="Times New Roman"/>
          <w:b/>
          <w:sz w:val="24"/>
          <w:szCs w:val="24"/>
        </w:rPr>
      </w:pPr>
      <w:r w:rsidRPr="00863AC4">
        <w:rPr>
          <w:rFonts w:ascii="Times New Roman" w:hAnsi="Times New Roman"/>
          <w:sz w:val="24"/>
          <w:szCs w:val="24"/>
        </w:rPr>
        <w:t xml:space="preserve"> </w:t>
      </w:r>
    </w:p>
    <w:p w14:paraId="5521534F" w14:textId="77777777" w:rsidR="00335487" w:rsidRDefault="00335487">
      <w:pPr>
        <w:spacing w:after="0" w:line="240" w:lineRule="auto"/>
        <w:rPr>
          <w:rFonts w:ascii="Times New Roman" w:hAnsi="Times New Roman"/>
          <w:sz w:val="24"/>
          <w:szCs w:val="24"/>
        </w:rPr>
      </w:pPr>
      <w:r>
        <w:rPr>
          <w:rFonts w:ascii="Times New Roman" w:hAnsi="Times New Roman"/>
          <w:sz w:val="24"/>
          <w:szCs w:val="24"/>
        </w:rPr>
        <w:br w:type="page"/>
      </w:r>
    </w:p>
    <w:p w14:paraId="7B939BD6" w14:textId="5106CACE" w:rsidR="00335487" w:rsidRPr="00335487" w:rsidRDefault="00335487" w:rsidP="00894BA0">
      <w:pPr>
        <w:spacing w:line="240" w:lineRule="auto"/>
        <w:rPr>
          <w:rFonts w:ascii="Times New Roman" w:hAnsi="Times New Roman"/>
          <w:b/>
          <w:sz w:val="24"/>
          <w:szCs w:val="24"/>
        </w:rPr>
      </w:pPr>
      <w:bookmarkStart w:id="38" w:name="c15"/>
      <w:r w:rsidRPr="00335487">
        <w:rPr>
          <w:rFonts w:ascii="Times New Roman" w:hAnsi="Times New Roman"/>
          <w:b/>
          <w:sz w:val="24"/>
          <w:szCs w:val="24"/>
        </w:rPr>
        <w:t>How to ask Mr. Hesch to file your DOJ Reward Application?</w:t>
      </w:r>
      <w:bookmarkEnd w:id="38"/>
    </w:p>
    <w:p w14:paraId="64C209DE" w14:textId="68CE5B3F" w:rsidR="00AC42FD" w:rsidRPr="00863AC4" w:rsidRDefault="003711D0" w:rsidP="00894BA0">
      <w:pPr>
        <w:spacing w:line="240" w:lineRule="auto"/>
        <w:rPr>
          <w:rFonts w:ascii="Times New Roman" w:hAnsi="Times New Roman"/>
          <w:sz w:val="24"/>
          <w:szCs w:val="24"/>
        </w:rPr>
      </w:pPr>
      <w:r w:rsidRPr="00863AC4">
        <w:rPr>
          <w:rFonts w:ascii="Times New Roman" w:hAnsi="Times New Roman"/>
          <w:sz w:val="24"/>
          <w:szCs w:val="24"/>
        </w:rPr>
        <w:t xml:space="preserve">Mr. Hesch </w:t>
      </w:r>
      <w:r w:rsidR="00446F20" w:rsidRPr="00863AC4">
        <w:rPr>
          <w:rFonts w:ascii="Times New Roman" w:hAnsi="Times New Roman"/>
          <w:sz w:val="24"/>
          <w:szCs w:val="24"/>
        </w:rPr>
        <w:t xml:space="preserve">and his team of attorneys </w:t>
      </w:r>
      <w:r w:rsidRPr="00863AC4">
        <w:rPr>
          <w:rFonts w:ascii="Times New Roman" w:hAnsi="Times New Roman"/>
          <w:sz w:val="24"/>
          <w:szCs w:val="24"/>
        </w:rPr>
        <w:t xml:space="preserve">would be pleased to review your information in complete confidence and help you determine if you have the right kind of information to receive a significant </w:t>
      </w:r>
      <w:r w:rsidR="00AC42FD" w:rsidRPr="00863AC4">
        <w:rPr>
          <w:rFonts w:ascii="Times New Roman" w:hAnsi="Times New Roman"/>
          <w:sz w:val="24"/>
          <w:szCs w:val="24"/>
        </w:rPr>
        <w:t xml:space="preserve">DOJ </w:t>
      </w:r>
      <w:r w:rsidRPr="00863AC4">
        <w:rPr>
          <w:rFonts w:ascii="Times New Roman" w:hAnsi="Times New Roman"/>
          <w:sz w:val="24"/>
          <w:szCs w:val="24"/>
        </w:rPr>
        <w:t xml:space="preserve">reward and file your </w:t>
      </w:r>
      <w:r w:rsidR="00B350BA" w:rsidRPr="00863AC4">
        <w:rPr>
          <w:rFonts w:ascii="Times New Roman" w:hAnsi="Times New Roman"/>
          <w:sz w:val="24"/>
          <w:szCs w:val="24"/>
        </w:rPr>
        <w:t>DOD or Homeland Security</w:t>
      </w:r>
      <w:r w:rsidRPr="00863AC4">
        <w:rPr>
          <w:rFonts w:ascii="Times New Roman" w:hAnsi="Times New Roman"/>
          <w:sz w:val="24"/>
          <w:szCs w:val="24"/>
        </w:rPr>
        <w:t xml:space="preserve"> whistleblower complaint. </w:t>
      </w:r>
    </w:p>
    <w:p w14:paraId="716EAAE4" w14:textId="0C9444B4" w:rsidR="00446F20" w:rsidRPr="00863AC4" w:rsidRDefault="00446F20" w:rsidP="00894BA0">
      <w:pPr>
        <w:spacing w:line="240" w:lineRule="auto"/>
        <w:rPr>
          <w:rFonts w:ascii="Times New Roman" w:hAnsi="Times New Roman"/>
          <w:sz w:val="24"/>
          <w:szCs w:val="24"/>
        </w:rPr>
      </w:pPr>
      <w:r w:rsidRPr="00863AC4">
        <w:rPr>
          <w:rFonts w:ascii="Times New Roman" w:hAnsi="Times New Roman"/>
          <w:sz w:val="24"/>
          <w:szCs w:val="24"/>
        </w:rPr>
        <w:t xml:space="preserve">This section explains the criteria </w:t>
      </w:r>
      <w:r w:rsidR="007C6027" w:rsidRPr="00863AC4">
        <w:rPr>
          <w:rFonts w:ascii="Times New Roman" w:hAnsi="Times New Roman"/>
          <w:sz w:val="24"/>
          <w:szCs w:val="24"/>
        </w:rPr>
        <w:t xml:space="preserve">The Hesch Firm, LLC </w:t>
      </w:r>
      <w:r w:rsidRPr="00863AC4">
        <w:rPr>
          <w:rFonts w:ascii="Times New Roman" w:hAnsi="Times New Roman"/>
          <w:sz w:val="24"/>
          <w:szCs w:val="24"/>
        </w:rPr>
        <w:t xml:space="preserve">uses to evaluate potential </w:t>
      </w:r>
      <w:r w:rsidR="00282D0C" w:rsidRPr="00863AC4">
        <w:rPr>
          <w:rFonts w:ascii="Times New Roman" w:hAnsi="Times New Roman"/>
          <w:sz w:val="24"/>
          <w:szCs w:val="24"/>
        </w:rPr>
        <w:t xml:space="preserve">reward </w:t>
      </w:r>
      <w:r w:rsidRPr="00863AC4">
        <w:rPr>
          <w:rFonts w:ascii="Times New Roman" w:hAnsi="Times New Roman"/>
          <w:sz w:val="24"/>
          <w:szCs w:val="24"/>
        </w:rPr>
        <w:t xml:space="preserve">cases and how to contact </w:t>
      </w:r>
      <w:r w:rsidR="00A95803" w:rsidRPr="00863AC4">
        <w:rPr>
          <w:rFonts w:ascii="Times New Roman" w:hAnsi="Times New Roman"/>
          <w:sz w:val="24"/>
          <w:szCs w:val="24"/>
        </w:rPr>
        <w:t>Mr. Hesch</w:t>
      </w:r>
      <w:r w:rsidRPr="00863AC4">
        <w:rPr>
          <w:rFonts w:ascii="Times New Roman" w:hAnsi="Times New Roman"/>
          <w:sz w:val="24"/>
          <w:szCs w:val="24"/>
        </w:rPr>
        <w:t xml:space="preserve"> directly to ask him to consider your case. </w:t>
      </w:r>
    </w:p>
    <w:p w14:paraId="265757ED" w14:textId="2F1C77B9" w:rsidR="00CE6CBD" w:rsidRPr="00271565" w:rsidRDefault="00CE6CBD" w:rsidP="00894BA0">
      <w:pPr>
        <w:spacing w:line="240" w:lineRule="auto"/>
        <w:rPr>
          <w:rFonts w:ascii="Times New Roman" w:hAnsi="Times New Roman"/>
          <w:b/>
          <w:sz w:val="24"/>
          <w:szCs w:val="24"/>
        </w:rPr>
      </w:pPr>
      <w:r w:rsidRPr="00863AC4">
        <w:rPr>
          <w:rFonts w:ascii="Times New Roman" w:hAnsi="Times New Roman"/>
          <w:b/>
          <w:sz w:val="24"/>
          <w:szCs w:val="24"/>
        </w:rPr>
        <w:t>Two Requirements</w:t>
      </w:r>
    </w:p>
    <w:p w14:paraId="529B8B0E" w14:textId="03E9C81D" w:rsidR="00692DC3" w:rsidRPr="00CA65C9" w:rsidRDefault="00692DC3" w:rsidP="00894BA0">
      <w:pPr>
        <w:spacing w:line="240" w:lineRule="auto"/>
        <w:rPr>
          <w:rFonts w:ascii="Times New Roman" w:hAnsi="Times New Roman"/>
          <w:b/>
          <w:sz w:val="24"/>
          <w:szCs w:val="24"/>
        </w:rPr>
      </w:pPr>
      <w:r w:rsidRPr="00CA65C9">
        <w:rPr>
          <w:rFonts w:ascii="Times New Roman" w:hAnsi="Times New Roman"/>
          <w:b/>
          <w:sz w:val="24"/>
          <w:szCs w:val="24"/>
        </w:rPr>
        <w:tab/>
        <w:t>1. $5 million cas</w:t>
      </w:r>
      <w:r w:rsidR="00CA65C9" w:rsidRPr="00CA65C9">
        <w:rPr>
          <w:rFonts w:ascii="Times New Roman" w:hAnsi="Times New Roman"/>
          <w:b/>
          <w:sz w:val="24"/>
          <w:szCs w:val="24"/>
        </w:rPr>
        <w:t>e</w:t>
      </w:r>
    </w:p>
    <w:p w14:paraId="17D9A0F7" w14:textId="611F0D60" w:rsidR="00692DC3" w:rsidRDefault="00AC42FD" w:rsidP="00894BA0">
      <w:pPr>
        <w:spacing w:line="240" w:lineRule="auto"/>
        <w:rPr>
          <w:rFonts w:ascii="Times New Roman" w:hAnsi="Times New Roman"/>
          <w:sz w:val="24"/>
          <w:szCs w:val="24"/>
        </w:rPr>
      </w:pPr>
      <w:r w:rsidRPr="00863AC4">
        <w:rPr>
          <w:rFonts w:ascii="Times New Roman" w:hAnsi="Times New Roman"/>
          <w:sz w:val="24"/>
          <w:szCs w:val="24"/>
        </w:rPr>
        <w:t>Please note that The Hesch Firm does not handle whistleblower cases where the amount of fraud is under $5 million</w:t>
      </w:r>
      <w:r w:rsidR="000261A8">
        <w:rPr>
          <w:rFonts w:ascii="Times New Roman" w:hAnsi="Times New Roman"/>
          <w:sz w:val="24"/>
          <w:szCs w:val="24"/>
        </w:rPr>
        <w:t xml:space="preserve"> over the past 6 years</w:t>
      </w:r>
      <w:r w:rsidRPr="00863AC4">
        <w:rPr>
          <w:rFonts w:ascii="Times New Roman" w:hAnsi="Times New Roman"/>
          <w:sz w:val="24"/>
          <w:szCs w:val="24"/>
        </w:rPr>
        <w:t xml:space="preserve">. </w:t>
      </w:r>
      <w:r w:rsidR="00CA48B1" w:rsidRPr="00863AC4">
        <w:rPr>
          <w:rFonts w:ascii="Times New Roman" w:hAnsi="Times New Roman"/>
          <w:sz w:val="24"/>
          <w:szCs w:val="24"/>
        </w:rPr>
        <w:t xml:space="preserve">Otherwise, the reward will be less than $1 million and is not worth the risks. </w:t>
      </w:r>
    </w:p>
    <w:p w14:paraId="3AAEB6DC" w14:textId="1922722C" w:rsidR="00CA65C9" w:rsidRPr="00CA65C9" w:rsidRDefault="00CA65C9" w:rsidP="00894BA0">
      <w:pPr>
        <w:spacing w:line="240" w:lineRule="auto"/>
        <w:rPr>
          <w:rFonts w:ascii="Times New Roman" w:hAnsi="Times New Roman"/>
          <w:b/>
          <w:sz w:val="24"/>
          <w:szCs w:val="24"/>
        </w:rPr>
      </w:pPr>
      <w:r w:rsidRPr="00CA65C9">
        <w:rPr>
          <w:rFonts w:ascii="Times New Roman" w:hAnsi="Times New Roman"/>
          <w:b/>
          <w:sz w:val="24"/>
          <w:szCs w:val="24"/>
        </w:rPr>
        <w:tab/>
        <w:t>2. You worked for the company</w:t>
      </w:r>
    </w:p>
    <w:p w14:paraId="14796ECA" w14:textId="5982BE4D" w:rsidR="00AC42FD" w:rsidRPr="00863AC4" w:rsidRDefault="00AC42FD" w:rsidP="00894BA0">
      <w:pPr>
        <w:spacing w:line="240" w:lineRule="auto"/>
        <w:rPr>
          <w:rFonts w:ascii="Times New Roman" w:hAnsi="Times New Roman"/>
          <w:sz w:val="24"/>
          <w:szCs w:val="24"/>
        </w:rPr>
      </w:pPr>
      <w:r w:rsidRPr="00863AC4">
        <w:rPr>
          <w:rFonts w:ascii="Times New Roman" w:hAnsi="Times New Roman"/>
          <w:sz w:val="24"/>
          <w:szCs w:val="24"/>
        </w:rPr>
        <w:t xml:space="preserve">In addition, Mr. Hesch does not take cases from whistleblowers that did not work for the entity that committed the </w:t>
      </w:r>
      <w:r w:rsidR="002A06E3" w:rsidRPr="00863AC4">
        <w:rPr>
          <w:rFonts w:ascii="Times New Roman" w:hAnsi="Times New Roman"/>
          <w:sz w:val="24"/>
          <w:szCs w:val="24"/>
        </w:rPr>
        <w:t xml:space="preserve">fraud against the government. </w:t>
      </w:r>
      <w:r w:rsidR="00CA65C9">
        <w:rPr>
          <w:rFonts w:ascii="Times New Roman" w:hAnsi="Times New Roman"/>
          <w:sz w:val="24"/>
          <w:szCs w:val="24"/>
        </w:rPr>
        <w:t xml:space="preserve">In my experience, the DOJ rarely takes cases without inside information from someone who worked for the company committing the fraud against the government. </w:t>
      </w:r>
    </w:p>
    <w:p w14:paraId="544D05F3" w14:textId="4426A9D5" w:rsidR="00CE6CBD" w:rsidRPr="00271565" w:rsidRDefault="00CE6CBD" w:rsidP="00894BA0">
      <w:pPr>
        <w:spacing w:line="240" w:lineRule="auto"/>
        <w:rPr>
          <w:rFonts w:ascii="Times New Roman" w:hAnsi="Times New Roman"/>
          <w:b/>
          <w:sz w:val="24"/>
          <w:szCs w:val="24"/>
        </w:rPr>
      </w:pPr>
      <w:bookmarkStart w:id="39" w:name="c1151"/>
      <w:r w:rsidRPr="00863AC4">
        <w:rPr>
          <w:rFonts w:ascii="Times New Roman" w:hAnsi="Times New Roman"/>
          <w:b/>
          <w:sz w:val="24"/>
          <w:szCs w:val="24"/>
        </w:rPr>
        <w:t>How to Contact Mr. Hesch</w:t>
      </w:r>
      <w:bookmarkEnd w:id="39"/>
    </w:p>
    <w:p w14:paraId="0D749AF4" w14:textId="516D9725" w:rsidR="00CE6CBD" w:rsidRPr="00863AC4" w:rsidRDefault="00AC42FD" w:rsidP="00894BA0">
      <w:pPr>
        <w:spacing w:line="240" w:lineRule="auto"/>
        <w:rPr>
          <w:rFonts w:ascii="Times New Roman" w:hAnsi="Times New Roman"/>
          <w:sz w:val="24"/>
          <w:szCs w:val="24"/>
        </w:rPr>
      </w:pPr>
      <w:r w:rsidRPr="00863AC4">
        <w:rPr>
          <w:rFonts w:ascii="Times New Roman" w:hAnsi="Times New Roman"/>
          <w:sz w:val="24"/>
          <w:szCs w:val="24"/>
        </w:rPr>
        <w:t>If you</w:t>
      </w:r>
      <w:r w:rsidR="00CA48B1" w:rsidRPr="00863AC4">
        <w:rPr>
          <w:rFonts w:ascii="Times New Roman" w:hAnsi="Times New Roman"/>
          <w:sz w:val="24"/>
          <w:szCs w:val="24"/>
        </w:rPr>
        <w:t xml:space="preserve"> worked for the company committing the fraud and the amount of overbilling to the government was $5 million, </w:t>
      </w:r>
      <w:r w:rsidRPr="00863AC4">
        <w:rPr>
          <w:rFonts w:ascii="Times New Roman" w:hAnsi="Times New Roman"/>
          <w:sz w:val="24"/>
          <w:szCs w:val="24"/>
        </w:rPr>
        <w:t xml:space="preserve">please contact Mr. Hesch </w:t>
      </w:r>
      <w:r w:rsidR="00E1449A">
        <w:rPr>
          <w:rFonts w:ascii="Times New Roman" w:hAnsi="Times New Roman"/>
          <w:sz w:val="24"/>
          <w:szCs w:val="24"/>
        </w:rPr>
        <w:t xml:space="preserve">either through his website: </w:t>
      </w:r>
      <w:hyperlink r:id="rId15" w:history="1">
        <w:r w:rsidR="00E1449A" w:rsidRPr="00863AC4">
          <w:rPr>
            <w:rStyle w:val="Hyperlink"/>
            <w:rFonts w:ascii="Times New Roman" w:hAnsi="Times New Roman"/>
            <w:sz w:val="24"/>
            <w:szCs w:val="24"/>
          </w:rPr>
          <w:t>www.HowToReportFraud.com</w:t>
        </w:r>
      </w:hyperlink>
      <w:r w:rsidR="00E1449A" w:rsidRPr="00E1449A">
        <w:rPr>
          <w:rStyle w:val="Hyperlink"/>
          <w:rFonts w:ascii="Times New Roman" w:hAnsi="Times New Roman"/>
          <w:sz w:val="24"/>
          <w:szCs w:val="24"/>
          <w:u w:val="none"/>
        </w:rPr>
        <w:t xml:space="preserve"> </w:t>
      </w:r>
      <w:r w:rsidR="00E1449A">
        <w:rPr>
          <w:rFonts w:ascii="Times New Roman" w:hAnsi="Times New Roman"/>
          <w:sz w:val="24"/>
          <w:szCs w:val="24"/>
        </w:rPr>
        <w:t xml:space="preserve">or send him an email at </w:t>
      </w:r>
      <w:r w:rsidR="00CE6CBD" w:rsidRPr="00863AC4">
        <w:rPr>
          <w:rFonts w:ascii="Times New Roman" w:hAnsi="Times New Roman"/>
          <w:sz w:val="24"/>
          <w:szCs w:val="24"/>
        </w:rPr>
        <w:t xml:space="preserve">his private </w:t>
      </w:r>
      <w:r w:rsidRPr="00863AC4">
        <w:rPr>
          <w:rFonts w:ascii="Times New Roman" w:hAnsi="Times New Roman"/>
          <w:sz w:val="24"/>
          <w:szCs w:val="24"/>
        </w:rPr>
        <w:t xml:space="preserve">email </w:t>
      </w:r>
      <w:r w:rsidR="00CE6CBD" w:rsidRPr="00863AC4">
        <w:rPr>
          <w:rFonts w:ascii="Times New Roman" w:hAnsi="Times New Roman"/>
          <w:sz w:val="24"/>
          <w:szCs w:val="24"/>
        </w:rPr>
        <w:t>address:</w:t>
      </w:r>
    </w:p>
    <w:p w14:paraId="768CB41A" w14:textId="250B34C7" w:rsidR="00CE6CBD" w:rsidRPr="00863AC4" w:rsidRDefault="0051671D" w:rsidP="00271565">
      <w:pPr>
        <w:spacing w:line="240" w:lineRule="auto"/>
        <w:ind w:firstLine="720"/>
        <w:rPr>
          <w:rFonts w:ascii="Times New Roman" w:hAnsi="Times New Roman"/>
          <w:sz w:val="24"/>
          <w:szCs w:val="24"/>
        </w:rPr>
      </w:pPr>
      <w:hyperlink r:id="rId16" w:history="1">
        <w:r w:rsidR="00CE6CBD" w:rsidRPr="00863AC4">
          <w:rPr>
            <w:rStyle w:val="Hyperlink"/>
            <w:rFonts w:ascii="Times New Roman" w:hAnsi="Times New Roman"/>
            <w:sz w:val="24"/>
            <w:szCs w:val="24"/>
          </w:rPr>
          <w:t>Joel@HowToReportFraud.com</w:t>
        </w:r>
      </w:hyperlink>
    </w:p>
    <w:p w14:paraId="00BBF33F" w14:textId="41E22F03" w:rsidR="00AC42FD" w:rsidRPr="00863AC4" w:rsidRDefault="00CE6CBD" w:rsidP="00894BA0">
      <w:pPr>
        <w:spacing w:line="240" w:lineRule="auto"/>
        <w:rPr>
          <w:rFonts w:ascii="Times New Roman" w:hAnsi="Times New Roman"/>
          <w:sz w:val="24"/>
          <w:szCs w:val="24"/>
        </w:rPr>
      </w:pPr>
      <w:r w:rsidRPr="00863AC4">
        <w:rPr>
          <w:rFonts w:ascii="Times New Roman" w:hAnsi="Times New Roman"/>
          <w:sz w:val="24"/>
          <w:szCs w:val="24"/>
        </w:rPr>
        <w:t>Below is a list of all the information you must put in your email in order for Mr. Hesch to be able to respond to you. H</w:t>
      </w:r>
      <w:r w:rsidR="00AC42FD" w:rsidRPr="00863AC4">
        <w:rPr>
          <w:rFonts w:ascii="Times New Roman" w:hAnsi="Times New Roman"/>
          <w:sz w:val="24"/>
          <w:szCs w:val="24"/>
        </w:rPr>
        <w:t>owever, please do not include the name of the company engaged in fraud</w:t>
      </w:r>
      <w:r w:rsidRPr="00863AC4">
        <w:rPr>
          <w:rFonts w:ascii="Times New Roman" w:hAnsi="Times New Roman"/>
          <w:sz w:val="24"/>
          <w:szCs w:val="24"/>
        </w:rPr>
        <w:t>. Mr. Hesch will request additional information after reading your email or</w:t>
      </w:r>
      <w:r w:rsidR="00ED52EF">
        <w:rPr>
          <w:rFonts w:ascii="Times New Roman" w:hAnsi="Times New Roman"/>
          <w:sz w:val="24"/>
          <w:szCs w:val="24"/>
        </w:rPr>
        <w:t xml:space="preserve"> set up an interview, but only if you supply the information set forth below. </w:t>
      </w:r>
    </w:p>
    <w:p w14:paraId="1140F15D" w14:textId="1401D2D4" w:rsidR="00AC42FD" w:rsidRPr="00863AC4" w:rsidRDefault="00AC42FD" w:rsidP="00894BA0">
      <w:pPr>
        <w:spacing w:line="240" w:lineRule="auto"/>
        <w:rPr>
          <w:rFonts w:ascii="Times New Roman" w:hAnsi="Times New Roman"/>
          <w:sz w:val="24"/>
          <w:szCs w:val="24"/>
        </w:rPr>
      </w:pPr>
      <w:r w:rsidRPr="00863AC4">
        <w:rPr>
          <w:rFonts w:ascii="Times New Roman" w:hAnsi="Times New Roman"/>
          <w:sz w:val="24"/>
          <w:szCs w:val="24"/>
        </w:rPr>
        <w:t xml:space="preserve">Include in your email </w:t>
      </w:r>
      <w:r w:rsidR="00C80BC1">
        <w:rPr>
          <w:rFonts w:ascii="Times New Roman" w:hAnsi="Times New Roman"/>
          <w:sz w:val="24"/>
          <w:szCs w:val="24"/>
        </w:rPr>
        <w:t xml:space="preserve">to Mr. Hesch </w:t>
      </w:r>
      <w:r w:rsidR="00CE6CBD" w:rsidRPr="00863AC4">
        <w:rPr>
          <w:rFonts w:ascii="Times New Roman" w:hAnsi="Times New Roman"/>
          <w:sz w:val="24"/>
          <w:szCs w:val="24"/>
        </w:rPr>
        <w:t xml:space="preserve">a separate paragraph for each of the </w:t>
      </w:r>
      <w:r w:rsidRPr="00863AC4">
        <w:rPr>
          <w:rFonts w:ascii="Times New Roman" w:hAnsi="Times New Roman"/>
          <w:sz w:val="24"/>
          <w:szCs w:val="24"/>
        </w:rPr>
        <w:t xml:space="preserve">following </w:t>
      </w:r>
      <w:r w:rsidR="00587FED" w:rsidRPr="00863AC4">
        <w:rPr>
          <w:rFonts w:ascii="Times New Roman" w:hAnsi="Times New Roman"/>
          <w:sz w:val="24"/>
          <w:szCs w:val="24"/>
        </w:rPr>
        <w:t>five items</w:t>
      </w:r>
      <w:r w:rsidRPr="00863AC4">
        <w:rPr>
          <w:rFonts w:ascii="Times New Roman" w:hAnsi="Times New Roman"/>
          <w:sz w:val="24"/>
          <w:szCs w:val="24"/>
        </w:rPr>
        <w:t>:</w:t>
      </w:r>
    </w:p>
    <w:p w14:paraId="037825DA" w14:textId="67BD7336" w:rsidR="00AC42FD" w:rsidRPr="00863AC4" w:rsidRDefault="00AC42FD" w:rsidP="00A93A35">
      <w:pPr>
        <w:spacing w:line="240" w:lineRule="auto"/>
        <w:ind w:left="720"/>
        <w:rPr>
          <w:rFonts w:ascii="Times New Roman" w:hAnsi="Times New Roman"/>
          <w:sz w:val="24"/>
          <w:szCs w:val="24"/>
        </w:rPr>
      </w:pPr>
      <w:r w:rsidRPr="00863AC4">
        <w:rPr>
          <w:rFonts w:ascii="Times New Roman" w:hAnsi="Times New Roman"/>
          <w:b/>
          <w:sz w:val="24"/>
          <w:szCs w:val="24"/>
        </w:rPr>
        <w:t>Explain in detail the fraud allegations</w:t>
      </w:r>
      <w:r w:rsidR="00CE6CBD" w:rsidRPr="00863AC4">
        <w:rPr>
          <w:rFonts w:ascii="Times New Roman" w:hAnsi="Times New Roman"/>
          <w:sz w:val="24"/>
          <w:szCs w:val="24"/>
        </w:rPr>
        <w:t>.</w:t>
      </w:r>
      <w:r w:rsidR="00CE6CBD" w:rsidRPr="00863AC4">
        <w:rPr>
          <w:rFonts w:ascii="Times New Roman" w:hAnsi="Times New Roman"/>
          <w:b/>
          <w:sz w:val="24"/>
          <w:szCs w:val="24"/>
        </w:rPr>
        <w:t xml:space="preserve"> </w:t>
      </w:r>
      <w:r w:rsidR="00CE6CBD" w:rsidRPr="00863AC4">
        <w:rPr>
          <w:rFonts w:ascii="Times New Roman" w:hAnsi="Times New Roman"/>
          <w:sz w:val="24"/>
          <w:szCs w:val="24"/>
        </w:rPr>
        <w:t xml:space="preserve">[Please be specific and very detailed in describing the fraud, but </w:t>
      </w:r>
      <w:r w:rsidRPr="00863AC4">
        <w:rPr>
          <w:rFonts w:ascii="Times New Roman" w:hAnsi="Times New Roman"/>
          <w:sz w:val="24"/>
          <w:szCs w:val="24"/>
        </w:rPr>
        <w:t xml:space="preserve">without mentioning </w:t>
      </w:r>
      <w:r w:rsidR="006B117C" w:rsidRPr="00863AC4">
        <w:rPr>
          <w:rFonts w:ascii="Times New Roman" w:hAnsi="Times New Roman"/>
          <w:sz w:val="24"/>
          <w:szCs w:val="24"/>
        </w:rPr>
        <w:t xml:space="preserve">the name of the </w:t>
      </w:r>
      <w:r w:rsidR="00FE0CC2" w:rsidRPr="00863AC4">
        <w:rPr>
          <w:rFonts w:ascii="Times New Roman" w:hAnsi="Times New Roman"/>
          <w:sz w:val="24"/>
          <w:szCs w:val="24"/>
        </w:rPr>
        <w:t>wrongdoer</w:t>
      </w:r>
      <w:r w:rsidR="00CE6CBD" w:rsidRPr="00863AC4">
        <w:rPr>
          <w:rFonts w:ascii="Times New Roman" w:hAnsi="Times New Roman"/>
          <w:sz w:val="24"/>
          <w:szCs w:val="24"/>
        </w:rPr>
        <w:t>.]</w:t>
      </w:r>
      <w:r w:rsidRPr="00863AC4">
        <w:rPr>
          <w:rFonts w:ascii="Times New Roman" w:hAnsi="Times New Roman"/>
          <w:sz w:val="24"/>
          <w:szCs w:val="24"/>
        </w:rPr>
        <w:t xml:space="preserve"> </w:t>
      </w:r>
    </w:p>
    <w:p w14:paraId="3350BDFD" w14:textId="30DEAFD0" w:rsidR="00AC42FD" w:rsidRPr="00863AC4" w:rsidRDefault="00CE6CBD" w:rsidP="00A93A35">
      <w:pPr>
        <w:spacing w:line="240" w:lineRule="auto"/>
        <w:ind w:left="720"/>
        <w:rPr>
          <w:rFonts w:ascii="Times New Roman" w:hAnsi="Times New Roman"/>
          <w:sz w:val="24"/>
          <w:szCs w:val="24"/>
        </w:rPr>
      </w:pPr>
      <w:r w:rsidRPr="00863AC4">
        <w:rPr>
          <w:rFonts w:ascii="Times New Roman" w:hAnsi="Times New Roman"/>
          <w:b/>
          <w:sz w:val="24"/>
          <w:szCs w:val="24"/>
        </w:rPr>
        <w:t>Estimate h</w:t>
      </w:r>
      <w:r w:rsidR="00AC42FD" w:rsidRPr="00863AC4">
        <w:rPr>
          <w:rFonts w:ascii="Times New Roman" w:hAnsi="Times New Roman"/>
          <w:b/>
          <w:sz w:val="24"/>
          <w:szCs w:val="24"/>
        </w:rPr>
        <w:t>ow much money the government wrongfully paid out</w:t>
      </w:r>
      <w:r w:rsidRPr="00863AC4">
        <w:rPr>
          <w:rFonts w:ascii="Times New Roman" w:hAnsi="Times New Roman"/>
          <w:sz w:val="24"/>
          <w:szCs w:val="24"/>
        </w:rPr>
        <w:t xml:space="preserve">. </w:t>
      </w:r>
      <w:r w:rsidR="00587FED" w:rsidRPr="00863AC4">
        <w:rPr>
          <w:rFonts w:ascii="Times New Roman" w:hAnsi="Times New Roman"/>
          <w:sz w:val="24"/>
          <w:szCs w:val="24"/>
        </w:rPr>
        <w:t>[</w:t>
      </w:r>
      <w:r w:rsidRPr="00863AC4">
        <w:rPr>
          <w:rFonts w:ascii="Times New Roman" w:hAnsi="Times New Roman"/>
          <w:sz w:val="24"/>
          <w:szCs w:val="24"/>
        </w:rPr>
        <w:t xml:space="preserve">Do your best to estimate </w:t>
      </w:r>
      <w:r w:rsidR="00ED52EF">
        <w:rPr>
          <w:rFonts w:ascii="Times New Roman" w:hAnsi="Times New Roman"/>
          <w:sz w:val="24"/>
          <w:szCs w:val="24"/>
        </w:rPr>
        <w:t xml:space="preserve">how much the government paid out that it would not have paid if it knew the </w:t>
      </w:r>
      <w:proofErr w:type="gramStart"/>
      <w:r w:rsidR="00ED52EF">
        <w:rPr>
          <w:rFonts w:ascii="Times New Roman" w:hAnsi="Times New Roman"/>
          <w:sz w:val="24"/>
          <w:szCs w:val="24"/>
        </w:rPr>
        <w:t>truth.</w:t>
      </w:r>
      <w:proofErr w:type="gramEnd"/>
      <w:r w:rsidR="00ED52EF">
        <w:rPr>
          <w:rFonts w:ascii="Times New Roman" w:hAnsi="Times New Roman"/>
          <w:sz w:val="24"/>
          <w:szCs w:val="24"/>
        </w:rPr>
        <w:t xml:space="preserve"> </w:t>
      </w:r>
      <w:r w:rsidRPr="00863AC4">
        <w:rPr>
          <w:rFonts w:ascii="Times New Roman" w:hAnsi="Times New Roman"/>
          <w:sz w:val="24"/>
          <w:szCs w:val="24"/>
        </w:rPr>
        <w:t xml:space="preserve">If you have trouble, then at least describe the size of the entity, how many offices they have, the costs of the goods or services that are fraudulent, and the percentage of the population that receive </w:t>
      </w:r>
      <w:r w:rsidR="00ED52EF">
        <w:rPr>
          <w:rFonts w:ascii="Times New Roman" w:hAnsi="Times New Roman"/>
          <w:sz w:val="24"/>
          <w:szCs w:val="24"/>
        </w:rPr>
        <w:t>government funds</w:t>
      </w:r>
      <w:r w:rsidRPr="00863AC4">
        <w:rPr>
          <w:rFonts w:ascii="Times New Roman" w:hAnsi="Times New Roman"/>
          <w:sz w:val="24"/>
          <w:szCs w:val="24"/>
        </w:rPr>
        <w:t>.]</w:t>
      </w:r>
      <w:r w:rsidR="00012481" w:rsidRPr="00863AC4">
        <w:rPr>
          <w:rFonts w:ascii="Times New Roman" w:hAnsi="Times New Roman"/>
          <w:sz w:val="24"/>
          <w:szCs w:val="24"/>
        </w:rPr>
        <w:t xml:space="preserve"> </w:t>
      </w:r>
    </w:p>
    <w:p w14:paraId="3B9569AD" w14:textId="3BB2E819" w:rsidR="00AC42FD" w:rsidRPr="00863AC4" w:rsidRDefault="00CE6CBD" w:rsidP="00A93A35">
      <w:pPr>
        <w:spacing w:line="240" w:lineRule="auto"/>
        <w:ind w:left="720"/>
        <w:rPr>
          <w:rFonts w:ascii="Times New Roman" w:hAnsi="Times New Roman"/>
          <w:sz w:val="24"/>
          <w:szCs w:val="24"/>
        </w:rPr>
      </w:pPr>
      <w:r w:rsidRPr="00863AC4">
        <w:rPr>
          <w:rFonts w:ascii="Times New Roman" w:hAnsi="Times New Roman"/>
          <w:b/>
          <w:sz w:val="24"/>
          <w:szCs w:val="24"/>
        </w:rPr>
        <w:t xml:space="preserve">State whether (and </w:t>
      </w:r>
      <w:r w:rsidR="00FE0CC2" w:rsidRPr="00863AC4">
        <w:rPr>
          <w:rFonts w:ascii="Times New Roman" w:hAnsi="Times New Roman"/>
          <w:b/>
          <w:sz w:val="24"/>
          <w:szCs w:val="24"/>
        </w:rPr>
        <w:t>what type of)</w:t>
      </w:r>
      <w:r w:rsidRPr="00863AC4">
        <w:rPr>
          <w:rFonts w:ascii="Times New Roman" w:hAnsi="Times New Roman"/>
          <w:b/>
          <w:sz w:val="24"/>
          <w:szCs w:val="24"/>
        </w:rPr>
        <w:t xml:space="preserve"> documents you have to help prove the fraud</w:t>
      </w:r>
      <w:r w:rsidRPr="00863AC4">
        <w:rPr>
          <w:rFonts w:ascii="Times New Roman" w:hAnsi="Times New Roman"/>
          <w:sz w:val="24"/>
          <w:szCs w:val="24"/>
        </w:rPr>
        <w:t>.</w:t>
      </w:r>
    </w:p>
    <w:p w14:paraId="2969BA1C" w14:textId="20035045" w:rsidR="00AC42FD" w:rsidRPr="00863AC4" w:rsidRDefault="00CE6CBD" w:rsidP="00A93A35">
      <w:pPr>
        <w:spacing w:line="240" w:lineRule="auto"/>
        <w:ind w:left="720"/>
        <w:rPr>
          <w:rFonts w:ascii="Times New Roman" w:hAnsi="Times New Roman"/>
          <w:sz w:val="24"/>
          <w:szCs w:val="24"/>
        </w:rPr>
      </w:pPr>
      <w:r w:rsidRPr="00863AC4">
        <w:rPr>
          <w:rFonts w:ascii="Times New Roman" w:hAnsi="Times New Roman"/>
          <w:b/>
          <w:sz w:val="24"/>
          <w:szCs w:val="24"/>
        </w:rPr>
        <w:t xml:space="preserve">State </w:t>
      </w:r>
      <w:r w:rsidR="002A2AE0" w:rsidRPr="00863AC4">
        <w:rPr>
          <w:rFonts w:ascii="Times New Roman" w:hAnsi="Times New Roman"/>
          <w:b/>
          <w:sz w:val="24"/>
          <w:szCs w:val="24"/>
        </w:rPr>
        <w:t>whether you still work for the entity</w:t>
      </w:r>
      <w:r w:rsidR="002A2AE0" w:rsidRPr="00863AC4">
        <w:rPr>
          <w:rFonts w:ascii="Times New Roman" w:hAnsi="Times New Roman"/>
          <w:sz w:val="24"/>
          <w:szCs w:val="24"/>
        </w:rPr>
        <w:t>. [If you left, state when you left and why.]</w:t>
      </w:r>
    </w:p>
    <w:p w14:paraId="501B8DA6" w14:textId="27474E32" w:rsidR="002A2AE0" w:rsidRPr="00863AC4" w:rsidRDefault="002A2AE0" w:rsidP="00A93A35">
      <w:pPr>
        <w:spacing w:line="240" w:lineRule="auto"/>
        <w:ind w:left="720"/>
        <w:rPr>
          <w:rFonts w:ascii="Times New Roman" w:hAnsi="Times New Roman"/>
          <w:sz w:val="24"/>
          <w:szCs w:val="24"/>
        </w:rPr>
      </w:pPr>
      <w:r w:rsidRPr="00863AC4">
        <w:rPr>
          <w:rFonts w:ascii="Times New Roman" w:hAnsi="Times New Roman"/>
          <w:b/>
          <w:sz w:val="24"/>
          <w:szCs w:val="24"/>
        </w:rPr>
        <w:t xml:space="preserve">State whether </w:t>
      </w:r>
      <w:r w:rsidR="00AC42FD" w:rsidRPr="00863AC4">
        <w:rPr>
          <w:rFonts w:ascii="Times New Roman" w:hAnsi="Times New Roman"/>
          <w:b/>
          <w:sz w:val="24"/>
          <w:szCs w:val="24"/>
        </w:rPr>
        <w:t xml:space="preserve">you talked to another attorney about </w:t>
      </w:r>
      <w:r w:rsidRPr="00863AC4">
        <w:rPr>
          <w:rFonts w:ascii="Times New Roman" w:hAnsi="Times New Roman"/>
          <w:b/>
          <w:sz w:val="24"/>
          <w:szCs w:val="24"/>
        </w:rPr>
        <w:t xml:space="preserve">reporting </w:t>
      </w:r>
      <w:r w:rsidR="001569D9" w:rsidRPr="00863AC4">
        <w:rPr>
          <w:rFonts w:ascii="Times New Roman" w:hAnsi="Times New Roman"/>
          <w:b/>
          <w:sz w:val="24"/>
          <w:szCs w:val="24"/>
        </w:rPr>
        <w:t xml:space="preserve">the </w:t>
      </w:r>
      <w:r w:rsidRPr="00863AC4">
        <w:rPr>
          <w:rFonts w:ascii="Times New Roman" w:hAnsi="Times New Roman"/>
          <w:b/>
          <w:sz w:val="24"/>
          <w:szCs w:val="24"/>
        </w:rPr>
        <w:t>fraud</w:t>
      </w:r>
      <w:r w:rsidR="00AC42FD" w:rsidRPr="00863AC4">
        <w:rPr>
          <w:rFonts w:ascii="Times New Roman" w:hAnsi="Times New Roman"/>
          <w:sz w:val="24"/>
          <w:szCs w:val="24"/>
        </w:rPr>
        <w:t xml:space="preserve">? </w:t>
      </w:r>
      <w:r w:rsidRPr="00863AC4">
        <w:rPr>
          <w:rFonts w:ascii="Times New Roman" w:hAnsi="Times New Roman"/>
          <w:sz w:val="24"/>
          <w:szCs w:val="24"/>
        </w:rPr>
        <w:t xml:space="preserve">[If so, state the status of your communications with other attorneys.] </w:t>
      </w:r>
    </w:p>
    <w:p w14:paraId="158E22A9" w14:textId="6A0B82BF" w:rsidR="002A2AE0" w:rsidRPr="00863AC4" w:rsidRDefault="002A2AE0" w:rsidP="00894BA0">
      <w:pPr>
        <w:spacing w:line="240" w:lineRule="auto"/>
        <w:rPr>
          <w:rFonts w:ascii="Times New Roman" w:hAnsi="Times New Roman"/>
          <w:sz w:val="24"/>
          <w:szCs w:val="24"/>
        </w:rPr>
      </w:pPr>
      <w:r w:rsidRPr="00863AC4">
        <w:rPr>
          <w:rFonts w:ascii="Times New Roman" w:hAnsi="Times New Roman"/>
          <w:sz w:val="24"/>
          <w:szCs w:val="24"/>
        </w:rPr>
        <w:t xml:space="preserve">The Hesch Firm will treat your information confidential. The law </w:t>
      </w:r>
      <w:r w:rsidR="00ED52EF">
        <w:rPr>
          <w:rFonts w:ascii="Times New Roman" w:hAnsi="Times New Roman"/>
          <w:sz w:val="24"/>
          <w:szCs w:val="24"/>
        </w:rPr>
        <w:t xml:space="preserve">also </w:t>
      </w:r>
      <w:r w:rsidRPr="00863AC4">
        <w:rPr>
          <w:rFonts w:ascii="Times New Roman" w:hAnsi="Times New Roman"/>
          <w:sz w:val="24"/>
          <w:szCs w:val="24"/>
        </w:rPr>
        <w:t xml:space="preserve">treats your communication with Mr. Hesch as protected and privileged during the time you are contacting legal counsel to seek to obtain representation. Mr. Hesch will not use your information for any other purposes than determining if he can represent you even if you decide not to hire him or file for a reward. </w:t>
      </w:r>
    </w:p>
    <w:p w14:paraId="17D8ABD2" w14:textId="2F362304" w:rsidR="00410CDC" w:rsidRPr="00863AC4" w:rsidRDefault="00AC42FD" w:rsidP="00894BA0">
      <w:pPr>
        <w:spacing w:line="240" w:lineRule="auto"/>
        <w:rPr>
          <w:rFonts w:ascii="Times New Roman" w:hAnsi="Times New Roman"/>
          <w:sz w:val="24"/>
          <w:szCs w:val="24"/>
        </w:rPr>
      </w:pPr>
      <w:r w:rsidRPr="00863AC4">
        <w:rPr>
          <w:rFonts w:ascii="Times New Roman" w:hAnsi="Times New Roman"/>
          <w:sz w:val="24"/>
          <w:szCs w:val="24"/>
        </w:rPr>
        <w:t xml:space="preserve">The reason Mr. Hesch needs this information upfront is to initially gauge the nature, size and strength of your case. This information will facilitate any future discussion </w:t>
      </w:r>
      <w:r w:rsidR="002A2AE0" w:rsidRPr="00863AC4">
        <w:rPr>
          <w:rFonts w:ascii="Times New Roman" w:hAnsi="Times New Roman"/>
          <w:sz w:val="24"/>
          <w:szCs w:val="24"/>
        </w:rPr>
        <w:t xml:space="preserve">you have with his law firm. </w:t>
      </w:r>
      <w:r w:rsidRPr="00863AC4">
        <w:rPr>
          <w:rFonts w:ascii="Times New Roman" w:hAnsi="Times New Roman"/>
          <w:sz w:val="24"/>
          <w:szCs w:val="24"/>
        </w:rPr>
        <w:t xml:space="preserve">After </w:t>
      </w:r>
      <w:r w:rsidR="002A2AE0" w:rsidRPr="00863AC4">
        <w:rPr>
          <w:rFonts w:ascii="Times New Roman" w:hAnsi="Times New Roman"/>
          <w:sz w:val="24"/>
          <w:szCs w:val="24"/>
        </w:rPr>
        <w:t>The Hesch Firm r</w:t>
      </w:r>
      <w:r w:rsidRPr="00863AC4">
        <w:rPr>
          <w:rFonts w:ascii="Times New Roman" w:hAnsi="Times New Roman"/>
          <w:sz w:val="24"/>
          <w:szCs w:val="24"/>
        </w:rPr>
        <w:t>eview</w:t>
      </w:r>
      <w:r w:rsidR="002A2AE0" w:rsidRPr="00863AC4">
        <w:rPr>
          <w:rFonts w:ascii="Times New Roman" w:hAnsi="Times New Roman"/>
          <w:sz w:val="24"/>
          <w:szCs w:val="24"/>
        </w:rPr>
        <w:t>s</w:t>
      </w:r>
      <w:r w:rsidRPr="00863AC4">
        <w:rPr>
          <w:rFonts w:ascii="Times New Roman" w:hAnsi="Times New Roman"/>
          <w:sz w:val="24"/>
          <w:szCs w:val="24"/>
        </w:rPr>
        <w:t xml:space="preserve"> your email, </w:t>
      </w:r>
      <w:r w:rsidR="00ED52EF">
        <w:rPr>
          <w:rFonts w:ascii="Times New Roman" w:hAnsi="Times New Roman"/>
          <w:sz w:val="24"/>
          <w:szCs w:val="24"/>
        </w:rPr>
        <w:t xml:space="preserve">at attorney </w:t>
      </w:r>
      <w:r w:rsidRPr="00863AC4">
        <w:rPr>
          <w:rFonts w:ascii="Times New Roman" w:hAnsi="Times New Roman"/>
          <w:sz w:val="24"/>
          <w:szCs w:val="24"/>
        </w:rPr>
        <w:t xml:space="preserve">will contact you. </w:t>
      </w:r>
      <w:r w:rsidR="002A2AE0" w:rsidRPr="00863AC4">
        <w:rPr>
          <w:rFonts w:ascii="Times New Roman" w:hAnsi="Times New Roman"/>
          <w:sz w:val="24"/>
          <w:szCs w:val="24"/>
        </w:rPr>
        <w:t xml:space="preserve">The </w:t>
      </w:r>
      <w:r w:rsidRPr="00863AC4">
        <w:rPr>
          <w:rFonts w:ascii="Times New Roman" w:hAnsi="Times New Roman"/>
          <w:sz w:val="24"/>
          <w:szCs w:val="24"/>
        </w:rPr>
        <w:t xml:space="preserve">first contact with you will be by email, so be sure to </w:t>
      </w:r>
      <w:r w:rsidR="00AC4573" w:rsidRPr="00863AC4">
        <w:rPr>
          <w:rFonts w:ascii="Times New Roman" w:hAnsi="Times New Roman"/>
          <w:sz w:val="24"/>
          <w:szCs w:val="24"/>
        </w:rPr>
        <w:t xml:space="preserve">use an email address that you will check and that it is private. </w:t>
      </w:r>
      <w:r w:rsidR="002A2AE0" w:rsidRPr="00863AC4">
        <w:rPr>
          <w:rFonts w:ascii="Times New Roman" w:hAnsi="Times New Roman"/>
          <w:sz w:val="24"/>
          <w:szCs w:val="24"/>
        </w:rPr>
        <w:t xml:space="preserve">[Do </w:t>
      </w:r>
      <w:r w:rsidR="002A2AE0" w:rsidRPr="00ED52EF">
        <w:rPr>
          <w:rFonts w:ascii="Times New Roman" w:hAnsi="Times New Roman"/>
          <w:b/>
          <w:sz w:val="24"/>
          <w:szCs w:val="24"/>
        </w:rPr>
        <w:t>not</w:t>
      </w:r>
      <w:r w:rsidR="002A2AE0" w:rsidRPr="00863AC4">
        <w:rPr>
          <w:rFonts w:ascii="Times New Roman" w:hAnsi="Times New Roman"/>
          <w:sz w:val="24"/>
          <w:szCs w:val="24"/>
        </w:rPr>
        <w:t xml:space="preserve"> use an email associated with your employer.] </w:t>
      </w:r>
    </w:p>
    <w:p w14:paraId="19C4B396" w14:textId="0F942867" w:rsidR="00742188" w:rsidRPr="00863AC4" w:rsidRDefault="00A21C0E" w:rsidP="00894BA0">
      <w:pPr>
        <w:spacing w:line="240" w:lineRule="auto"/>
        <w:rPr>
          <w:rFonts w:ascii="Times New Roman" w:hAnsi="Times New Roman"/>
          <w:sz w:val="24"/>
          <w:szCs w:val="24"/>
        </w:rPr>
      </w:pPr>
      <w:r w:rsidRPr="00863AC4">
        <w:rPr>
          <w:rFonts w:ascii="Times New Roman" w:hAnsi="Times New Roman"/>
          <w:sz w:val="24"/>
          <w:szCs w:val="24"/>
        </w:rPr>
        <w:t xml:space="preserve">Mr. Hesch will </w:t>
      </w:r>
      <w:r w:rsidR="00AC42FD" w:rsidRPr="00863AC4">
        <w:rPr>
          <w:rFonts w:ascii="Times New Roman" w:hAnsi="Times New Roman"/>
          <w:sz w:val="24"/>
          <w:szCs w:val="24"/>
        </w:rPr>
        <w:t xml:space="preserve">endeavor to </w:t>
      </w:r>
      <w:r w:rsidR="002A2AE0" w:rsidRPr="00863AC4">
        <w:rPr>
          <w:rFonts w:ascii="Times New Roman" w:hAnsi="Times New Roman"/>
          <w:sz w:val="24"/>
          <w:szCs w:val="24"/>
        </w:rPr>
        <w:t xml:space="preserve">personally review every email containing the requested information and will send you an initial email either arranging for a telephone interview by himself or one of </w:t>
      </w:r>
      <w:r w:rsidR="009A0A13" w:rsidRPr="00863AC4">
        <w:rPr>
          <w:rFonts w:ascii="Times New Roman" w:hAnsi="Times New Roman"/>
          <w:sz w:val="24"/>
          <w:szCs w:val="24"/>
        </w:rPr>
        <w:t xml:space="preserve">the </w:t>
      </w:r>
      <w:r w:rsidR="002A2AE0" w:rsidRPr="00863AC4">
        <w:rPr>
          <w:rFonts w:ascii="Times New Roman" w:hAnsi="Times New Roman"/>
          <w:sz w:val="24"/>
          <w:szCs w:val="24"/>
        </w:rPr>
        <w:t xml:space="preserve">trusted attorneys working with him on </w:t>
      </w:r>
      <w:r w:rsidR="00ED52EF">
        <w:rPr>
          <w:rFonts w:ascii="Times New Roman" w:hAnsi="Times New Roman"/>
          <w:sz w:val="24"/>
          <w:szCs w:val="24"/>
        </w:rPr>
        <w:t xml:space="preserve">whistleblower </w:t>
      </w:r>
      <w:r w:rsidR="002A2AE0" w:rsidRPr="00863AC4">
        <w:rPr>
          <w:rFonts w:ascii="Times New Roman" w:hAnsi="Times New Roman"/>
          <w:sz w:val="24"/>
          <w:szCs w:val="24"/>
        </w:rPr>
        <w:t xml:space="preserve">reward cases or explaining that it is not the type of case he </w:t>
      </w:r>
      <w:r w:rsidRPr="00863AC4">
        <w:rPr>
          <w:rFonts w:ascii="Times New Roman" w:hAnsi="Times New Roman"/>
          <w:sz w:val="24"/>
          <w:szCs w:val="24"/>
        </w:rPr>
        <w:t xml:space="preserve">can represent </w:t>
      </w:r>
      <w:r w:rsidR="002A2AE0" w:rsidRPr="00863AC4">
        <w:rPr>
          <w:rFonts w:ascii="Times New Roman" w:hAnsi="Times New Roman"/>
          <w:sz w:val="24"/>
          <w:szCs w:val="24"/>
        </w:rPr>
        <w:t xml:space="preserve">you. </w:t>
      </w:r>
    </w:p>
    <w:p w14:paraId="58A71E6C" w14:textId="25D01194" w:rsidR="00384144" w:rsidRPr="00863AC4" w:rsidRDefault="00742188" w:rsidP="00894BA0">
      <w:pPr>
        <w:spacing w:line="240" w:lineRule="auto"/>
        <w:rPr>
          <w:rFonts w:ascii="Times New Roman" w:hAnsi="Times New Roman"/>
          <w:sz w:val="24"/>
          <w:szCs w:val="24"/>
        </w:rPr>
      </w:pPr>
      <w:r w:rsidRPr="00863AC4">
        <w:rPr>
          <w:rFonts w:ascii="Times New Roman" w:hAnsi="Times New Roman"/>
          <w:sz w:val="24"/>
          <w:szCs w:val="24"/>
        </w:rPr>
        <w:t>The last section of this book</w:t>
      </w:r>
      <w:r w:rsidR="00A21C0E" w:rsidRPr="00863AC4">
        <w:rPr>
          <w:rFonts w:ascii="Times New Roman" w:hAnsi="Times New Roman"/>
          <w:sz w:val="24"/>
          <w:szCs w:val="24"/>
        </w:rPr>
        <w:t>,</w:t>
      </w:r>
      <w:r w:rsidR="00194658" w:rsidRPr="00863AC4">
        <w:rPr>
          <w:rFonts w:ascii="Times New Roman" w:hAnsi="Times New Roman"/>
          <w:sz w:val="24"/>
          <w:szCs w:val="24"/>
        </w:rPr>
        <w:t xml:space="preserve"> entitled</w:t>
      </w:r>
      <w:r w:rsidR="00A21C0E" w:rsidRPr="00863AC4">
        <w:rPr>
          <w:rFonts w:ascii="Times New Roman" w:hAnsi="Times New Roman"/>
          <w:sz w:val="24"/>
          <w:szCs w:val="24"/>
        </w:rPr>
        <w:t xml:space="preserve"> </w:t>
      </w:r>
      <w:hyperlink w:anchor="j1" w:history="1">
        <w:r w:rsidR="00A21C0E" w:rsidRPr="00227AF7">
          <w:rPr>
            <w:rStyle w:val="Hyperlink"/>
            <w:rFonts w:ascii="Times New Roman" w:hAnsi="Times New Roman"/>
            <w:sz w:val="24"/>
            <w:szCs w:val="24"/>
          </w:rPr>
          <w:t>About Joel D. Hesch, Esq.</w:t>
        </w:r>
      </w:hyperlink>
      <w:r w:rsidR="00A21C0E" w:rsidRPr="00863AC4">
        <w:rPr>
          <w:rFonts w:ascii="Times New Roman" w:hAnsi="Times New Roman"/>
          <w:sz w:val="24"/>
          <w:szCs w:val="24"/>
        </w:rPr>
        <w:t>,</w:t>
      </w:r>
      <w:r w:rsidR="00A21C0E" w:rsidRPr="00863AC4">
        <w:rPr>
          <w:rFonts w:ascii="Times New Roman" w:hAnsi="Times New Roman"/>
          <w:b/>
          <w:sz w:val="24"/>
          <w:szCs w:val="24"/>
        </w:rPr>
        <w:t xml:space="preserve"> </w:t>
      </w:r>
      <w:r w:rsidRPr="00863AC4">
        <w:rPr>
          <w:rFonts w:ascii="Times New Roman" w:hAnsi="Times New Roman"/>
          <w:sz w:val="24"/>
          <w:szCs w:val="24"/>
        </w:rPr>
        <w:t xml:space="preserve">contains more information </w:t>
      </w:r>
      <w:r w:rsidR="00A21C0E" w:rsidRPr="00863AC4">
        <w:rPr>
          <w:rFonts w:ascii="Times New Roman" w:hAnsi="Times New Roman"/>
          <w:sz w:val="24"/>
          <w:szCs w:val="24"/>
        </w:rPr>
        <w:t xml:space="preserve">about the qualifications of Mr. Hesch and lists the </w:t>
      </w:r>
      <w:r w:rsidR="00ED52EF">
        <w:rPr>
          <w:rFonts w:ascii="Times New Roman" w:hAnsi="Times New Roman"/>
          <w:sz w:val="24"/>
          <w:szCs w:val="24"/>
        </w:rPr>
        <w:t xml:space="preserve">military </w:t>
      </w:r>
      <w:r w:rsidR="00B350BA" w:rsidRPr="00863AC4">
        <w:rPr>
          <w:rFonts w:ascii="Times New Roman" w:hAnsi="Times New Roman"/>
          <w:sz w:val="24"/>
          <w:szCs w:val="24"/>
        </w:rPr>
        <w:t>or Homeland Security</w:t>
      </w:r>
      <w:r w:rsidR="00A21C0E" w:rsidRPr="00863AC4">
        <w:rPr>
          <w:rFonts w:ascii="Times New Roman" w:hAnsi="Times New Roman"/>
          <w:sz w:val="24"/>
          <w:szCs w:val="24"/>
        </w:rPr>
        <w:t xml:space="preserve"> fraud cases he work</w:t>
      </w:r>
      <w:r w:rsidR="00194658" w:rsidRPr="00863AC4">
        <w:rPr>
          <w:rFonts w:ascii="Times New Roman" w:hAnsi="Times New Roman"/>
          <w:sz w:val="24"/>
          <w:szCs w:val="24"/>
        </w:rPr>
        <w:t>ed</w:t>
      </w:r>
      <w:r w:rsidR="00A21C0E" w:rsidRPr="00863AC4">
        <w:rPr>
          <w:rFonts w:ascii="Times New Roman" w:hAnsi="Times New Roman"/>
          <w:sz w:val="24"/>
          <w:szCs w:val="24"/>
        </w:rPr>
        <w:t xml:space="preserve"> on both as an attorney for the U.S. Department of </w:t>
      </w:r>
      <w:r w:rsidR="003711D0" w:rsidRPr="00863AC4">
        <w:rPr>
          <w:rFonts w:ascii="Times New Roman" w:hAnsi="Times New Roman"/>
          <w:sz w:val="24"/>
          <w:szCs w:val="24"/>
        </w:rPr>
        <w:t xml:space="preserve">Justice </w:t>
      </w:r>
      <w:r w:rsidR="00A21C0E" w:rsidRPr="00863AC4">
        <w:rPr>
          <w:rFonts w:ascii="Times New Roman" w:hAnsi="Times New Roman"/>
          <w:sz w:val="24"/>
          <w:szCs w:val="24"/>
        </w:rPr>
        <w:t xml:space="preserve">(DOJ) </w:t>
      </w:r>
      <w:r w:rsidR="003711D0" w:rsidRPr="00863AC4">
        <w:rPr>
          <w:rFonts w:ascii="Times New Roman" w:hAnsi="Times New Roman"/>
          <w:sz w:val="24"/>
          <w:szCs w:val="24"/>
        </w:rPr>
        <w:t>for 15 years and now in private practice exclusively representing whistleblowers</w:t>
      </w:r>
      <w:r w:rsidR="00194658" w:rsidRPr="00863AC4">
        <w:rPr>
          <w:rFonts w:ascii="Times New Roman" w:hAnsi="Times New Roman"/>
          <w:sz w:val="24"/>
          <w:szCs w:val="24"/>
        </w:rPr>
        <w:t>. As shown in that section, the reward cases Mr. Hesch worked on total over $1.7 billion.</w:t>
      </w:r>
    </w:p>
    <w:p w14:paraId="3B61FD99" w14:textId="3EEF4151" w:rsidR="007030F8" w:rsidRPr="00863AC4" w:rsidRDefault="00742188" w:rsidP="00894BA0">
      <w:pPr>
        <w:spacing w:line="240" w:lineRule="auto"/>
        <w:rPr>
          <w:rFonts w:ascii="Times New Roman" w:hAnsi="Times New Roman"/>
          <w:sz w:val="24"/>
          <w:szCs w:val="24"/>
        </w:rPr>
      </w:pPr>
      <w:bookmarkStart w:id="40" w:name="c1152"/>
      <w:r w:rsidRPr="00863AC4">
        <w:rPr>
          <w:rFonts w:ascii="Times New Roman" w:hAnsi="Times New Roman"/>
          <w:b/>
          <w:sz w:val="24"/>
          <w:szCs w:val="24"/>
        </w:rPr>
        <w:t>Disclaimer</w:t>
      </w:r>
      <w:bookmarkEnd w:id="40"/>
    </w:p>
    <w:p w14:paraId="6EF7D5E6" w14:textId="09BD39E0" w:rsidR="0052141A" w:rsidRPr="00863AC4" w:rsidRDefault="0052141A" w:rsidP="00894BA0">
      <w:pPr>
        <w:spacing w:line="240" w:lineRule="auto"/>
        <w:rPr>
          <w:rFonts w:ascii="Times New Roman" w:hAnsi="Times New Roman"/>
          <w:sz w:val="24"/>
          <w:szCs w:val="24"/>
        </w:rPr>
      </w:pPr>
      <w:r w:rsidRPr="00863AC4">
        <w:rPr>
          <w:rFonts w:ascii="Times New Roman" w:hAnsi="Times New Roman"/>
          <w:sz w:val="24"/>
          <w:szCs w:val="24"/>
        </w:rPr>
        <w:t xml:space="preserve">Although we will treat the information as confidential, the transmission of any information is not intended to create, and receipt does not constitute, an attorney client relationship. Even if you submit </w:t>
      </w:r>
      <w:r w:rsidR="00194658" w:rsidRPr="00863AC4">
        <w:rPr>
          <w:rFonts w:ascii="Times New Roman" w:hAnsi="Times New Roman"/>
          <w:sz w:val="24"/>
          <w:szCs w:val="24"/>
        </w:rPr>
        <w:t xml:space="preserve">information </w:t>
      </w:r>
      <w:r w:rsidRPr="00863AC4">
        <w:rPr>
          <w:rFonts w:ascii="Times New Roman" w:hAnsi="Times New Roman"/>
          <w:sz w:val="24"/>
          <w:szCs w:val="24"/>
        </w:rPr>
        <w:t xml:space="preserve">to The Hesch Firm, that does not make us your lawyer. Instead, we will use your information to investigate the matter and determine whether we can and will represent you in bringing your whistleblower case. Only once we both sign a written agreement will we actually become your lawyer and advocate. A fraud case can take a number of years from start to finish and it can be expensive for a lawyer to take a case. Therefore, we conduct a thorough analysis of cases and we do not accept every case. It may take time to evaluate your questionnaire, and we may be busy on other matters at the time you send your </w:t>
      </w:r>
      <w:r w:rsidR="00194658" w:rsidRPr="00863AC4">
        <w:rPr>
          <w:rFonts w:ascii="Times New Roman" w:hAnsi="Times New Roman"/>
          <w:sz w:val="24"/>
          <w:szCs w:val="24"/>
        </w:rPr>
        <w:t>information</w:t>
      </w:r>
      <w:r w:rsidRPr="00863AC4">
        <w:rPr>
          <w:rFonts w:ascii="Times New Roman" w:hAnsi="Times New Roman"/>
          <w:sz w:val="24"/>
          <w:szCs w:val="24"/>
        </w:rPr>
        <w:t>. If our time constraints do not fit your needs, you may wish to discuss your matter with another attorney.</w:t>
      </w:r>
    </w:p>
    <w:p w14:paraId="50358C33" w14:textId="7BA9A3B4" w:rsidR="00742188" w:rsidRPr="00863AC4"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p>
    <w:p w14:paraId="063B31DE" w14:textId="35FA2415" w:rsidR="003C5BCD" w:rsidRPr="00271565" w:rsidRDefault="004004C8" w:rsidP="00894BA0">
      <w:pPr>
        <w:spacing w:line="240" w:lineRule="auto"/>
        <w:rPr>
          <w:rFonts w:ascii="Times New Roman" w:hAnsi="Times New Roman"/>
          <w:b/>
          <w:sz w:val="24"/>
          <w:szCs w:val="24"/>
        </w:rPr>
      </w:pPr>
      <w:bookmarkStart w:id="41" w:name="c16"/>
      <w:r w:rsidRPr="00863AC4">
        <w:rPr>
          <w:rFonts w:ascii="Times New Roman" w:hAnsi="Times New Roman"/>
          <w:b/>
          <w:sz w:val="24"/>
          <w:szCs w:val="24"/>
        </w:rPr>
        <w:t xml:space="preserve">Examples of </w:t>
      </w:r>
      <w:r w:rsidR="008B5E3A" w:rsidRPr="00863AC4">
        <w:rPr>
          <w:rFonts w:ascii="Times New Roman" w:hAnsi="Times New Roman"/>
          <w:b/>
          <w:sz w:val="24"/>
          <w:szCs w:val="24"/>
        </w:rPr>
        <w:t xml:space="preserve">Military </w:t>
      </w:r>
      <w:r w:rsidR="00B350BA" w:rsidRPr="00863AC4">
        <w:rPr>
          <w:rFonts w:ascii="Times New Roman" w:hAnsi="Times New Roman"/>
          <w:b/>
          <w:sz w:val="24"/>
          <w:szCs w:val="24"/>
        </w:rPr>
        <w:t>or Homeland Security</w:t>
      </w:r>
      <w:r w:rsidR="00E572B1" w:rsidRPr="00863AC4">
        <w:rPr>
          <w:rFonts w:ascii="Times New Roman" w:hAnsi="Times New Roman"/>
          <w:b/>
          <w:sz w:val="24"/>
          <w:szCs w:val="24"/>
        </w:rPr>
        <w:t xml:space="preserve"> </w:t>
      </w:r>
      <w:r w:rsidR="00754DC8" w:rsidRPr="00863AC4">
        <w:rPr>
          <w:rFonts w:ascii="Times New Roman" w:hAnsi="Times New Roman"/>
          <w:b/>
          <w:sz w:val="24"/>
          <w:szCs w:val="24"/>
        </w:rPr>
        <w:t>Fraud</w:t>
      </w:r>
      <w:bookmarkEnd w:id="41"/>
    </w:p>
    <w:p w14:paraId="293B43DE" w14:textId="77777777" w:rsidR="00271565" w:rsidRDefault="0080620E" w:rsidP="00894BA0">
      <w:pPr>
        <w:spacing w:line="240" w:lineRule="auto"/>
        <w:rPr>
          <w:rFonts w:ascii="Times New Roman" w:hAnsi="Times New Roman"/>
          <w:sz w:val="24"/>
          <w:szCs w:val="24"/>
        </w:rPr>
      </w:pPr>
      <w:r w:rsidRPr="00863AC4">
        <w:rPr>
          <w:rFonts w:ascii="Times New Roman" w:hAnsi="Times New Roman"/>
          <w:sz w:val="24"/>
          <w:szCs w:val="24"/>
        </w:rPr>
        <w:t xml:space="preserve">The next several chapters list or discuss </w:t>
      </w:r>
      <w:r w:rsidR="0097694E" w:rsidRPr="00863AC4">
        <w:rPr>
          <w:rFonts w:ascii="Times New Roman" w:hAnsi="Times New Roman"/>
          <w:sz w:val="24"/>
          <w:szCs w:val="24"/>
        </w:rPr>
        <w:t>examples</w:t>
      </w:r>
      <w:r w:rsidR="00B10DF3" w:rsidRPr="00863AC4">
        <w:rPr>
          <w:rFonts w:ascii="Times New Roman" w:hAnsi="Times New Roman"/>
          <w:sz w:val="24"/>
          <w:szCs w:val="24"/>
        </w:rPr>
        <w:t xml:space="preserve"> of the ways </w:t>
      </w:r>
      <w:r w:rsidR="00503F1F" w:rsidRPr="00863AC4">
        <w:rPr>
          <w:rFonts w:ascii="Times New Roman" w:hAnsi="Times New Roman"/>
          <w:sz w:val="24"/>
          <w:szCs w:val="24"/>
        </w:rPr>
        <w:t xml:space="preserve">entities </w:t>
      </w:r>
      <w:r w:rsidR="00B10DF3" w:rsidRPr="00863AC4">
        <w:rPr>
          <w:rFonts w:ascii="Times New Roman" w:hAnsi="Times New Roman"/>
          <w:sz w:val="24"/>
          <w:szCs w:val="24"/>
        </w:rPr>
        <w:t xml:space="preserve">cheat </w:t>
      </w:r>
      <w:r w:rsidR="0028455E" w:rsidRPr="00863AC4">
        <w:rPr>
          <w:rFonts w:ascii="Times New Roman" w:hAnsi="Times New Roman"/>
          <w:sz w:val="24"/>
          <w:szCs w:val="24"/>
        </w:rPr>
        <w:t xml:space="preserve">the Military </w:t>
      </w:r>
      <w:r w:rsidR="00B350BA" w:rsidRPr="00863AC4">
        <w:rPr>
          <w:rFonts w:ascii="Times New Roman" w:hAnsi="Times New Roman"/>
          <w:sz w:val="24"/>
          <w:szCs w:val="24"/>
        </w:rPr>
        <w:t>or Homeland Security</w:t>
      </w:r>
      <w:r w:rsidR="00B10DF3" w:rsidRPr="00863AC4">
        <w:rPr>
          <w:rFonts w:ascii="Times New Roman" w:hAnsi="Times New Roman"/>
          <w:sz w:val="24"/>
          <w:szCs w:val="24"/>
        </w:rPr>
        <w:t>. First, there is a general bullet list of examples of fraud. Second, there are detailed descriptions of many of the main categories of fraud.</w:t>
      </w:r>
      <w:r w:rsidR="0097694E" w:rsidRPr="00863AC4">
        <w:rPr>
          <w:rFonts w:ascii="Times New Roman" w:hAnsi="Times New Roman"/>
          <w:sz w:val="24"/>
          <w:szCs w:val="24"/>
        </w:rPr>
        <w:t xml:space="preserve"> The ways companies cheat are endless. Simply because the fraud you are aware of is not listed does not mean you won’t get a reward. You can ask Mr. Hesch and his law firm to consider in confidence your allegations, as outline in the </w:t>
      </w:r>
      <w:r w:rsidR="00DE6A81" w:rsidRPr="00863AC4">
        <w:rPr>
          <w:rFonts w:ascii="Times New Roman" w:hAnsi="Times New Roman"/>
          <w:sz w:val="24"/>
          <w:szCs w:val="24"/>
        </w:rPr>
        <w:t xml:space="preserve">prior </w:t>
      </w:r>
      <w:r w:rsidR="0097694E" w:rsidRPr="00863AC4">
        <w:rPr>
          <w:rFonts w:ascii="Times New Roman" w:hAnsi="Times New Roman"/>
          <w:sz w:val="24"/>
          <w:szCs w:val="24"/>
        </w:rPr>
        <w:t>chapter</w:t>
      </w:r>
      <w:r w:rsidR="00DE6A81" w:rsidRPr="00863AC4">
        <w:rPr>
          <w:rFonts w:ascii="Times New Roman" w:hAnsi="Times New Roman"/>
          <w:sz w:val="24"/>
          <w:szCs w:val="24"/>
        </w:rPr>
        <w:t>.</w:t>
      </w:r>
    </w:p>
    <w:p w14:paraId="6A24CF78" w14:textId="6ED4BF48" w:rsidR="0028455E" w:rsidRPr="00271565"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r w:rsidR="0028455E" w:rsidRPr="00863AC4">
        <w:rPr>
          <w:rFonts w:ascii="Times New Roman" w:hAnsi="Times New Roman"/>
          <w:b/>
          <w:sz w:val="24"/>
          <w:szCs w:val="24"/>
        </w:rPr>
        <w:br w:type="page"/>
      </w:r>
    </w:p>
    <w:p w14:paraId="69ABCC12" w14:textId="72BB118F" w:rsidR="004A7F57" w:rsidRPr="00271565" w:rsidRDefault="0064685A" w:rsidP="00894BA0">
      <w:pPr>
        <w:spacing w:line="240" w:lineRule="auto"/>
        <w:rPr>
          <w:rFonts w:ascii="Times New Roman" w:hAnsi="Times New Roman"/>
          <w:b/>
          <w:sz w:val="24"/>
          <w:szCs w:val="24"/>
        </w:rPr>
      </w:pPr>
      <w:bookmarkStart w:id="42" w:name="c17"/>
      <w:r w:rsidRPr="00863AC4">
        <w:rPr>
          <w:rFonts w:ascii="Times New Roman" w:hAnsi="Times New Roman"/>
          <w:b/>
          <w:sz w:val="24"/>
          <w:szCs w:val="24"/>
        </w:rPr>
        <w:t xml:space="preserve">Bullet list of examples of </w:t>
      </w:r>
      <w:r w:rsidR="008B5E3A" w:rsidRPr="00863AC4">
        <w:rPr>
          <w:rFonts w:ascii="Times New Roman" w:hAnsi="Times New Roman"/>
          <w:b/>
          <w:sz w:val="24"/>
          <w:szCs w:val="24"/>
        </w:rPr>
        <w:t xml:space="preserve">Military </w:t>
      </w:r>
      <w:r w:rsidR="00B350BA" w:rsidRPr="00863AC4">
        <w:rPr>
          <w:rFonts w:ascii="Times New Roman" w:hAnsi="Times New Roman"/>
          <w:b/>
          <w:sz w:val="24"/>
          <w:szCs w:val="24"/>
        </w:rPr>
        <w:t>or Homeland Security</w:t>
      </w:r>
      <w:r w:rsidRPr="00863AC4">
        <w:rPr>
          <w:rFonts w:ascii="Times New Roman" w:hAnsi="Times New Roman"/>
          <w:b/>
          <w:sz w:val="24"/>
          <w:szCs w:val="24"/>
        </w:rPr>
        <w:t xml:space="preserve"> fraud</w:t>
      </w:r>
      <w:bookmarkEnd w:id="42"/>
    </w:p>
    <w:p w14:paraId="4B1F0A20" w14:textId="0D9D8414" w:rsidR="0028455E" w:rsidRPr="00863AC4" w:rsidRDefault="0028455E" w:rsidP="00894BA0">
      <w:pPr>
        <w:spacing w:line="240" w:lineRule="auto"/>
        <w:rPr>
          <w:rFonts w:ascii="Times New Roman" w:hAnsi="Times New Roman"/>
          <w:sz w:val="24"/>
          <w:szCs w:val="24"/>
        </w:rPr>
      </w:pPr>
      <w:r w:rsidRPr="00863AC4">
        <w:rPr>
          <w:rFonts w:ascii="Times New Roman" w:hAnsi="Times New Roman"/>
          <w:sz w:val="24"/>
          <w:szCs w:val="24"/>
        </w:rPr>
        <w:t>There are hundreds of other fraud schemes being committed against the military, Homeland Security, and other federal agencies. Below is a list of common fraud schemes. Even if the fraud you know about is not listed here, it may still be eligible for a reward if you have sufficient evidence of fraud against the government.</w:t>
      </w:r>
    </w:p>
    <w:p w14:paraId="00D44525"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Billing a government contract for work or parts used on a commercial contract (mischarging)</w:t>
      </w:r>
    </w:p>
    <w:p w14:paraId="6A6D55E9"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Charging for services not actually rendered</w:t>
      </w:r>
    </w:p>
    <w:p w14:paraId="7F85B1B2"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Falsely stating how many hours were spent</w:t>
      </w:r>
    </w:p>
    <w:p w14:paraId="46FEEE1A"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Lying about any work or service required to be performed</w:t>
      </w:r>
    </w:p>
    <w:p w14:paraId="3D013FC6"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Billing for unallowable costs (i.e. personal expenses, or excessive salaries)</w:t>
      </w:r>
    </w:p>
    <w:p w14:paraId="73F87115"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Overstating about how much it cost to make or buy an item</w:t>
      </w:r>
    </w:p>
    <w:p w14:paraId="1D1730E3"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Misstating the percentage of completion of the contract (i.e. false progress payment requests)</w:t>
      </w:r>
    </w:p>
    <w:p w14:paraId="1DBB2A7E"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Not conducting all of the required tests on items (i.e. testing of only one in 10,000 instead of the required one in 100, or not testing at all)</w:t>
      </w:r>
    </w:p>
    <w:p w14:paraId="3059D5D4"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Substituting a different or an inferior product than called for in the contract</w:t>
      </w:r>
    </w:p>
    <w:p w14:paraId="016CE662"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Concealing the true ownership or value of property</w:t>
      </w:r>
    </w:p>
    <w:p w14:paraId="49CEF233"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Sale and leaseback (i.e. selling property or buildings to a related party and then leasing it back from them)</w:t>
      </w:r>
    </w:p>
    <w:p w14:paraId="232E7C00"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Bid rigging (i.e. firms agreeing in advance how they will bid for a government contract)</w:t>
      </w:r>
    </w:p>
    <w:p w14:paraId="4957D967"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Defective pricing (i.e. submitting inaccurate “cost or pricing data” when negotiation the price of a government contract</w:t>
      </w:r>
    </w:p>
    <w:p w14:paraId="4A3C103F"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Kickbacks (i.e. accepting improper payments from suppliers to induce use of their products)</w:t>
      </w:r>
    </w:p>
    <w:p w14:paraId="7D4813D4"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Not passing on to the government the same discounts or rebates given to others</w:t>
      </w:r>
    </w:p>
    <w:p w14:paraId="512DAF24"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Improper or inflated G&amp;A or Overhead rates</w:t>
      </w:r>
    </w:p>
    <w:p w14:paraId="60A4CD1F"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Knowingly violating a Federal Acquisition Regulation (FAR) or an accounting standard</w:t>
      </w:r>
    </w:p>
    <w:p w14:paraId="2D5DFE52" w14:textId="77777777" w:rsidR="0028455E" w:rsidRPr="00271565" w:rsidRDefault="0028455E" w:rsidP="00271565">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Billing for work which does not comply with specifications</w:t>
      </w:r>
    </w:p>
    <w:p w14:paraId="08453FB5" w14:textId="32808CBD" w:rsidR="0028455E" w:rsidRPr="00271565" w:rsidRDefault="0028455E" w:rsidP="00894BA0">
      <w:pPr>
        <w:pStyle w:val="ListParagraph"/>
        <w:numPr>
          <w:ilvl w:val="0"/>
          <w:numId w:val="24"/>
        </w:numPr>
        <w:spacing w:line="240" w:lineRule="auto"/>
        <w:rPr>
          <w:rFonts w:ascii="Times New Roman" w:hAnsi="Times New Roman"/>
          <w:sz w:val="24"/>
          <w:szCs w:val="24"/>
        </w:rPr>
      </w:pPr>
      <w:r w:rsidRPr="00271565">
        <w:rPr>
          <w:rFonts w:ascii="Times New Roman" w:hAnsi="Times New Roman"/>
          <w:sz w:val="24"/>
          <w:szCs w:val="24"/>
        </w:rPr>
        <w:t>Undisclosed related party transactions</w:t>
      </w:r>
    </w:p>
    <w:p w14:paraId="444BEF31" w14:textId="08A40AD3" w:rsidR="0028455E" w:rsidRPr="00863AC4" w:rsidRDefault="0028455E" w:rsidP="00894BA0">
      <w:pPr>
        <w:spacing w:line="240" w:lineRule="auto"/>
        <w:rPr>
          <w:rFonts w:ascii="Times New Roman" w:hAnsi="Times New Roman"/>
          <w:sz w:val="24"/>
          <w:szCs w:val="24"/>
        </w:rPr>
      </w:pPr>
      <w:r w:rsidRPr="00863AC4">
        <w:rPr>
          <w:rFonts w:ascii="Times New Roman" w:hAnsi="Times New Roman"/>
          <w:sz w:val="24"/>
          <w:szCs w:val="24"/>
        </w:rPr>
        <w:t xml:space="preserve">If you know of anyone cheating the government in one of these or other ways and are interested in a reward, contact Mr. Hesch in complete confidence to evaluate your claim. </w:t>
      </w:r>
    </w:p>
    <w:p w14:paraId="30240F95" w14:textId="7276865E" w:rsidR="0028455E" w:rsidRPr="00863AC4" w:rsidRDefault="0028455E" w:rsidP="00894BA0">
      <w:pPr>
        <w:spacing w:line="240" w:lineRule="auto"/>
        <w:rPr>
          <w:rFonts w:ascii="Times New Roman" w:hAnsi="Times New Roman"/>
          <w:b/>
          <w:sz w:val="24"/>
          <w:szCs w:val="24"/>
        </w:rPr>
      </w:pPr>
      <w:r w:rsidRPr="00863AC4">
        <w:rPr>
          <w:rFonts w:ascii="Times New Roman" w:hAnsi="Times New Roman"/>
          <w:sz w:val="24"/>
          <w:szCs w:val="24"/>
        </w:rPr>
        <w:t>The next chapters outline in more detail some of these fraud schemes.</w:t>
      </w:r>
    </w:p>
    <w:p w14:paraId="510A8DF1" w14:textId="1840042A" w:rsidR="0064478B" w:rsidRPr="00863AC4"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p>
    <w:p w14:paraId="4377B113" w14:textId="480DA9AD" w:rsidR="008B5E3A" w:rsidRPr="00863AC4" w:rsidRDefault="00B10DF3" w:rsidP="00894BA0">
      <w:pPr>
        <w:spacing w:line="240" w:lineRule="auto"/>
        <w:rPr>
          <w:rFonts w:ascii="Times New Roman" w:hAnsi="Times New Roman"/>
          <w:sz w:val="24"/>
          <w:szCs w:val="24"/>
        </w:rPr>
      </w:pPr>
      <w:r w:rsidRPr="00863AC4">
        <w:rPr>
          <w:rFonts w:ascii="Times New Roman" w:hAnsi="Times New Roman"/>
          <w:sz w:val="24"/>
          <w:szCs w:val="24"/>
          <w:highlight w:val="green"/>
        </w:rPr>
        <w:br w:type="page"/>
      </w:r>
    </w:p>
    <w:p w14:paraId="61D10AAE" w14:textId="77777777" w:rsidR="008B5E3A" w:rsidRPr="00863AC4" w:rsidRDefault="008B5E3A" w:rsidP="00894BA0">
      <w:pPr>
        <w:spacing w:line="240" w:lineRule="auto"/>
        <w:rPr>
          <w:rFonts w:ascii="Times New Roman" w:hAnsi="Times New Roman"/>
          <w:sz w:val="24"/>
          <w:szCs w:val="24"/>
        </w:rPr>
      </w:pPr>
    </w:p>
    <w:p w14:paraId="4F33307B" w14:textId="6AEC8BFB" w:rsidR="0028455E" w:rsidRPr="00271565" w:rsidRDefault="008B5E3A" w:rsidP="00894BA0">
      <w:pPr>
        <w:spacing w:line="240" w:lineRule="auto"/>
        <w:rPr>
          <w:rFonts w:ascii="Times New Roman" w:hAnsi="Times New Roman"/>
          <w:b/>
          <w:sz w:val="24"/>
          <w:szCs w:val="24"/>
        </w:rPr>
      </w:pPr>
      <w:bookmarkStart w:id="43" w:name="c18"/>
      <w:r w:rsidRPr="00863AC4">
        <w:rPr>
          <w:rFonts w:ascii="Times New Roman" w:hAnsi="Times New Roman"/>
          <w:b/>
          <w:sz w:val="24"/>
          <w:szCs w:val="24"/>
        </w:rPr>
        <w:t>Trade Agreement Act (TAA)</w:t>
      </w:r>
      <w:r w:rsidR="0028455E" w:rsidRPr="00863AC4">
        <w:rPr>
          <w:rFonts w:ascii="Times New Roman" w:hAnsi="Times New Roman"/>
          <w:b/>
          <w:sz w:val="24"/>
          <w:szCs w:val="24"/>
        </w:rPr>
        <w:t xml:space="preserve"> Fraud</w:t>
      </w:r>
      <w:bookmarkEnd w:id="43"/>
    </w:p>
    <w:p w14:paraId="7794DF68" w14:textId="3B739DF1" w:rsidR="00471276" w:rsidRPr="00471276" w:rsidRDefault="00471276" w:rsidP="00471276">
      <w:pPr>
        <w:spacing w:line="240" w:lineRule="auto"/>
        <w:rPr>
          <w:rFonts w:ascii="Times New Roman" w:hAnsi="Times New Roman"/>
          <w:sz w:val="24"/>
          <w:szCs w:val="24"/>
        </w:rPr>
      </w:pPr>
      <w:r w:rsidRPr="00471276">
        <w:rPr>
          <w:rFonts w:ascii="Times New Roman" w:hAnsi="Times New Roman"/>
          <w:sz w:val="24"/>
          <w:szCs w:val="24"/>
        </w:rPr>
        <w:t xml:space="preserve">Companies with direct federal contracts are prohibited from using goods or supplies imported products from countries, such as China and Taiwan, that don’t have reciprocal trade agreements with the United States. </w:t>
      </w:r>
      <w:r>
        <w:rPr>
          <w:rFonts w:ascii="Times New Roman" w:hAnsi="Times New Roman"/>
          <w:sz w:val="24"/>
          <w:szCs w:val="24"/>
        </w:rPr>
        <w:t>Thus, i</w:t>
      </w:r>
      <w:r w:rsidRPr="00471276">
        <w:rPr>
          <w:rFonts w:ascii="Times New Roman" w:hAnsi="Times New Roman"/>
          <w:sz w:val="24"/>
          <w:szCs w:val="24"/>
        </w:rPr>
        <w:t>t is a violation of the False Claims Act for federal government contractors to sell goods or supplies that were made</w:t>
      </w:r>
      <w:r>
        <w:rPr>
          <w:rFonts w:ascii="Times New Roman" w:hAnsi="Times New Roman"/>
          <w:sz w:val="24"/>
          <w:szCs w:val="24"/>
        </w:rPr>
        <w:t xml:space="preserve"> in countries that are not part</w:t>
      </w:r>
      <w:r w:rsidRPr="00471276">
        <w:rPr>
          <w:rFonts w:ascii="Times New Roman" w:hAnsi="Times New Roman"/>
          <w:sz w:val="24"/>
          <w:szCs w:val="24"/>
        </w:rPr>
        <w:t xml:space="preserve"> of the Trade Agreement Act (TAA). A whistleblower can receive a significant reward for reporting a company selling goods or supplies to the federal government that are made in countries such as China, India, Malaysia or Taiwan as prohib</w:t>
      </w:r>
      <w:r>
        <w:rPr>
          <w:rFonts w:ascii="Times New Roman" w:hAnsi="Times New Roman"/>
          <w:sz w:val="24"/>
          <w:szCs w:val="24"/>
        </w:rPr>
        <w:t>ited by the Trade Agreement Act (TAA).</w:t>
      </w:r>
    </w:p>
    <w:p w14:paraId="2B3B75E2" w14:textId="77777777" w:rsidR="00471276" w:rsidRDefault="00471276" w:rsidP="00471276">
      <w:pPr>
        <w:spacing w:line="240" w:lineRule="auto"/>
        <w:rPr>
          <w:rFonts w:ascii="Times New Roman" w:hAnsi="Times New Roman"/>
          <w:sz w:val="24"/>
          <w:szCs w:val="24"/>
        </w:rPr>
      </w:pPr>
      <w:r w:rsidRPr="00471276">
        <w:rPr>
          <w:rFonts w:ascii="Times New Roman" w:hAnsi="Times New Roman"/>
          <w:sz w:val="24"/>
          <w:szCs w:val="24"/>
        </w:rPr>
        <w:t xml:space="preserve">Fraud under the Trade Agreement Act (and General Service Administration fraud) occurs more often than you might think and by both big and small companies alike. </w:t>
      </w:r>
    </w:p>
    <w:p w14:paraId="6DA05E17" w14:textId="03BB606B" w:rsidR="00471276" w:rsidRDefault="00471276" w:rsidP="00471276">
      <w:pPr>
        <w:spacing w:line="240" w:lineRule="auto"/>
        <w:rPr>
          <w:rFonts w:ascii="Times New Roman" w:hAnsi="Times New Roman"/>
          <w:sz w:val="24"/>
          <w:szCs w:val="24"/>
        </w:rPr>
      </w:pPr>
      <w:r w:rsidRPr="00471276">
        <w:rPr>
          <w:rFonts w:ascii="Times New Roman" w:hAnsi="Times New Roman"/>
          <w:sz w:val="24"/>
          <w:szCs w:val="24"/>
        </w:rPr>
        <w:t>For instance, in 2005, two national office supply companies were caught violating the Trade Agreement Act (TAA) and GSA rules because they were selling office supplies to the government that were made in China, Taiwan and other countries not part of the Trade Agreement Act. The whistleblowers were given rewards of $700,000 and $1.5 million each for reporting this GSA and TAA fraud.</w:t>
      </w:r>
    </w:p>
    <w:p w14:paraId="0A8340FD" w14:textId="1DD543F8" w:rsidR="00471276" w:rsidRPr="00471276" w:rsidRDefault="00471276" w:rsidP="00471276">
      <w:pPr>
        <w:spacing w:line="240" w:lineRule="auto"/>
        <w:rPr>
          <w:rFonts w:ascii="Times New Roman" w:hAnsi="Times New Roman"/>
          <w:sz w:val="24"/>
          <w:szCs w:val="24"/>
        </w:rPr>
      </w:pPr>
      <w:r w:rsidRPr="00471276">
        <w:rPr>
          <w:rFonts w:ascii="Times New Roman" w:hAnsi="Times New Roman"/>
          <w:sz w:val="24"/>
          <w:szCs w:val="24"/>
        </w:rPr>
        <w:t xml:space="preserve">If you work for a company that is supplying the federal government with products made in China or Taiwan (or other non-TAA countries), you may be eligible for a significant reward if you properly report the TAA </w:t>
      </w:r>
      <w:r>
        <w:rPr>
          <w:rFonts w:ascii="Times New Roman" w:hAnsi="Times New Roman"/>
          <w:sz w:val="24"/>
          <w:szCs w:val="24"/>
        </w:rPr>
        <w:t>(</w:t>
      </w:r>
      <w:r w:rsidRPr="00471276">
        <w:rPr>
          <w:rFonts w:ascii="Times New Roman" w:hAnsi="Times New Roman"/>
          <w:sz w:val="24"/>
          <w:szCs w:val="24"/>
        </w:rPr>
        <w:t>or GSA</w:t>
      </w:r>
      <w:r>
        <w:rPr>
          <w:rFonts w:ascii="Times New Roman" w:hAnsi="Times New Roman"/>
          <w:sz w:val="24"/>
          <w:szCs w:val="24"/>
        </w:rPr>
        <w:t>)</w:t>
      </w:r>
      <w:r w:rsidRPr="00471276">
        <w:rPr>
          <w:rFonts w:ascii="Times New Roman" w:hAnsi="Times New Roman"/>
          <w:sz w:val="24"/>
          <w:szCs w:val="24"/>
        </w:rPr>
        <w:t xml:space="preserve"> fraud. The same type of reward is available if your company has a Buy America Act contract</w:t>
      </w:r>
      <w:r>
        <w:rPr>
          <w:rFonts w:ascii="Times New Roman" w:hAnsi="Times New Roman"/>
          <w:sz w:val="24"/>
          <w:szCs w:val="24"/>
        </w:rPr>
        <w:t xml:space="preserve"> clause that is being violated.</w:t>
      </w:r>
    </w:p>
    <w:p w14:paraId="6A334CF1" w14:textId="1885D2B8" w:rsidR="00471276" w:rsidRPr="00471276" w:rsidRDefault="00471276" w:rsidP="00471276">
      <w:pPr>
        <w:spacing w:line="240" w:lineRule="auto"/>
        <w:rPr>
          <w:rFonts w:ascii="Times New Roman" w:hAnsi="Times New Roman"/>
          <w:sz w:val="24"/>
          <w:szCs w:val="24"/>
        </w:rPr>
      </w:pPr>
      <w:r w:rsidRPr="00471276">
        <w:rPr>
          <w:rFonts w:ascii="Times New Roman" w:hAnsi="Times New Roman"/>
          <w:sz w:val="24"/>
          <w:szCs w:val="24"/>
        </w:rPr>
        <w:t>Even if you are a competitor, if you have credible information to prove that the company is defrauding the federal government by using products from these non-Trade Agreement Act countries, you are eligible for a reward. But you must have specific and detailed facts. It is not enough to just think that the company must have bought the goods in China because the prices were low, but you need proof that they originated in a country that is not part of the Trade Agreement Act or that the Buy America Act clause was violated.</w:t>
      </w:r>
    </w:p>
    <w:p w14:paraId="37E65E80" w14:textId="31FD6023" w:rsidR="00471276" w:rsidRPr="00471276" w:rsidRDefault="00471276" w:rsidP="00471276">
      <w:pPr>
        <w:spacing w:line="240" w:lineRule="auto"/>
        <w:rPr>
          <w:rFonts w:ascii="Times New Roman" w:hAnsi="Times New Roman"/>
          <w:sz w:val="24"/>
          <w:szCs w:val="24"/>
        </w:rPr>
      </w:pPr>
      <w:r w:rsidRPr="00471276">
        <w:rPr>
          <w:rFonts w:ascii="Times New Roman" w:hAnsi="Times New Roman"/>
          <w:sz w:val="24"/>
          <w:szCs w:val="24"/>
        </w:rPr>
        <w:t>If your company (or a competitor) is supplying goods to the federal government that are made in China or Taiwan or are violating a Buy America Act provision, and you can prove it, you stand to gain a sizeable reward. This applies to direct contracts with the military or any agency, as well as listi</w:t>
      </w:r>
      <w:r>
        <w:rPr>
          <w:rFonts w:ascii="Times New Roman" w:hAnsi="Times New Roman"/>
          <w:sz w:val="24"/>
          <w:szCs w:val="24"/>
        </w:rPr>
        <w:t>ng products on the GSA website.</w:t>
      </w:r>
    </w:p>
    <w:p w14:paraId="4B24D3B6" w14:textId="5EDACD79" w:rsidR="00271565" w:rsidRPr="00863AC4"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p>
    <w:p w14:paraId="5CB225BB" w14:textId="77777777" w:rsidR="008B5E3A" w:rsidRPr="00863AC4" w:rsidRDefault="008B5E3A" w:rsidP="00894BA0">
      <w:pPr>
        <w:spacing w:line="240" w:lineRule="auto"/>
        <w:rPr>
          <w:rFonts w:ascii="Times New Roman" w:hAnsi="Times New Roman"/>
          <w:sz w:val="24"/>
          <w:szCs w:val="24"/>
        </w:rPr>
      </w:pPr>
    </w:p>
    <w:p w14:paraId="49E57414" w14:textId="77777777" w:rsidR="0047363D" w:rsidRPr="00863AC4" w:rsidRDefault="0047363D"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02A30833" w14:textId="0B098B6E" w:rsidR="0047363D" w:rsidRPr="00271565" w:rsidRDefault="008B5E3A" w:rsidP="00894BA0">
      <w:pPr>
        <w:spacing w:line="240" w:lineRule="auto"/>
        <w:rPr>
          <w:rFonts w:ascii="Times New Roman" w:hAnsi="Times New Roman"/>
          <w:b/>
          <w:sz w:val="24"/>
          <w:szCs w:val="24"/>
        </w:rPr>
      </w:pPr>
      <w:bookmarkStart w:id="44" w:name="c19"/>
      <w:r w:rsidRPr="00863AC4">
        <w:rPr>
          <w:rFonts w:ascii="Times New Roman" w:hAnsi="Times New Roman"/>
          <w:b/>
          <w:sz w:val="24"/>
          <w:szCs w:val="24"/>
        </w:rPr>
        <w:t>GSA Import Fraud</w:t>
      </w:r>
      <w:bookmarkEnd w:id="44"/>
    </w:p>
    <w:p w14:paraId="6D5DA01F" w14:textId="1EB13C97" w:rsidR="009D42CD" w:rsidRPr="009D42CD" w:rsidRDefault="009D42CD" w:rsidP="009D42CD">
      <w:pPr>
        <w:spacing w:line="240" w:lineRule="auto"/>
        <w:rPr>
          <w:rFonts w:ascii="Times New Roman" w:hAnsi="Times New Roman"/>
          <w:sz w:val="24"/>
          <w:szCs w:val="24"/>
        </w:rPr>
      </w:pPr>
      <w:r w:rsidRPr="009D42CD">
        <w:rPr>
          <w:rFonts w:ascii="Times New Roman" w:hAnsi="Times New Roman"/>
          <w:sz w:val="24"/>
          <w:szCs w:val="24"/>
        </w:rPr>
        <w:t xml:space="preserve">The General Service Administration (GSA) generally follows both the </w:t>
      </w:r>
      <w:r>
        <w:rPr>
          <w:rFonts w:ascii="Times New Roman" w:hAnsi="Times New Roman"/>
          <w:sz w:val="24"/>
          <w:szCs w:val="24"/>
        </w:rPr>
        <w:t>Trade Agreement Act (</w:t>
      </w:r>
      <w:r w:rsidRPr="009D42CD">
        <w:rPr>
          <w:rFonts w:ascii="Times New Roman" w:hAnsi="Times New Roman"/>
          <w:sz w:val="24"/>
          <w:szCs w:val="24"/>
        </w:rPr>
        <w:t>TAA</w:t>
      </w:r>
      <w:r>
        <w:rPr>
          <w:rFonts w:ascii="Times New Roman" w:hAnsi="Times New Roman"/>
          <w:sz w:val="24"/>
          <w:szCs w:val="24"/>
        </w:rPr>
        <w:t>), discussed in the prior chapter,</w:t>
      </w:r>
      <w:r w:rsidRPr="009D42CD">
        <w:rPr>
          <w:rFonts w:ascii="Times New Roman" w:hAnsi="Times New Roman"/>
          <w:sz w:val="24"/>
          <w:szCs w:val="24"/>
        </w:rPr>
        <w:t xml:space="preserve"> and the Buy America Act. The GSA purchases large quantities of products for the various federal agencies. It also has a program and website allowing federal agencies to buy products directly from pre-approved vendors that have certified that they comply with the TAA and Buy America Act.</w:t>
      </w:r>
    </w:p>
    <w:p w14:paraId="1CE14F6D" w14:textId="738D0B7F" w:rsidR="009D42CD" w:rsidRDefault="009D42CD" w:rsidP="00894BA0">
      <w:pPr>
        <w:spacing w:line="240" w:lineRule="auto"/>
        <w:rPr>
          <w:rFonts w:ascii="Times New Roman" w:hAnsi="Times New Roman"/>
          <w:sz w:val="24"/>
          <w:szCs w:val="24"/>
        </w:rPr>
      </w:pPr>
      <w:r w:rsidRPr="009D42CD">
        <w:rPr>
          <w:rFonts w:ascii="Times New Roman" w:hAnsi="Times New Roman"/>
          <w:sz w:val="24"/>
          <w:szCs w:val="24"/>
        </w:rPr>
        <w:t xml:space="preserve">If a company supplies the federal government with goods made in China </w:t>
      </w:r>
      <w:r w:rsidRPr="00471276">
        <w:rPr>
          <w:rFonts w:ascii="Times New Roman" w:hAnsi="Times New Roman"/>
          <w:sz w:val="24"/>
          <w:szCs w:val="24"/>
        </w:rPr>
        <w:t>or Taiwan (or other non-TAA countries)</w:t>
      </w:r>
      <w:r w:rsidRPr="009D42CD">
        <w:rPr>
          <w:rFonts w:ascii="Times New Roman" w:hAnsi="Times New Roman"/>
          <w:sz w:val="24"/>
          <w:szCs w:val="24"/>
        </w:rPr>
        <w:t>, it commits fraud and is liable under the Under the False Claims Act to pay up to three times the value of the goods. As an incentive to report fraud against the federal government, the law also gives the whistleblower a reward of between 15% and 25% per</w:t>
      </w:r>
      <w:r>
        <w:rPr>
          <w:rFonts w:ascii="Times New Roman" w:hAnsi="Times New Roman"/>
          <w:sz w:val="24"/>
          <w:szCs w:val="24"/>
        </w:rPr>
        <w:t>cent of the amount it collects.</w:t>
      </w:r>
    </w:p>
    <w:p w14:paraId="491C67D9" w14:textId="77777777" w:rsidR="00631C7B" w:rsidRDefault="008B5E3A" w:rsidP="00894BA0">
      <w:pPr>
        <w:spacing w:line="240" w:lineRule="auto"/>
        <w:rPr>
          <w:rFonts w:ascii="Times New Roman" w:hAnsi="Times New Roman"/>
          <w:sz w:val="24"/>
          <w:szCs w:val="24"/>
        </w:rPr>
      </w:pPr>
      <w:r w:rsidRPr="00863AC4">
        <w:rPr>
          <w:rFonts w:ascii="Times New Roman" w:hAnsi="Times New Roman"/>
          <w:sz w:val="24"/>
          <w:szCs w:val="24"/>
        </w:rPr>
        <w:t xml:space="preserve">Congress passed a law prohibiting contractors to sell goods or supplies through the General Service Administration (GSA) to governmental agencies if they are imported products from countries, such as China and Taiwan, that don’t have reciprocal trade agreements with the United States. </w:t>
      </w:r>
    </w:p>
    <w:p w14:paraId="1E8FCF71" w14:textId="381C394E" w:rsidR="008B5E3A" w:rsidRPr="00863AC4" w:rsidRDefault="008B5E3A" w:rsidP="00894BA0">
      <w:pPr>
        <w:spacing w:line="240" w:lineRule="auto"/>
        <w:rPr>
          <w:rFonts w:ascii="Times New Roman" w:hAnsi="Times New Roman"/>
          <w:sz w:val="24"/>
          <w:szCs w:val="24"/>
        </w:rPr>
      </w:pPr>
      <w:r w:rsidRPr="00863AC4">
        <w:rPr>
          <w:rFonts w:ascii="Times New Roman" w:hAnsi="Times New Roman"/>
          <w:sz w:val="24"/>
          <w:szCs w:val="24"/>
        </w:rPr>
        <w:t>If your company or a competitor is supplying goods to the federal government that are made in non-Trade Agreement Act countries, such as China or Taiwan, and you can prove it, you may be eligible for a reward. This applies to direct contracts with the military or any agency, as well as listing products on the GSA website.</w:t>
      </w:r>
    </w:p>
    <w:p w14:paraId="437E3357" w14:textId="32C0C807" w:rsidR="0047363D" w:rsidRPr="00863AC4" w:rsidRDefault="0051671D" w:rsidP="00894BA0">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0278BA25" w14:textId="77777777" w:rsidR="0047363D" w:rsidRPr="00863AC4" w:rsidRDefault="0047363D"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4EB69096" w14:textId="4B3FB4EB" w:rsidR="00087AED" w:rsidRPr="00271565" w:rsidRDefault="0028455E" w:rsidP="00894BA0">
      <w:pPr>
        <w:spacing w:line="240" w:lineRule="auto"/>
        <w:rPr>
          <w:rFonts w:ascii="Times New Roman" w:hAnsi="Times New Roman"/>
          <w:b/>
          <w:sz w:val="24"/>
          <w:szCs w:val="24"/>
        </w:rPr>
      </w:pPr>
      <w:bookmarkStart w:id="45" w:name="c21"/>
      <w:r w:rsidRPr="00863AC4">
        <w:rPr>
          <w:rFonts w:ascii="Times New Roman" w:hAnsi="Times New Roman"/>
          <w:b/>
          <w:sz w:val="24"/>
          <w:szCs w:val="24"/>
        </w:rPr>
        <w:t>General Service Administration (GSA) Best Price Fraud</w:t>
      </w:r>
      <w:bookmarkEnd w:id="45"/>
    </w:p>
    <w:p w14:paraId="60FB656B" w14:textId="5B33D1EC" w:rsidR="0028455E" w:rsidRPr="00863AC4" w:rsidRDefault="0028455E" w:rsidP="00894BA0">
      <w:pPr>
        <w:spacing w:line="240" w:lineRule="auto"/>
        <w:rPr>
          <w:rFonts w:ascii="Times New Roman" w:hAnsi="Times New Roman"/>
          <w:sz w:val="24"/>
          <w:szCs w:val="24"/>
        </w:rPr>
      </w:pPr>
      <w:r w:rsidRPr="00863AC4">
        <w:rPr>
          <w:rFonts w:ascii="Times New Roman" w:hAnsi="Times New Roman"/>
          <w:sz w:val="24"/>
          <w:szCs w:val="24"/>
        </w:rPr>
        <w:t>If you report fraud against the General Service Administration (GSA) through schemes to conceal and deprive the GSA of their best prices, you may be entitled to a whistleblower reward, as outlined in this website.</w:t>
      </w:r>
      <w:r w:rsidR="00BB500A">
        <w:rPr>
          <w:rFonts w:ascii="Times New Roman" w:hAnsi="Times New Roman"/>
          <w:sz w:val="24"/>
          <w:szCs w:val="24"/>
        </w:rPr>
        <w:t xml:space="preserve"> This is in addition to the GSA Trade Agreement Act (</w:t>
      </w:r>
      <w:r w:rsidR="00BB500A" w:rsidRPr="009D42CD">
        <w:rPr>
          <w:rFonts w:ascii="Times New Roman" w:hAnsi="Times New Roman"/>
          <w:sz w:val="24"/>
          <w:szCs w:val="24"/>
        </w:rPr>
        <w:t>TAA</w:t>
      </w:r>
      <w:r w:rsidR="00BB500A">
        <w:rPr>
          <w:rFonts w:ascii="Times New Roman" w:hAnsi="Times New Roman"/>
          <w:sz w:val="24"/>
          <w:szCs w:val="24"/>
        </w:rPr>
        <w:t>) violations discussed in the prior chapter</w:t>
      </w:r>
      <w:r w:rsidR="00BB500A" w:rsidRPr="009D42CD">
        <w:rPr>
          <w:rFonts w:ascii="Times New Roman" w:hAnsi="Times New Roman"/>
          <w:sz w:val="24"/>
          <w:szCs w:val="24"/>
        </w:rPr>
        <w:t xml:space="preserve">. </w:t>
      </w:r>
      <w:r w:rsidR="00BB500A">
        <w:rPr>
          <w:rFonts w:ascii="Times New Roman" w:hAnsi="Times New Roman"/>
          <w:sz w:val="24"/>
          <w:szCs w:val="24"/>
        </w:rPr>
        <w:t xml:space="preserve"> </w:t>
      </w:r>
    </w:p>
    <w:p w14:paraId="5110ECC5" w14:textId="0624B3DD" w:rsidR="0028455E" w:rsidRPr="00863AC4" w:rsidRDefault="0028455E" w:rsidP="00894BA0">
      <w:pPr>
        <w:spacing w:line="240" w:lineRule="auto"/>
        <w:rPr>
          <w:rFonts w:ascii="Times New Roman" w:hAnsi="Times New Roman"/>
          <w:sz w:val="24"/>
          <w:szCs w:val="24"/>
        </w:rPr>
      </w:pPr>
      <w:r w:rsidRPr="00863AC4">
        <w:rPr>
          <w:rFonts w:ascii="Times New Roman" w:hAnsi="Times New Roman"/>
          <w:sz w:val="24"/>
          <w:szCs w:val="24"/>
        </w:rPr>
        <w:t xml:space="preserve">Frequently, the General Service Administration (GSA) or other agencies require a contractor or supplier to provide the government with the </w:t>
      </w:r>
      <w:r w:rsidRPr="00BB500A">
        <w:rPr>
          <w:rFonts w:ascii="Times New Roman" w:hAnsi="Times New Roman"/>
          <w:i/>
          <w:sz w:val="24"/>
          <w:szCs w:val="24"/>
        </w:rPr>
        <w:t>best price</w:t>
      </w:r>
      <w:r w:rsidRPr="00863AC4">
        <w:rPr>
          <w:rFonts w:ascii="Times New Roman" w:hAnsi="Times New Roman"/>
          <w:sz w:val="24"/>
          <w:szCs w:val="24"/>
        </w:rPr>
        <w:t xml:space="preserve"> it charges to other customers, known as GSA best price fraud. This obligation even requires companies to tell the GSA if it later gives a discount to another company at a lower than the price the GSA paid. Because this fraud is hard to detect by GSA, the government is paying sizable rewards for reporting GSA Best Price Fraud. </w:t>
      </w:r>
    </w:p>
    <w:p w14:paraId="664D7F36" w14:textId="4914D65D" w:rsidR="00087AED"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r w:rsidR="00087AED" w:rsidRPr="00863AC4">
        <w:rPr>
          <w:rFonts w:ascii="Times New Roman" w:hAnsi="Times New Roman"/>
          <w:sz w:val="24"/>
          <w:szCs w:val="24"/>
        </w:rPr>
        <w:br w:type="page"/>
      </w:r>
    </w:p>
    <w:p w14:paraId="28024EF2" w14:textId="77777777" w:rsidR="00BB500A" w:rsidRPr="00271565" w:rsidRDefault="00BB500A" w:rsidP="00BB500A">
      <w:pPr>
        <w:spacing w:line="240" w:lineRule="auto"/>
        <w:rPr>
          <w:rFonts w:ascii="Times New Roman" w:hAnsi="Times New Roman"/>
          <w:b/>
          <w:sz w:val="24"/>
          <w:szCs w:val="24"/>
        </w:rPr>
      </w:pPr>
      <w:bookmarkStart w:id="46" w:name="c20"/>
      <w:r w:rsidRPr="00863AC4">
        <w:rPr>
          <w:rFonts w:ascii="Times New Roman" w:hAnsi="Times New Roman"/>
          <w:b/>
          <w:sz w:val="24"/>
          <w:szCs w:val="24"/>
        </w:rPr>
        <w:t>Buy America Act Fraud</w:t>
      </w:r>
      <w:bookmarkEnd w:id="46"/>
    </w:p>
    <w:p w14:paraId="7B9B625E" w14:textId="77777777" w:rsidR="00BB500A" w:rsidRPr="00631C7B" w:rsidRDefault="00BB500A" w:rsidP="00BB500A">
      <w:pPr>
        <w:spacing w:line="240" w:lineRule="auto"/>
        <w:rPr>
          <w:rFonts w:ascii="Times New Roman" w:hAnsi="Times New Roman"/>
          <w:sz w:val="24"/>
          <w:szCs w:val="24"/>
        </w:rPr>
      </w:pPr>
      <w:r w:rsidRPr="00863AC4">
        <w:rPr>
          <w:rFonts w:ascii="Times New Roman" w:hAnsi="Times New Roman"/>
          <w:sz w:val="24"/>
          <w:szCs w:val="24"/>
        </w:rPr>
        <w:t xml:space="preserve">Many government agencies include “Buy America” clauses in contracts. Unless this is waived by the agency for a particular contract and reason, these clauses are enforceable and the government pays rewards to those who report when goods are made overseas. Buy America Act fraud is not limited to the countries discussed under the Trade Agreement Act listed </w:t>
      </w:r>
      <w:r>
        <w:rPr>
          <w:rFonts w:ascii="Times New Roman" w:hAnsi="Times New Roman"/>
          <w:sz w:val="24"/>
          <w:szCs w:val="24"/>
        </w:rPr>
        <w:t xml:space="preserve">in the prior two chapters, </w:t>
      </w:r>
      <w:r w:rsidRPr="00631C7B">
        <w:rPr>
          <w:rFonts w:ascii="Times New Roman" w:hAnsi="Times New Roman"/>
          <w:sz w:val="24"/>
          <w:szCs w:val="24"/>
        </w:rPr>
        <w:t xml:space="preserve">but applies to all things made overseas and supplied on a government contract. Thus, it is a violation of the False Claims Act for federal government contractors to sell goods made in any country other than the United States if the contract contains a Buy America Act clause in the contract, and </w:t>
      </w:r>
      <w:r>
        <w:rPr>
          <w:rFonts w:ascii="Times New Roman" w:hAnsi="Times New Roman"/>
          <w:sz w:val="24"/>
          <w:szCs w:val="24"/>
        </w:rPr>
        <w:t xml:space="preserve">whistleblower </w:t>
      </w:r>
      <w:r w:rsidRPr="00631C7B">
        <w:rPr>
          <w:rFonts w:ascii="Times New Roman" w:hAnsi="Times New Roman"/>
          <w:sz w:val="24"/>
          <w:szCs w:val="24"/>
        </w:rPr>
        <w:t>rewards are paid for reporting Buy America Act fraud.</w:t>
      </w:r>
    </w:p>
    <w:p w14:paraId="1319A2CB" w14:textId="72A9EC18" w:rsidR="00BB500A" w:rsidRDefault="00BB500A" w:rsidP="00BB500A">
      <w:pPr>
        <w:spacing w:line="240" w:lineRule="auto"/>
        <w:rPr>
          <w:rFonts w:ascii="Times New Roman" w:hAnsi="Times New Roman"/>
          <w:sz w:val="24"/>
          <w:szCs w:val="24"/>
        </w:rPr>
      </w:pPr>
      <w:r w:rsidRPr="00631C7B">
        <w:rPr>
          <w:rFonts w:ascii="Times New Roman" w:hAnsi="Times New Roman"/>
          <w:sz w:val="24"/>
          <w:szCs w:val="24"/>
        </w:rPr>
        <w:t>The False Claims Act offers rewards for whistleblowers to step forward and report Trade Agreement Act fraud and GSA fraud</w:t>
      </w:r>
      <w:r>
        <w:rPr>
          <w:rFonts w:ascii="Times New Roman" w:hAnsi="Times New Roman"/>
          <w:sz w:val="24"/>
          <w:szCs w:val="24"/>
        </w:rPr>
        <w:t xml:space="preserve">, as discussed in the prior three chapters. </w:t>
      </w:r>
    </w:p>
    <w:p w14:paraId="5986F5EC" w14:textId="77777777" w:rsidR="00BB500A" w:rsidRPr="00863AC4" w:rsidRDefault="0051671D" w:rsidP="00BB500A">
      <w:pPr>
        <w:spacing w:line="240" w:lineRule="auto"/>
        <w:rPr>
          <w:rFonts w:ascii="Times New Roman" w:hAnsi="Times New Roman"/>
          <w:sz w:val="24"/>
          <w:szCs w:val="24"/>
        </w:rPr>
      </w:pPr>
      <w:hyperlink w:anchor="toc1" w:history="1">
        <w:r w:rsidR="00BB500A" w:rsidRPr="0083757D">
          <w:rPr>
            <w:rStyle w:val="Hyperlink"/>
            <w:rFonts w:ascii="Times New Roman" w:hAnsi="Times New Roman"/>
            <w:i/>
            <w:sz w:val="24"/>
            <w:szCs w:val="24"/>
          </w:rPr>
          <w:t>Back to Table of Contents</w:t>
        </w:r>
      </w:hyperlink>
    </w:p>
    <w:p w14:paraId="15959F05" w14:textId="77777777" w:rsidR="00BB500A" w:rsidRPr="00863AC4" w:rsidRDefault="00BB500A" w:rsidP="00894BA0">
      <w:pPr>
        <w:spacing w:line="240" w:lineRule="auto"/>
        <w:rPr>
          <w:rFonts w:ascii="Times New Roman" w:hAnsi="Times New Roman"/>
          <w:sz w:val="24"/>
          <w:szCs w:val="24"/>
        </w:rPr>
      </w:pPr>
    </w:p>
    <w:p w14:paraId="613A1C70" w14:textId="77777777" w:rsidR="00BB500A" w:rsidRDefault="00BB500A">
      <w:pPr>
        <w:spacing w:after="0" w:line="240" w:lineRule="auto"/>
        <w:rPr>
          <w:rFonts w:ascii="Times New Roman" w:hAnsi="Times New Roman"/>
          <w:b/>
          <w:sz w:val="24"/>
          <w:szCs w:val="24"/>
        </w:rPr>
      </w:pPr>
      <w:bookmarkStart w:id="47" w:name="c22"/>
      <w:r>
        <w:rPr>
          <w:rFonts w:ascii="Times New Roman" w:hAnsi="Times New Roman"/>
          <w:b/>
          <w:sz w:val="24"/>
          <w:szCs w:val="24"/>
        </w:rPr>
        <w:br w:type="page"/>
      </w:r>
    </w:p>
    <w:p w14:paraId="537371A0" w14:textId="29955712" w:rsidR="00087AED" w:rsidRPr="00271565" w:rsidRDefault="0028455E" w:rsidP="00894BA0">
      <w:pPr>
        <w:spacing w:line="240" w:lineRule="auto"/>
        <w:rPr>
          <w:rFonts w:ascii="Times New Roman" w:hAnsi="Times New Roman"/>
          <w:b/>
          <w:sz w:val="24"/>
          <w:szCs w:val="24"/>
        </w:rPr>
      </w:pPr>
      <w:bookmarkStart w:id="48" w:name="tina"/>
      <w:r w:rsidRPr="00863AC4">
        <w:rPr>
          <w:rFonts w:ascii="Times New Roman" w:hAnsi="Times New Roman"/>
          <w:b/>
          <w:sz w:val="24"/>
          <w:szCs w:val="24"/>
        </w:rPr>
        <w:t>TINA Fraud (Truth in Negotiat</w:t>
      </w:r>
      <w:r w:rsidR="00087AED" w:rsidRPr="00863AC4">
        <w:rPr>
          <w:rFonts w:ascii="Times New Roman" w:hAnsi="Times New Roman"/>
          <w:b/>
          <w:sz w:val="24"/>
          <w:szCs w:val="24"/>
        </w:rPr>
        <w:t>ions Act Fraud)</w:t>
      </w:r>
      <w:bookmarkEnd w:id="47"/>
    </w:p>
    <w:bookmarkEnd w:id="48"/>
    <w:p w14:paraId="34686DD2" w14:textId="5AEA787A" w:rsidR="0028455E" w:rsidRPr="00863AC4" w:rsidRDefault="0028455E" w:rsidP="00894BA0">
      <w:pPr>
        <w:spacing w:line="240" w:lineRule="auto"/>
        <w:rPr>
          <w:rFonts w:ascii="Times New Roman" w:hAnsi="Times New Roman"/>
          <w:sz w:val="24"/>
          <w:szCs w:val="24"/>
        </w:rPr>
      </w:pPr>
      <w:r w:rsidRPr="00863AC4">
        <w:rPr>
          <w:rFonts w:ascii="Times New Roman" w:hAnsi="Times New Roman"/>
          <w:sz w:val="24"/>
          <w:szCs w:val="24"/>
        </w:rPr>
        <w:t xml:space="preserve">If you report Truth in Negotiations Act fraud (TINA fraud) against the military or other federal government agency, you may be entitled to a significant whistleblower reward, as outlined in this website. </w:t>
      </w:r>
    </w:p>
    <w:p w14:paraId="1E867168" w14:textId="701CC8EB" w:rsidR="0028455E" w:rsidRPr="00863AC4" w:rsidRDefault="0028455E" w:rsidP="00894BA0">
      <w:pPr>
        <w:spacing w:line="240" w:lineRule="auto"/>
        <w:rPr>
          <w:rFonts w:ascii="Times New Roman" w:hAnsi="Times New Roman"/>
          <w:sz w:val="24"/>
          <w:szCs w:val="24"/>
        </w:rPr>
      </w:pPr>
      <w:r w:rsidRPr="00863AC4">
        <w:rPr>
          <w:rFonts w:ascii="Times New Roman" w:hAnsi="Times New Roman"/>
          <w:sz w:val="24"/>
          <w:szCs w:val="24"/>
        </w:rPr>
        <w:t>When a company is a sole source provider or if it is awarded a contract based upon the cost estimates it provided to the government, it is governed by the Truth in Negotiations Act (TINA). TINA requires a company to provide the government with its current, good faith estimates of its costs to perform the contract. Basically, if a government contractor conceals information or lies about data or pricing, it is liable for fraud under the Truth in Negotiations Act. The two most common TINA fraudulent schemes are:</w:t>
      </w:r>
    </w:p>
    <w:p w14:paraId="26B95F40" w14:textId="1254B983" w:rsidR="0028455E" w:rsidRPr="00271565" w:rsidRDefault="0028455E" w:rsidP="00271565">
      <w:pPr>
        <w:pStyle w:val="ListParagraph"/>
        <w:numPr>
          <w:ilvl w:val="0"/>
          <w:numId w:val="25"/>
        </w:numPr>
        <w:spacing w:line="240" w:lineRule="auto"/>
        <w:rPr>
          <w:rFonts w:ascii="Times New Roman" w:hAnsi="Times New Roman"/>
          <w:sz w:val="24"/>
          <w:szCs w:val="24"/>
        </w:rPr>
      </w:pPr>
      <w:proofErr w:type="gramStart"/>
      <w:r w:rsidRPr="00271565">
        <w:rPr>
          <w:rFonts w:ascii="Times New Roman" w:hAnsi="Times New Roman"/>
          <w:sz w:val="24"/>
          <w:szCs w:val="24"/>
        </w:rPr>
        <w:t>concealing</w:t>
      </w:r>
      <w:proofErr w:type="gramEnd"/>
      <w:r w:rsidRPr="00271565">
        <w:rPr>
          <w:rFonts w:ascii="Times New Roman" w:hAnsi="Times New Roman"/>
          <w:sz w:val="24"/>
          <w:szCs w:val="24"/>
        </w:rPr>
        <w:t xml:space="preserve"> true costs when “negotiating” the price of ce</w:t>
      </w:r>
      <w:r w:rsidR="007F25AD" w:rsidRPr="00271565">
        <w:rPr>
          <w:rFonts w:ascii="Times New Roman" w:hAnsi="Times New Roman"/>
          <w:sz w:val="24"/>
          <w:szCs w:val="24"/>
        </w:rPr>
        <w:t>rtain government contracts, and</w:t>
      </w:r>
    </w:p>
    <w:p w14:paraId="2370D59D" w14:textId="1AB28B62" w:rsidR="007F25AD" w:rsidRPr="00271565" w:rsidRDefault="0028455E" w:rsidP="00894BA0">
      <w:pPr>
        <w:pStyle w:val="ListParagraph"/>
        <w:numPr>
          <w:ilvl w:val="0"/>
          <w:numId w:val="25"/>
        </w:numPr>
        <w:spacing w:line="240" w:lineRule="auto"/>
        <w:rPr>
          <w:rFonts w:ascii="Times New Roman" w:hAnsi="Times New Roman"/>
          <w:sz w:val="24"/>
          <w:szCs w:val="24"/>
        </w:rPr>
      </w:pPr>
      <w:proofErr w:type="gramStart"/>
      <w:r w:rsidRPr="00271565">
        <w:rPr>
          <w:rFonts w:ascii="Times New Roman" w:hAnsi="Times New Roman"/>
          <w:sz w:val="24"/>
          <w:szCs w:val="24"/>
        </w:rPr>
        <w:t>lying</w:t>
      </w:r>
      <w:proofErr w:type="gramEnd"/>
      <w:r w:rsidRPr="00271565">
        <w:rPr>
          <w:rFonts w:ascii="Times New Roman" w:hAnsi="Times New Roman"/>
          <w:sz w:val="24"/>
          <w:szCs w:val="24"/>
        </w:rPr>
        <w:t xml:space="preserve"> about or concealing the availability of discounts given to others in certain cases</w:t>
      </w:r>
    </w:p>
    <w:p w14:paraId="09327BF5" w14:textId="4E99DE55" w:rsidR="0028455E" w:rsidRPr="00863AC4" w:rsidRDefault="0028455E" w:rsidP="00894BA0">
      <w:pPr>
        <w:spacing w:line="240" w:lineRule="auto"/>
        <w:rPr>
          <w:rFonts w:ascii="Times New Roman" w:hAnsi="Times New Roman"/>
          <w:sz w:val="24"/>
          <w:szCs w:val="24"/>
        </w:rPr>
      </w:pPr>
      <w:r w:rsidRPr="00863AC4">
        <w:rPr>
          <w:rFonts w:ascii="Times New Roman" w:hAnsi="Times New Roman"/>
          <w:sz w:val="24"/>
          <w:szCs w:val="24"/>
        </w:rPr>
        <w:t xml:space="preserve">The government pays rewards for reporting either type of TINA violation. </w:t>
      </w:r>
    </w:p>
    <w:p w14:paraId="0D4635F3" w14:textId="7FF33166" w:rsidR="00087AED" w:rsidRPr="00863AC4"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p>
    <w:p w14:paraId="1A3DE075" w14:textId="77777777" w:rsidR="00C12917" w:rsidRPr="00863AC4" w:rsidRDefault="00C12917"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20ABDFCA" w14:textId="2FBB240C" w:rsidR="00FA533A" w:rsidRPr="00863AC4" w:rsidRDefault="00C12917" w:rsidP="00894BA0">
      <w:pPr>
        <w:spacing w:line="240" w:lineRule="auto"/>
        <w:rPr>
          <w:rFonts w:ascii="Times New Roman" w:hAnsi="Times New Roman"/>
          <w:b/>
          <w:sz w:val="24"/>
          <w:szCs w:val="24"/>
        </w:rPr>
      </w:pPr>
      <w:bookmarkStart w:id="49" w:name="c23"/>
      <w:r w:rsidRPr="00863AC4">
        <w:rPr>
          <w:rFonts w:ascii="Times New Roman" w:hAnsi="Times New Roman"/>
          <w:b/>
          <w:sz w:val="24"/>
          <w:szCs w:val="24"/>
        </w:rPr>
        <w:t>Kickbacks</w:t>
      </w:r>
      <w:r w:rsidR="0075631A" w:rsidRPr="00863AC4">
        <w:rPr>
          <w:rFonts w:ascii="Times New Roman" w:hAnsi="Times New Roman"/>
          <w:b/>
          <w:sz w:val="24"/>
          <w:szCs w:val="24"/>
        </w:rPr>
        <w:t xml:space="preserve"> and Bid Rigging Fraud</w:t>
      </w:r>
      <w:bookmarkEnd w:id="49"/>
    </w:p>
    <w:p w14:paraId="745DBA5F" w14:textId="39629BEE" w:rsidR="0075631A" w:rsidRPr="00863AC4" w:rsidRDefault="00FA533A" w:rsidP="00894BA0">
      <w:pPr>
        <w:spacing w:line="240" w:lineRule="auto"/>
        <w:rPr>
          <w:rFonts w:ascii="Times New Roman" w:hAnsi="Times New Roman"/>
          <w:sz w:val="24"/>
          <w:szCs w:val="24"/>
        </w:rPr>
      </w:pPr>
      <w:r w:rsidRPr="00863AC4">
        <w:rPr>
          <w:rFonts w:ascii="Times New Roman" w:hAnsi="Times New Roman"/>
          <w:sz w:val="24"/>
          <w:szCs w:val="24"/>
        </w:rPr>
        <w:t xml:space="preserve">Kickbacks </w:t>
      </w:r>
      <w:r w:rsidR="0075631A" w:rsidRPr="00863AC4">
        <w:rPr>
          <w:rFonts w:ascii="Times New Roman" w:hAnsi="Times New Roman"/>
          <w:sz w:val="24"/>
          <w:szCs w:val="24"/>
        </w:rPr>
        <w:t xml:space="preserve">or bid rigging fraud is </w:t>
      </w:r>
      <w:r w:rsidRPr="00863AC4">
        <w:rPr>
          <w:rFonts w:ascii="Times New Roman" w:hAnsi="Times New Roman"/>
          <w:sz w:val="24"/>
          <w:szCs w:val="24"/>
        </w:rPr>
        <w:t xml:space="preserve">more common than you might think. </w:t>
      </w:r>
      <w:r w:rsidR="0075631A" w:rsidRPr="00863AC4">
        <w:rPr>
          <w:rFonts w:ascii="Times New Roman" w:hAnsi="Times New Roman"/>
          <w:sz w:val="24"/>
          <w:szCs w:val="24"/>
        </w:rPr>
        <w:t>It is illegal for companies bidding on government contracts to collude (bid rigging) or to pay kickbacks to anyone to steer a government contract. C</w:t>
      </w:r>
      <w:r w:rsidRPr="00863AC4">
        <w:rPr>
          <w:rFonts w:ascii="Times New Roman" w:hAnsi="Times New Roman"/>
          <w:sz w:val="24"/>
          <w:szCs w:val="24"/>
        </w:rPr>
        <w:t>ompanies know that paying kickbacks</w:t>
      </w:r>
      <w:r w:rsidR="0075631A" w:rsidRPr="00863AC4">
        <w:rPr>
          <w:rFonts w:ascii="Times New Roman" w:hAnsi="Times New Roman"/>
          <w:sz w:val="24"/>
          <w:szCs w:val="24"/>
        </w:rPr>
        <w:t xml:space="preserve"> or bid rigging</w:t>
      </w:r>
      <w:r w:rsidRPr="00863AC4">
        <w:rPr>
          <w:rFonts w:ascii="Times New Roman" w:hAnsi="Times New Roman"/>
          <w:sz w:val="24"/>
          <w:szCs w:val="24"/>
        </w:rPr>
        <w:t xml:space="preserve"> is illegal, and therefore they often try to disguise the kickbacks by referring to them as consulting fees or training programs. If you can help the government prove that the payments were really </w:t>
      </w:r>
      <w:r w:rsidR="0075631A" w:rsidRPr="00863AC4">
        <w:rPr>
          <w:rFonts w:ascii="Times New Roman" w:hAnsi="Times New Roman"/>
          <w:sz w:val="24"/>
          <w:szCs w:val="24"/>
        </w:rPr>
        <w:t xml:space="preserve">to curb competition or steer a contract, </w:t>
      </w:r>
      <w:r w:rsidRPr="00863AC4">
        <w:rPr>
          <w:rFonts w:ascii="Times New Roman" w:hAnsi="Times New Roman"/>
          <w:sz w:val="24"/>
          <w:szCs w:val="24"/>
        </w:rPr>
        <w:t xml:space="preserve">you might be eligible for a very large reward for reporting kickback </w:t>
      </w:r>
      <w:r w:rsidR="0075631A" w:rsidRPr="00863AC4">
        <w:rPr>
          <w:rFonts w:ascii="Times New Roman" w:hAnsi="Times New Roman"/>
          <w:sz w:val="24"/>
          <w:szCs w:val="24"/>
        </w:rPr>
        <w:t xml:space="preserve">or bid rigging </w:t>
      </w:r>
      <w:r w:rsidRPr="00863AC4">
        <w:rPr>
          <w:rFonts w:ascii="Times New Roman" w:hAnsi="Times New Roman"/>
          <w:sz w:val="24"/>
          <w:szCs w:val="24"/>
        </w:rPr>
        <w:t>fraud.</w:t>
      </w:r>
    </w:p>
    <w:p w14:paraId="3222A2B2" w14:textId="5C6BE256" w:rsidR="00A118F5" w:rsidRPr="00863AC4" w:rsidRDefault="0075631A" w:rsidP="00894BA0">
      <w:pPr>
        <w:spacing w:line="240" w:lineRule="auto"/>
        <w:rPr>
          <w:rFonts w:ascii="Times New Roman" w:hAnsi="Times New Roman"/>
          <w:sz w:val="24"/>
          <w:szCs w:val="24"/>
        </w:rPr>
      </w:pPr>
      <w:r w:rsidRPr="00863AC4">
        <w:rPr>
          <w:rFonts w:ascii="Times New Roman" w:hAnsi="Times New Roman"/>
          <w:sz w:val="24"/>
          <w:szCs w:val="24"/>
        </w:rPr>
        <w:t xml:space="preserve">One </w:t>
      </w:r>
      <w:hyperlink r:id="rId17" w:history="1">
        <w:r w:rsidRPr="00863AC4">
          <w:rPr>
            <w:rStyle w:val="Hyperlink"/>
            <w:rFonts w:ascii="Times New Roman" w:hAnsi="Times New Roman"/>
            <w:sz w:val="24"/>
            <w:szCs w:val="24"/>
          </w:rPr>
          <w:t>example</w:t>
        </w:r>
      </w:hyperlink>
      <w:r w:rsidRPr="00863AC4">
        <w:rPr>
          <w:rFonts w:ascii="Times New Roman" w:hAnsi="Times New Roman"/>
          <w:sz w:val="24"/>
          <w:szCs w:val="24"/>
        </w:rPr>
        <w:t xml:space="preserve"> of a conspiracy to rig bids, fix prices was when two transportation companies allegedly rig prices charged to the military for costs to move soldier’s household goods overseas. The companies </w:t>
      </w:r>
      <w:r w:rsidR="00A118F5" w:rsidRPr="00863AC4">
        <w:rPr>
          <w:rFonts w:ascii="Times New Roman" w:hAnsi="Times New Roman"/>
          <w:sz w:val="24"/>
          <w:szCs w:val="24"/>
        </w:rPr>
        <w:t>were accused reaching an agreement to increase the price each company will charge to keep the prices high. The companies a</w:t>
      </w:r>
      <w:r w:rsidRPr="00863AC4">
        <w:rPr>
          <w:rFonts w:ascii="Times New Roman" w:hAnsi="Times New Roman"/>
          <w:sz w:val="24"/>
          <w:szCs w:val="24"/>
        </w:rPr>
        <w:t xml:space="preserve">greed to pay </w:t>
      </w:r>
      <w:r w:rsidR="00A118F5" w:rsidRPr="00863AC4">
        <w:rPr>
          <w:rFonts w:ascii="Times New Roman" w:hAnsi="Times New Roman"/>
          <w:sz w:val="24"/>
          <w:szCs w:val="24"/>
        </w:rPr>
        <w:t xml:space="preserve">the government </w:t>
      </w:r>
      <w:r w:rsidRPr="00863AC4">
        <w:rPr>
          <w:rFonts w:ascii="Times New Roman" w:hAnsi="Times New Roman"/>
          <w:sz w:val="24"/>
          <w:szCs w:val="24"/>
        </w:rPr>
        <w:t xml:space="preserve">$13 million to resolve the </w:t>
      </w:r>
      <w:r w:rsidR="00A118F5" w:rsidRPr="00863AC4">
        <w:rPr>
          <w:rFonts w:ascii="Times New Roman" w:hAnsi="Times New Roman"/>
          <w:sz w:val="24"/>
          <w:szCs w:val="24"/>
        </w:rPr>
        <w:t xml:space="preserve">fraud allegations. The whistleblower received </w:t>
      </w:r>
      <w:r w:rsidRPr="00863AC4">
        <w:rPr>
          <w:rFonts w:ascii="Times New Roman" w:hAnsi="Times New Roman"/>
          <w:sz w:val="24"/>
          <w:szCs w:val="24"/>
        </w:rPr>
        <w:t xml:space="preserve">$2.6 million as </w:t>
      </w:r>
      <w:r w:rsidR="00A118F5" w:rsidRPr="00863AC4">
        <w:rPr>
          <w:rFonts w:ascii="Times New Roman" w:hAnsi="Times New Roman"/>
          <w:sz w:val="24"/>
          <w:szCs w:val="24"/>
        </w:rPr>
        <w:t>a reward for reporting the fraud bid rigging fraud.</w:t>
      </w:r>
    </w:p>
    <w:p w14:paraId="364C8166" w14:textId="2BBE4A17" w:rsidR="0075631A" w:rsidRPr="00863AC4"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p>
    <w:p w14:paraId="7A21D335" w14:textId="77777777" w:rsidR="00A118F5" w:rsidRPr="00863AC4" w:rsidRDefault="00A118F5" w:rsidP="00894BA0">
      <w:pPr>
        <w:spacing w:line="240" w:lineRule="auto"/>
        <w:rPr>
          <w:rFonts w:ascii="Times New Roman" w:hAnsi="Times New Roman"/>
          <w:b/>
          <w:sz w:val="24"/>
          <w:szCs w:val="24"/>
        </w:rPr>
      </w:pPr>
      <w:r w:rsidRPr="00863AC4">
        <w:rPr>
          <w:rFonts w:ascii="Times New Roman" w:hAnsi="Times New Roman"/>
          <w:b/>
          <w:sz w:val="24"/>
          <w:szCs w:val="24"/>
        </w:rPr>
        <w:br w:type="page"/>
      </w:r>
    </w:p>
    <w:p w14:paraId="006175B7" w14:textId="473B1D6D" w:rsidR="00A118F5" w:rsidRPr="00863AC4" w:rsidRDefault="0018534D" w:rsidP="00894BA0">
      <w:pPr>
        <w:spacing w:line="240" w:lineRule="auto"/>
        <w:rPr>
          <w:rFonts w:ascii="Times New Roman" w:hAnsi="Times New Roman"/>
          <w:b/>
          <w:sz w:val="24"/>
          <w:szCs w:val="24"/>
        </w:rPr>
      </w:pPr>
      <w:bookmarkStart w:id="50" w:name="c24"/>
      <w:r>
        <w:rPr>
          <w:rFonts w:ascii="Times New Roman" w:hAnsi="Times New Roman"/>
          <w:b/>
          <w:sz w:val="24"/>
          <w:szCs w:val="24"/>
        </w:rPr>
        <w:t>Subcontractor F</w:t>
      </w:r>
      <w:r w:rsidR="00A118F5" w:rsidRPr="00863AC4">
        <w:rPr>
          <w:rFonts w:ascii="Times New Roman" w:hAnsi="Times New Roman"/>
          <w:b/>
          <w:sz w:val="24"/>
          <w:szCs w:val="24"/>
        </w:rPr>
        <w:t>raud</w:t>
      </w:r>
    </w:p>
    <w:bookmarkEnd w:id="50"/>
    <w:p w14:paraId="11606865" w14:textId="77777777" w:rsidR="00553B7A" w:rsidRPr="00863AC4" w:rsidRDefault="00A118F5" w:rsidP="00894BA0">
      <w:pPr>
        <w:spacing w:line="240" w:lineRule="auto"/>
        <w:rPr>
          <w:rFonts w:ascii="Times New Roman" w:hAnsi="Times New Roman"/>
          <w:sz w:val="24"/>
          <w:szCs w:val="24"/>
        </w:rPr>
      </w:pPr>
      <w:r w:rsidRPr="00863AC4">
        <w:rPr>
          <w:rFonts w:ascii="Times New Roman" w:hAnsi="Times New Roman"/>
          <w:sz w:val="24"/>
          <w:szCs w:val="24"/>
        </w:rPr>
        <w:t>Not only are prime government contractors liable under the False Claims Act for fraud against the</w:t>
      </w:r>
      <w:r w:rsidR="00553B7A" w:rsidRPr="00863AC4">
        <w:rPr>
          <w:rFonts w:ascii="Times New Roman" w:hAnsi="Times New Roman"/>
          <w:sz w:val="24"/>
          <w:szCs w:val="24"/>
        </w:rPr>
        <w:t xml:space="preserve"> military or Homeland Security, </w:t>
      </w:r>
      <w:proofErr w:type="gramStart"/>
      <w:r w:rsidR="00553B7A" w:rsidRPr="00863AC4">
        <w:rPr>
          <w:rFonts w:ascii="Times New Roman" w:hAnsi="Times New Roman"/>
          <w:sz w:val="24"/>
          <w:szCs w:val="24"/>
        </w:rPr>
        <w:t>but</w:t>
      </w:r>
      <w:proofErr w:type="gramEnd"/>
      <w:r w:rsidR="00553B7A" w:rsidRPr="00863AC4">
        <w:rPr>
          <w:rFonts w:ascii="Times New Roman" w:hAnsi="Times New Roman"/>
          <w:sz w:val="24"/>
          <w:szCs w:val="24"/>
        </w:rPr>
        <w:t xml:space="preserve"> subcontractors are also liable for fraud if they supply goods or services for use on any government contract. </w:t>
      </w:r>
    </w:p>
    <w:p w14:paraId="5363CCF7" w14:textId="77777777" w:rsidR="00553B7A" w:rsidRPr="00863AC4" w:rsidRDefault="00553B7A" w:rsidP="00894BA0">
      <w:pPr>
        <w:spacing w:line="240" w:lineRule="auto"/>
        <w:rPr>
          <w:rFonts w:ascii="Times New Roman" w:hAnsi="Times New Roman"/>
          <w:sz w:val="24"/>
          <w:szCs w:val="24"/>
        </w:rPr>
      </w:pPr>
      <w:r w:rsidRPr="00863AC4">
        <w:rPr>
          <w:rFonts w:ascii="Times New Roman" w:hAnsi="Times New Roman"/>
          <w:sz w:val="24"/>
          <w:szCs w:val="24"/>
        </w:rPr>
        <w:t>If you work for a subcontractor that knows that it is not supplying the proper goods or services to a prime contractor for use on a government contract, it is liable to the DOJ. In addition, a whistleblower is entitled to receive a reward for reporting it.</w:t>
      </w:r>
    </w:p>
    <w:p w14:paraId="4E316223" w14:textId="5CB7B8AE" w:rsidR="002B6A6B" w:rsidRPr="00863AC4" w:rsidRDefault="002B6A6B" w:rsidP="00894BA0">
      <w:pPr>
        <w:spacing w:line="240" w:lineRule="auto"/>
        <w:rPr>
          <w:rFonts w:ascii="Times New Roman" w:hAnsi="Times New Roman"/>
          <w:sz w:val="24"/>
          <w:szCs w:val="24"/>
        </w:rPr>
      </w:pPr>
      <w:r w:rsidRPr="00863AC4">
        <w:rPr>
          <w:rFonts w:ascii="Times New Roman" w:hAnsi="Times New Roman"/>
          <w:sz w:val="24"/>
          <w:szCs w:val="24"/>
        </w:rPr>
        <w:t>A subcontractor can commit fraud in any of the ways a prime contractor. Therefore, each of</w:t>
      </w:r>
      <w:r w:rsidR="00E1310A">
        <w:rPr>
          <w:rFonts w:ascii="Times New Roman" w:hAnsi="Times New Roman"/>
          <w:sz w:val="24"/>
          <w:szCs w:val="24"/>
        </w:rPr>
        <w:t xml:space="preserve"> the examples in this book applies</w:t>
      </w:r>
      <w:r w:rsidRPr="00863AC4">
        <w:rPr>
          <w:rFonts w:ascii="Times New Roman" w:hAnsi="Times New Roman"/>
          <w:sz w:val="24"/>
          <w:szCs w:val="24"/>
        </w:rPr>
        <w:t xml:space="preserve"> to subcontractors too.</w:t>
      </w:r>
    </w:p>
    <w:p w14:paraId="578EAA63" w14:textId="3E2D24AE" w:rsidR="002B6A6B" w:rsidRPr="00863AC4"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p>
    <w:p w14:paraId="3DC02AD1" w14:textId="77777777" w:rsidR="00553B7A" w:rsidRPr="00863AC4" w:rsidRDefault="00553B7A" w:rsidP="00894BA0">
      <w:pPr>
        <w:spacing w:line="240" w:lineRule="auto"/>
        <w:rPr>
          <w:rFonts w:ascii="Times New Roman" w:hAnsi="Times New Roman"/>
          <w:sz w:val="24"/>
          <w:szCs w:val="24"/>
        </w:rPr>
      </w:pPr>
    </w:p>
    <w:p w14:paraId="12A4BE88" w14:textId="77777777" w:rsidR="00EF4E93" w:rsidRPr="00863AC4" w:rsidRDefault="00EF4E93" w:rsidP="00894BA0">
      <w:pPr>
        <w:spacing w:line="240" w:lineRule="auto"/>
        <w:rPr>
          <w:rFonts w:ascii="Times New Roman" w:hAnsi="Times New Roman"/>
          <w:sz w:val="24"/>
          <w:szCs w:val="24"/>
        </w:rPr>
      </w:pPr>
      <w:r w:rsidRPr="00863AC4">
        <w:rPr>
          <w:rFonts w:ascii="Times New Roman" w:hAnsi="Times New Roman"/>
          <w:sz w:val="24"/>
          <w:szCs w:val="24"/>
        </w:rPr>
        <w:br w:type="page"/>
      </w:r>
    </w:p>
    <w:p w14:paraId="59905AEF" w14:textId="31D6EE29" w:rsidR="00087AED" w:rsidRPr="009B5AEE" w:rsidRDefault="0028455E" w:rsidP="00894BA0">
      <w:pPr>
        <w:spacing w:line="240" w:lineRule="auto"/>
        <w:rPr>
          <w:rFonts w:ascii="Times New Roman" w:hAnsi="Times New Roman"/>
          <w:b/>
          <w:sz w:val="24"/>
          <w:szCs w:val="24"/>
        </w:rPr>
      </w:pPr>
      <w:bookmarkStart w:id="51" w:name="c25"/>
      <w:r w:rsidRPr="00863AC4">
        <w:rPr>
          <w:rFonts w:ascii="Times New Roman" w:hAnsi="Times New Roman"/>
          <w:b/>
          <w:sz w:val="24"/>
          <w:szCs w:val="24"/>
        </w:rPr>
        <w:t>Reporting Other Fraud Against the Government</w:t>
      </w:r>
      <w:bookmarkEnd w:id="51"/>
    </w:p>
    <w:p w14:paraId="310EB27E" w14:textId="1D7B6A79" w:rsidR="0028455E" w:rsidRDefault="0028455E" w:rsidP="00894BA0">
      <w:pPr>
        <w:spacing w:line="240" w:lineRule="auto"/>
        <w:rPr>
          <w:rFonts w:ascii="Times New Roman" w:hAnsi="Times New Roman"/>
          <w:sz w:val="24"/>
          <w:szCs w:val="24"/>
        </w:rPr>
      </w:pPr>
      <w:r w:rsidRPr="00863AC4">
        <w:rPr>
          <w:rFonts w:ascii="Times New Roman" w:hAnsi="Times New Roman"/>
          <w:sz w:val="24"/>
          <w:szCs w:val="24"/>
        </w:rPr>
        <w:t>There are more than 20 federal agencies, and each one is being defrauded. The DOJ whistleblower reward program applies to every federal agency or type of fraud under any federal program or contract. Most States have the same reward program. Below are some additional examples of fraud schemes against the government. Even if one is not listed, if you know of fraud against the government, you may be eligible for a reward.</w:t>
      </w:r>
    </w:p>
    <w:p w14:paraId="429C66FD" w14:textId="6D1C1078" w:rsidR="00B17EC1" w:rsidRPr="00863AC4" w:rsidRDefault="00B17EC1" w:rsidP="00894BA0">
      <w:pPr>
        <w:spacing w:line="240" w:lineRule="auto"/>
        <w:rPr>
          <w:rFonts w:ascii="Times New Roman" w:hAnsi="Times New Roman"/>
          <w:sz w:val="24"/>
          <w:szCs w:val="24"/>
        </w:rPr>
      </w:pPr>
      <w:r w:rsidRPr="00863AC4">
        <w:rPr>
          <w:rFonts w:ascii="Times New Roman" w:hAnsi="Times New Roman"/>
          <w:sz w:val="24"/>
          <w:szCs w:val="24"/>
        </w:rPr>
        <w:t>If you know of anyone cheating the government in one of these or other ways and are interested in a reward, contact Mr. Hesch in complete conf</w:t>
      </w:r>
      <w:r>
        <w:rPr>
          <w:rFonts w:ascii="Times New Roman" w:hAnsi="Times New Roman"/>
          <w:sz w:val="24"/>
          <w:szCs w:val="24"/>
        </w:rPr>
        <w:t xml:space="preserve">idence to evaluate your claim. </w:t>
      </w:r>
    </w:p>
    <w:p w14:paraId="573722B6" w14:textId="77777777" w:rsidR="00271565" w:rsidRPr="00863AC4" w:rsidRDefault="0051671D" w:rsidP="00271565">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42C28B16" w14:textId="77777777" w:rsidR="00863AC4" w:rsidRDefault="00863AC4" w:rsidP="00894BA0">
      <w:pPr>
        <w:spacing w:after="0" w:line="240" w:lineRule="auto"/>
        <w:rPr>
          <w:rFonts w:ascii="Times New Roman" w:hAnsi="Times New Roman"/>
          <w:sz w:val="24"/>
          <w:szCs w:val="24"/>
        </w:rPr>
      </w:pPr>
      <w:r>
        <w:rPr>
          <w:rFonts w:ascii="Times New Roman" w:hAnsi="Times New Roman"/>
          <w:sz w:val="24"/>
          <w:szCs w:val="24"/>
        </w:rPr>
        <w:br w:type="page"/>
      </w:r>
    </w:p>
    <w:p w14:paraId="1BE25B33" w14:textId="111D216C" w:rsidR="0028455E" w:rsidRPr="00863AC4" w:rsidRDefault="00272B97" w:rsidP="00894BA0">
      <w:pPr>
        <w:spacing w:line="240" w:lineRule="auto"/>
        <w:rPr>
          <w:rFonts w:ascii="Times New Roman" w:hAnsi="Times New Roman"/>
          <w:b/>
          <w:sz w:val="24"/>
          <w:szCs w:val="24"/>
        </w:rPr>
      </w:pPr>
      <w:bookmarkStart w:id="52" w:name="c26"/>
      <w:r>
        <w:rPr>
          <w:rFonts w:ascii="Times New Roman" w:hAnsi="Times New Roman"/>
          <w:b/>
          <w:sz w:val="24"/>
          <w:szCs w:val="24"/>
        </w:rPr>
        <w:t>Post Office F</w:t>
      </w:r>
      <w:r w:rsidR="0028455E" w:rsidRPr="00863AC4">
        <w:rPr>
          <w:rFonts w:ascii="Times New Roman" w:hAnsi="Times New Roman"/>
          <w:b/>
          <w:sz w:val="24"/>
          <w:szCs w:val="24"/>
        </w:rPr>
        <w:t>raud</w:t>
      </w:r>
      <w:bookmarkEnd w:id="52"/>
    </w:p>
    <w:p w14:paraId="65F365B5" w14:textId="3BDADF03" w:rsidR="006E734A" w:rsidRPr="006E734A" w:rsidRDefault="006E734A" w:rsidP="006E734A">
      <w:pPr>
        <w:spacing w:line="240" w:lineRule="auto"/>
        <w:rPr>
          <w:rFonts w:ascii="Times New Roman" w:hAnsi="Times New Roman"/>
          <w:sz w:val="24"/>
          <w:szCs w:val="24"/>
        </w:rPr>
      </w:pPr>
      <w:r w:rsidRPr="006E734A">
        <w:rPr>
          <w:rFonts w:ascii="Times New Roman" w:hAnsi="Times New Roman"/>
          <w:sz w:val="24"/>
          <w:szCs w:val="24"/>
        </w:rPr>
        <w:t>Nearly ten percent (10%) of spending by the federal government is lost to fraud, even those cheating on the amount of postage for mailing items through the postal service (post office). When others cheat or defraud the postal service (post office) it costs all of us in in</w:t>
      </w:r>
      <w:r>
        <w:rPr>
          <w:rFonts w:ascii="Times New Roman" w:hAnsi="Times New Roman"/>
          <w:sz w:val="24"/>
          <w:szCs w:val="24"/>
        </w:rPr>
        <w:t>creased postal rates and taxes.</w:t>
      </w:r>
    </w:p>
    <w:p w14:paraId="72EF6A98" w14:textId="5F47A971" w:rsidR="006E734A" w:rsidRPr="006E734A" w:rsidRDefault="006E734A" w:rsidP="006E734A">
      <w:pPr>
        <w:spacing w:line="240" w:lineRule="auto"/>
        <w:rPr>
          <w:rFonts w:ascii="Times New Roman" w:hAnsi="Times New Roman"/>
          <w:sz w:val="24"/>
          <w:szCs w:val="24"/>
        </w:rPr>
      </w:pPr>
      <w:r w:rsidRPr="006E734A">
        <w:rPr>
          <w:rFonts w:ascii="Times New Roman" w:hAnsi="Times New Roman"/>
          <w:sz w:val="24"/>
          <w:szCs w:val="24"/>
        </w:rPr>
        <w:t>The good news is that you are invited to report fraud against the postal service (post office) and not only help curb the fraud but also receive a significant monetary whistleblower reward. However, you need to follow the correct rules and procedures for reporting the postal service (post office) fraud or you won’t be eligible for a reward and may not ensure that the postal service (post office) opens an investigation.</w:t>
      </w:r>
    </w:p>
    <w:p w14:paraId="65D944A0" w14:textId="65DA8CF2" w:rsidR="006E734A" w:rsidRPr="006E734A" w:rsidRDefault="006E734A" w:rsidP="006E734A">
      <w:pPr>
        <w:spacing w:line="240" w:lineRule="auto"/>
        <w:rPr>
          <w:rFonts w:ascii="Times New Roman" w:hAnsi="Times New Roman"/>
          <w:sz w:val="24"/>
          <w:szCs w:val="24"/>
        </w:rPr>
      </w:pPr>
      <w:r>
        <w:rPr>
          <w:rFonts w:ascii="Times New Roman" w:hAnsi="Times New Roman"/>
          <w:sz w:val="24"/>
          <w:szCs w:val="24"/>
        </w:rPr>
        <w:t xml:space="preserve">Specifically, </w:t>
      </w:r>
      <w:r w:rsidRPr="006E734A">
        <w:rPr>
          <w:rFonts w:ascii="Times New Roman" w:hAnsi="Times New Roman"/>
          <w:sz w:val="24"/>
          <w:szCs w:val="24"/>
        </w:rPr>
        <w:t xml:space="preserve">you can’t simply call the postal services inspector or other hotline to report fraud against the postal service (post office) to be eligible for a whistleblower reward. Rather, the only way to get a reward for reporting postal service fraud requires that you </w:t>
      </w:r>
      <w:r>
        <w:rPr>
          <w:rFonts w:ascii="Times New Roman" w:hAnsi="Times New Roman"/>
          <w:sz w:val="24"/>
          <w:szCs w:val="24"/>
        </w:rPr>
        <w:t xml:space="preserve">hire a whistleblower attorney and file for a DOJ reward as outlined in this book. </w:t>
      </w:r>
    </w:p>
    <w:p w14:paraId="305E8018" w14:textId="11FA50F6" w:rsidR="006E734A" w:rsidRPr="00B17EC1" w:rsidRDefault="006E734A" w:rsidP="006E734A">
      <w:pPr>
        <w:spacing w:line="240" w:lineRule="auto"/>
        <w:rPr>
          <w:rFonts w:ascii="Times New Roman" w:hAnsi="Times New Roman"/>
          <w:b/>
          <w:sz w:val="24"/>
          <w:szCs w:val="24"/>
        </w:rPr>
      </w:pPr>
      <w:r w:rsidRPr="00B17EC1">
        <w:rPr>
          <w:rFonts w:ascii="Times New Roman" w:hAnsi="Times New Roman"/>
          <w:b/>
          <w:sz w:val="24"/>
          <w:szCs w:val="24"/>
        </w:rPr>
        <w:t>Examples of postal service (post office) fraud</w:t>
      </w:r>
    </w:p>
    <w:p w14:paraId="01744AB7" w14:textId="77777777" w:rsidR="006E734A" w:rsidRDefault="006E734A" w:rsidP="006E734A">
      <w:pPr>
        <w:spacing w:line="240" w:lineRule="auto"/>
        <w:rPr>
          <w:rFonts w:ascii="Times New Roman" w:hAnsi="Times New Roman"/>
          <w:sz w:val="24"/>
          <w:szCs w:val="24"/>
        </w:rPr>
      </w:pPr>
      <w:r w:rsidRPr="006E734A">
        <w:rPr>
          <w:rFonts w:ascii="Times New Roman" w:hAnsi="Times New Roman"/>
          <w:sz w:val="24"/>
          <w:szCs w:val="24"/>
        </w:rPr>
        <w:t>When companies do mass mailings, the amount of underpayment of postage can add up. One example of postal service (post office) fraud is when a company is not eligible for non-profit rates or misclassifying nonprofit mail but lies or uses the nonprofit rate. Other examples of postal se</w:t>
      </w:r>
      <w:r>
        <w:rPr>
          <w:rFonts w:ascii="Times New Roman" w:hAnsi="Times New Roman"/>
          <w:sz w:val="24"/>
          <w:szCs w:val="24"/>
        </w:rPr>
        <w:t>rvice (post office) fraud occur</w:t>
      </w:r>
      <w:r w:rsidRPr="006E734A">
        <w:rPr>
          <w:rFonts w:ascii="Times New Roman" w:hAnsi="Times New Roman"/>
          <w:sz w:val="24"/>
          <w:szCs w:val="24"/>
        </w:rPr>
        <w:t xml:space="preserve"> when a company lies about the classification, weight or number of pieces. </w:t>
      </w:r>
    </w:p>
    <w:p w14:paraId="55D17BAF" w14:textId="65630B18" w:rsidR="0028455E" w:rsidRPr="00863AC4" w:rsidRDefault="006E734A" w:rsidP="006E734A">
      <w:pPr>
        <w:spacing w:line="240" w:lineRule="auto"/>
        <w:rPr>
          <w:rFonts w:ascii="Times New Roman" w:hAnsi="Times New Roman"/>
          <w:sz w:val="24"/>
          <w:szCs w:val="24"/>
        </w:rPr>
      </w:pPr>
      <w:r w:rsidRPr="006E734A">
        <w:rPr>
          <w:rFonts w:ascii="Times New Roman" w:hAnsi="Times New Roman"/>
          <w:sz w:val="24"/>
          <w:szCs w:val="24"/>
        </w:rPr>
        <w:t>In one case, a credit card company repaid the postal service $6 million to settle allegations that it committed postal fraud because its credit card bills did not qualify for a discount rate that it was receiving. The whistleblower obtained $1.2 million for reporting the fraud.</w:t>
      </w:r>
    </w:p>
    <w:p w14:paraId="793B8B90" w14:textId="77777777" w:rsidR="00271565" w:rsidRPr="00863AC4" w:rsidRDefault="0051671D" w:rsidP="00271565">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14652262" w14:textId="77777777" w:rsidR="00863AC4" w:rsidRDefault="00863AC4" w:rsidP="00894BA0">
      <w:pPr>
        <w:spacing w:after="0" w:line="240" w:lineRule="auto"/>
        <w:rPr>
          <w:rFonts w:ascii="Times New Roman" w:hAnsi="Times New Roman"/>
          <w:sz w:val="24"/>
          <w:szCs w:val="24"/>
        </w:rPr>
      </w:pPr>
      <w:r>
        <w:rPr>
          <w:rFonts w:ascii="Times New Roman" w:hAnsi="Times New Roman"/>
          <w:sz w:val="24"/>
          <w:szCs w:val="24"/>
        </w:rPr>
        <w:br w:type="page"/>
      </w:r>
    </w:p>
    <w:p w14:paraId="6082BF57" w14:textId="6F0DE631" w:rsidR="0028455E" w:rsidRPr="00863AC4" w:rsidRDefault="0028455E" w:rsidP="00894BA0">
      <w:pPr>
        <w:spacing w:line="240" w:lineRule="auto"/>
        <w:rPr>
          <w:rFonts w:ascii="Times New Roman" w:hAnsi="Times New Roman"/>
          <w:b/>
          <w:sz w:val="24"/>
          <w:szCs w:val="24"/>
        </w:rPr>
      </w:pPr>
      <w:bookmarkStart w:id="53" w:name="c27"/>
      <w:r w:rsidRPr="00863AC4">
        <w:rPr>
          <w:rFonts w:ascii="Times New Roman" w:hAnsi="Times New Roman"/>
          <w:b/>
          <w:sz w:val="24"/>
          <w:szCs w:val="24"/>
        </w:rPr>
        <w:t>Underpaying Royalties</w:t>
      </w:r>
      <w:bookmarkEnd w:id="53"/>
      <w:r w:rsidR="00272B97">
        <w:rPr>
          <w:rFonts w:ascii="Times New Roman" w:hAnsi="Times New Roman"/>
          <w:b/>
          <w:sz w:val="24"/>
          <w:szCs w:val="24"/>
        </w:rPr>
        <w:t xml:space="preserve"> Fraud</w:t>
      </w:r>
    </w:p>
    <w:p w14:paraId="1C49B9F3" w14:textId="0A2D2D56" w:rsidR="00A87DCD" w:rsidRPr="00A87DCD" w:rsidRDefault="00A87DCD" w:rsidP="00A87DCD">
      <w:pPr>
        <w:spacing w:line="240" w:lineRule="auto"/>
        <w:rPr>
          <w:rFonts w:ascii="Times New Roman" w:hAnsi="Times New Roman"/>
          <w:sz w:val="24"/>
          <w:szCs w:val="24"/>
        </w:rPr>
      </w:pPr>
      <w:r w:rsidRPr="00A87DCD">
        <w:rPr>
          <w:rFonts w:ascii="Times New Roman" w:hAnsi="Times New Roman"/>
          <w:sz w:val="24"/>
          <w:szCs w:val="24"/>
        </w:rPr>
        <w:t xml:space="preserve">The United States owns large tracks of land and significant water rights, including miles out to sea from U.S. boarders. These federal properties contain valuable minerals, oil, gas, or timber. Generally the government sells the right to extract these items from federal lands in the form of royalty contracts. Basically the contractor is entitled to remove an item, such as oil, in exchange for a promise to pay a royalty when it is sold. Assuming that the royalty rate for onshore production of oil is 1/8, the oil company would pay the government 1/8 of the price it received from each arm’s </w:t>
      </w:r>
      <w:r>
        <w:rPr>
          <w:rFonts w:ascii="Times New Roman" w:hAnsi="Times New Roman"/>
          <w:sz w:val="24"/>
          <w:szCs w:val="24"/>
        </w:rPr>
        <w:t>length transaction of oil sold.</w:t>
      </w:r>
    </w:p>
    <w:p w14:paraId="74C2F9DF" w14:textId="0230F557" w:rsidR="00A87DCD" w:rsidRPr="00A87DCD" w:rsidRDefault="00A87DCD" w:rsidP="00A87DCD">
      <w:pPr>
        <w:spacing w:line="240" w:lineRule="auto"/>
        <w:rPr>
          <w:rFonts w:ascii="Times New Roman" w:hAnsi="Times New Roman"/>
          <w:sz w:val="24"/>
          <w:szCs w:val="24"/>
        </w:rPr>
      </w:pPr>
      <w:r w:rsidRPr="00A87DCD">
        <w:rPr>
          <w:rFonts w:ascii="Times New Roman" w:hAnsi="Times New Roman"/>
          <w:sz w:val="24"/>
          <w:szCs w:val="24"/>
        </w:rPr>
        <w:t>Fraudulent schemes abound in this area of federal contracting to cheat the government out of its royalties. Simple forms of fraud include concealing the true volume or price of the item. More sophisticated schemes involve creating one or more subsidiary company to buy the goods at below market prices. The related entity ends up making a substantial profit on the resale because it received a sweetheart deal from its related entity at the expense of the government.</w:t>
      </w:r>
    </w:p>
    <w:p w14:paraId="12F3537C" w14:textId="70315881" w:rsidR="0028455E" w:rsidRPr="00863AC4" w:rsidRDefault="00A87DCD" w:rsidP="00A87DCD">
      <w:pPr>
        <w:spacing w:line="240" w:lineRule="auto"/>
        <w:rPr>
          <w:rFonts w:ascii="Times New Roman" w:hAnsi="Times New Roman"/>
          <w:sz w:val="24"/>
          <w:szCs w:val="24"/>
        </w:rPr>
      </w:pPr>
      <w:r w:rsidRPr="00A87DCD">
        <w:rPr>
          <w:rFonts w:ascii="Times New Roman" w:hAnsi="Times New Roman"/>
          <w:sz w:val="24"/>
          <w:szCs w:val="24"/>
        </w:rPr>
        <w:t>In a case Mr. Hesch had worked on while at DOJ, the government recovered $430 million from 16 major oil companies for underpaying oil royalties and million</w:t>
      </w:r>
      <w:r>
        <w:rPr>
          <w:rFonts w:ascii="Times New Roman" w:hAnsi="Times New Roman"/>
          <w:sz w:val="24"/>
          <w:szCs w:val="24"/>
        </w:rPr>
        <w:t>s were</w:t>
      </w:r>
      <w:r w:rsidRPr="00A87DCD">
        <w:rPr>
          <w:rFonts w:ascii="Times New Roman" w:hAnsi="Times New Roman"/>
          <w:sz w:val="24"/>
          <w:szCs w:val="24"/>
        </w:rPr>
        <w:t xml:space="preserve"> paid out in whistleblower rewards. These companies have also been forced to repay hundreds of millions of dollars for underpaying royalties for natural gas. </w:t>
      </w:r>
    </w:p>
    <w:p w14:paraId="7C65FF48" w14:textId="77777777" w:rsidR="00271565" w:rsidRPr="00863AC4" w:rsidRDefault="0051671D" w:rsidP="00271565">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1269E098" w14:textId="77777777" w:rsidR="00863AC4" w:rsidRDefault="00863AC4" w:rsidP="00894BA0">
      <w:pPr>
        <w:spacing w:after="0" w:line="240" w:lineRule="auto"/>
        <w:rPr>
          <w:rFonts w:ascii="Times New Roman" w:hAnsi="Times New Roman"/>
          <w:sz w:val="24"/>
          <w:szCs w:val="24"/>
        </w:rPr>
      </w:pPr>
      <w:r>
        <w:rPr>
          <w:rFonts w:ascii="Times New Roman" w:hAnsi="Times New Roman"/>
          <w:sz w:val="24"/>
          <w:szCs w:val="24"/>
        </w:rPr>
        <w:br w:type="page"/>
      </w:r>
    </w:p>
    <w:p w14:paraId="1BD67E96" w14:textId="41212B0A" w:rsidR="0028455E" w:rsidRPr="00863AC4" w:rsidRDefault="0028455E" w:rsidP="00894BA0">
      <w:pPr>
        <w:spacing w:line="240" w:lineRule="auto"/>
        <w:rPr>
          <w:rFonts w:ascii="Times New Roman" w:hAnsi="Times New Roman"/>
          <w:b/>
          <w:sz w:val="24"/>
          <w:szCs w:val="24"/>
        </w:rPr>
      </w:pPr>
      <w:bookmarkStart w:id="54" w:name="c28"/>
      <w:r w:rsidRPr="00863AC4">
        <w:rPr>
          <w:rFonts w:ascii="Times New Roman" w:hAnsi="Times New Roman"/>
          <w:b/>
          <w:sz w:val="24"/>
          <w:szCs w:val="24"/>
        </w:rPr>
        <w:t>Grant fraud (research/educational</w:t>
      </w:r>
      <w:r w:rsidR="00471228">
        <w:rPr>
          <w:rFonts w:ascii="Times New Roman" w:hAnsi="Times New Roman"/>
          <w:b/>
          <w:sz w:val="24"/>
          <w:szCs w:val="24"/>
        </w:rPr>
        <w:t xml:space="preserve"> fraud</w:t>
      </w:r>
      <w:r w:rsidRPr="00863AC4">
        <w:rPr>
          <w:rFonts w:ascii="Times New Roman" w:hAnsi="Times New Roman"/>
          <w:b/>
          <w:sz w:val="24"/>
          <w:szCs w:val="24"/>
        </w:rPr>
        <w:t>)</w:t>
      </w:r>
      <w:bookmarkEnd w:id="54"/>
    </w:p>
    <w:p w14:paraId="31E5AB25" w14:textId="69C91094" w:rsidR="00A87DCD" w:rsidRPr="00A87DCD" w:rsidRDefault="00A87DCD" w:rsidP="00A87DCD">
      <w:pPr>
        <w:spacing w:line="240" w:lineRule="auto"/>
        <w:rPr>
          <w:rFonts w:ascii="Times New Roman" w:hAnsi="Times New Roman"/>
          <w:sz w:val="24"/>
          <w:szCs w:val="24"/>
        </w:rPr>
      </w:pPr>
      <w:r w:rsidRPr="00A87DCD">
        <w:rPr>
          <w:rFonts w:ascii="Times New Roman" w:hAnsi="Times New Roman"/>
          <w:sz w:val="24"/>
          <w:szCs w:val="24"/>
        </w:rPr>
        <w:t>Approximately ten percent of government spending is lost to fraud. One key area is grant fraud and research fraud. The government pays hundreds of millions of dollars to companies in grants to conduct research or perform other specific tasks. When a company uses the grant money for any goods or services other than what they specified in the grant application, it is fraud and they must repay the grant funds. A whistleblower is entitled to a re</w:t>
      </w:r>
      <w:r w:rsidR="00DF1D50">
        <w:rPr>
          <w:rFonts w:ascii="Times New Roman" w:hAnsi="Times New Roman"/>
          <w:sz w:val="24"/>
          <w:szCs w:val="24"/>
        </w:rPr>
        <w:t>ward for reporting grand fraud.</w:t>
      </w:r>
    </w:p>
    <w:p w14:paraId="2FC4FD99" w14:textId="0BFB103B" w:rsidR="00A87DCD" w:rsidRPr="00A87DCD" w:rsidRDefault="00A87DCD" w:rsidP="00A87DCD">
      <w:pPr>
        <w:spacing w:line="240" w:lineRule="auto"/>
        <w:rPr>
          <w:rFonts w:ascii="Times New Roman" w:hAnsi="Times New Roman"/>
          <w:sz w:val="24"/>
          <w:szCs w:val="24"/>
        </w:rPr>
      </w:pPr>
      <w:r w:rsidRPr="00A87DCD">
        <w:rPr>
          <w:rFonts w:ascii="Times New Roman" w:hAnsi="Times New Roman"/>
          <w:sz w:val="24"/>
          <w:szCs w:val="24"/>
        </w:rPr>
        <w:t>The government is asking whistleblowers to report grant fraud against the government. The government is willing to pay significant monetary rewards for reporting grant fraud. But, you need to follow specific rules and procedures for reporting the grant fraud to receive a reward and to ensure that the government opens an investigation to confirm your allegations of grant fraud.</w:t>
      </w:r>
    </w:p>
    <w:p w14:paraId="67F45C33" w14:textId="421F10A6" w:rsidR="00A87DCD" w:rsidRPr="00A87DCD" w:rsidRDefault="00DF1D50" w:rsidP="00A87DCD">
      <w:pPr>
        <w:spacing w:line="240" w:lineRule="auto"/>
        <w:rPr>
          <w:rFonts w:ascii="Times New Roman" w:hAnsi="Times New Roman"/>
          <w:sz w:val="24"/>
          <w:szCs w:val="24"/>
        </w:rPr>
      </w:pPr>
      <w:r>
        <w:rPr>
          <w:rFonts w:ascii="Times New Roman" w:hAnsi="Times New Roman"/>
          <w:sz w:val="24"/>
          <w:szCs w:val="24"/>
        </w:rPr>
        <w:t xml:space="preserve">Specifically, </w:t>
      </w:r>
      <w:r w:rsidR="00A87DCD" w:rsidRPr="00A87DCD">
        <w:rPr>
          <w:rFonts w:ascii="Times New Roman" w:hAnsi="Times New Roman"/>
          <w:sz w:val="24"/>
          <w:szCs w:val="24"/>
        </w:rPr>
        <w:t>it is not enough to call a government fraud hotline. It is not enough to report the fraud to the agency that was defrauded. How to get a reward for reporting grant fraud requires that you use an attorney (on a contingency fee basis consisting of a portion of any whistleblower reward) to file a qui tam suit under the False Claims Act. Therefore, it is key that you select an attorney experienced with handling grant fraud reward applications.</w:t>
      </w:r>
    </w:p>
    <w:p w14:paraId="27734509" w14:textId="3CCE8B7E" w:rsidR="00A87DCD" w:rsidRPr="00DF1D50" w:rsidRDefault="00DF1D50" w:rsidP="00A87DCD">
      <w:pPr>
        <w:spacing w:line="240" w:lineRule="auto"/>
        <w:rPr>
          <w:rFonts w:ascii="Times New Roman" w:hAnsi="Times New Roman"/>
          <w:b/>
          <w:sz w:val="24"/>
          <w:szCs w:val="24"/>
        </w:rPr>
      </w:pPr>
      <w:r w:rsidRPr="00DF1D50">
        <w:rPr>
          <w:rFonts w:ascii="Times New Roman" w:hAnsi="Times New Roman"/>
          <w:b/>
          <w:sz w:val="24"/>
          <w:szCs w:val="24"/>
        </w:rPr>
        <w:t>Examples of grant fraud</w:t>
      </w:r>
    </w:p>
    <w:p w14:paraId="0C2C44A3" w14:textId="77777777" w:rsidR="00A87DCD" w:rsidRPr="00A87DCD" w:rsidRDefault="00A87DCD" w:rsidP="00A87DCD">
      <w:pPr>
        <w:spacing w:line="240" w:lineRule="auto"/>
        <w:rPr>
          <w:rFonts w:ascii="Times New Roman" w:hAnsi="Times New Roman"/>
          <w:sz w:val="24"/>
          <w:szCs w:val="24"/>
        </w:rPr>
      </w:pPr>
      <w:r w:rsidRPr="00A87DCD">
        <w:rPr>
          <w:rFonts w:ascii="Times New Roman" w:hAnsi="Times New Roman"/>
          <w:sz w:val="24"/>
          <w:szCs w:val="24"/>
        </w:rPr>
        <w:t>The federal and state governments fund a wide variety of research, education, or special projects not only in the area of health care, but education, military and almost every agency. When the government funds a project, it is for a specific purpose. Anytime the grant recipient uses funds for any other purpose it is grant fraud.</w:t>
      </w:r>
    </w:p>
    <w:p w14:paraId="73AF9817" w14:textId="1B8AC6F6" w:rsidR="00A87DCD" w:rsidRPr="00A87DCD" w:rsidRDefault="00A87DCD" w:rsidP="00A87DCD">
      <w:pPr>
        <w:spacing w:line="240" w:lineRule="auto"/>
        <w:rPr>
          <w:rFonts w:ascii="Times New Roman" w:hAnsi="Times New Roman"/>
          <w:sz w:val="24"/>
          <w:szCs w:val="24"/>
        </w:rPr>
      </w:pPr>
      <w:r w:rsidRPr="00A87DCD">
        <w:rPr>
          <w:rFonts w:ascii="Times New Roman" w:hAnsi="Times New Roman"/>
          <w:sz w:val="24"/>
          <w:szCs w:val="24"/>
        </w:rPr>
        <w:t xml:space="preserve">An example of grant fraud is shifting funds from one grant onto another grant. For instance, if a research hospital has two grants, but runs low on funding on one, it is grant fraud to use funds from the second grant to do research or tasks on the first grant. Another example of grant fraud is when a recipient of a grant </w:t>
      </w:r>
      <w:proofErr w:type="gramStart"/>
      <w:r w:rsidRPr="00A87DCD">
        <w:rPr>
          <w:rFonts w:ascii="Times New Roman" w:hAnsi="Times New Roman"/>
          <w:sz w:val="24"/>
          <w:szCs w:val="24"/>
        </w:rPr>
        <w:t>mischaracterize</w:t>
      </w:r>
      <w:proofErr w:type="gramEnd"/>
      <w:r w:rsidRPr="00A87DCD">
        <w:rPr>
          <w:rFonts w:ascii="Times New Roman" w:hAnsi="Times New Roman"/>
          <w:sz w:val="24"/>
          <w:szCs w:val="24"/>
        </w:rPr>
        <w:t xml:space="preserve"> their qualifications. Grant fraud can also occur when the grantee misstates the basis of its research or overstates the quality or extent of services they will provide. It is also grant fraud to lie or falsify information or data to g</w:t>
      </w:r>
      <w:r w:rsidR="00DF1D50">
        <w:rPr>
          <w:rFonts w:ascii="Times New Roman" w:hAnsi="Times New Roman"/>
          <w:sz w:val="24"/>
          <w:szCs w:val="24"/>
        </w:rPr>
        <w:t>et the grant or keep the grant.</w:t>
      </w:r>
    </w:p>
    <w:p w14:paraId="0EC2FF5C" w14:textId="326AA191" w:rsidR="0028455E" w:rsidRPr="00863AC4" w:rsidRDefault="00A87DCD" w:rsidP="00A87DCD">
      <w:pPr>
        <w:spacing w:line="240" w:lineRule="auto"/>
        <w:rPr>
          <w:rFonts w:ascii="Times New Roman" w:hAnsi="Times New Roman"/>
          <w:sz w:val="24"/>
          <w:szCs w:val="24"/>
        </w:rPr>
      </w:pPr>
      <w:r w:rsidRPr="00A87DCD">
        <w:rPr>
          <w:rFonts w:ascii="Times New Roman" w:hAnsi="Times New Roman"/>
          <w:sz w:val="24"/>
          <w:szCs w:val="24"/>
        </w:rPr>
        <w:t>The ways grant recipients cheat is endless and limited only by imagination. Basically, the grant funds must be spent in the exact manner as stated in the grant application or it is grant fraud and the portion of the misused grant must be repaid. Good intentions or worthy causes is not a defense. The grant application and grant approval documents must be strictly followed or it is grant fraud.</w:t>
      </w:r>
    </w:p>
    <w:p w14:paraId="6FFF639E" w14:textId="77777777" w:rsidR="00271565" w:rsidRPr="00863AC4" w:rsidRDefault="0051671D" w:rsidP="00271565">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3FDD0130" w14:textId="77777777" w:rsidR="00863AC4" w:rsidRDefault="00863AC4" w:rsidP="00894BA0">
      <w:pPr>
        <w:spacing w:after="0" w:line="240" w:lineRule="auto"/>
        <w:rPr>
          <w:rFonts w:ascii="Times New Roman" w:hAnsi="Times New Roman"/>
          <w:sz w:val="24"/>
          <w:szCs w:val="24"/>
        </w:rPr>
      </w:pPr>
      <w:r>
        <w:rPr>
          <w:rFonts w:ascii="Times New Roman" w:hAnsi="Times New Roman"/>
          <w:sz w:val="24"/>
          <w:szCs w:val="24"/>
        </w:rPr>
        <w:br w:type="page"/>
      </w:r>
    </w:p>
    <w:p w14:paraId="69CB2F1B" w14:textId="68CA9C59" w:rsidR="0028455E" w:rsidRPr="0083757D" w:rsidRDefault="0028455E" w:rsidP="00894BA0">
      <w:pPr>
        <w:spacing w:line="240" w:lineRule="auto"/>
        <w:rPr>
          <w:rFonts w:ascii="Times New Roman" w:hAnsi="Times New Roman"/>
          <w:b/>
          <w:sz w:val="24"/>
          <w:szCs w:val="24"/>
        </w:rPr>
      </w:pPr>
      <w:bookmarkStart w:id="55" w:name="c29"/>
      <w:r w:rsidRPr="0083757D">
        <w:rPr>
          <w:rFonts w:ascii="Times New Roman" w:hAnsi="Times New Roman"/>
          <w:b/>
          <w:sz w:val="24"/>
          <w:szCs w:val="24"/>
        </w:rPr>
        <w:t>Customs Fraud</w:t>
      </w:r>
      <w:bookmarkEnd w:id="55"/>
    </w:p>
    <w:p w14:paraId="68AC1E13" w14:textId="52790588" w:rsidR="00B36E4E" w:rsidRPr="00B36E4E" w:rsidRDefault="00B36E4E" w:rsidP="00B36E4E">
      <w:pPr>
        <w:spacing w:line="240" w:lineRule="auto"/>
        <w:rPr>
          <w:rFonts w:ascii="Times New Roman" w:hAnsi="Times New Roman"/>
          <w:sz w:val="24"/>
          <w:szCs w:val="24"/>
        </w:rPr>
      </w:pPr>
      <w:r w:rsidRPr="00B36E4E">
        <w:rPr>
          <w:rFonts w:ascii="Times New Roman" w:hAnsi="Times New Roman"/>
          <w:sz w:val="24"/>
          <w:szCs w:val="24"/>
        </w:rPr>
        <w:t>Until recently, customs fraud was an overlooked area of fraud. More recently, customs fraud is gaining the attention of the government and it is starting to pay large whistleblower rewards for reporting customs fra</w:t>
      </w:r>
      <w:r>
        <w:rPr>
          <w:rFonts w:ascii="Times New Roman" w:hAnsi="Times New Roman"/>
          <w:sz w:val="24"/>
          <w:szCs w:val="24"/>
        </w:rPr>
        <w:t>ud.</w:t>
      </w:r>
    </w:p>
    <w:p w14:paraId="6D8E9DC3" w14:textId="07D60DBF" w:rsidR="00B36E4E" w:rsidRPr="00B36E4E" w:rsidRDefault="00B36E4E" w:rsidP="00B36E4E">
      <w:pPr>
        <w:spacing w:line="240" w:lineRule="auto"/>
        <w:rPr>
          <w:rFonts w:ascii="Times New Roman" w:hAnsi="Times New Roman"/>
          <w:sz w:val="24"/>
          <w:szCs w:val="24"/>
        </w:rPr>
      </w:pPr>
      <w:r w:rsidRPr="00B36E4E">
        <w:rPr>
          <w:rFonts w:ascii="Times New Roman" w:hAnsi="Times New Roman"/>
          <w:sz w:val="24"/>
          <w:szCs w:val="24"/>
        </w:rPr>
        <w:t>A company commits customs fraud by submitting a false statement to reduce the amount of payment owed to the government on imports. In other words, it does not pay the correct import duties or custom’s fees when importing products into the United States. The two most common customs fraud schemes where rewards are available include:</w:t>
      </w:r>
    </w:p>
    <w:p w14:paraId="134737C8" w14:textId="77777777" w:rsidR="00B36E4E" w:rsidRPr="00B36E4E" w:rsidRDefault="00B36E4E" w:rsidP="00B36E4E">
      <w:pPr>
        <w:pStyle w:val="ListParagraph"/>
        <w:numPr>
          <w:ilvl w:val="0"/>
          <w:numId w:val="27"/>
        </w:numPr>
        <w:spacing w:line="240" w:lineRule="auto"/>
        <w:contextualSpacing w:val="0"/>
        <w:rPr>
          <w:rFonts w:ascii="Times New Roman" w:hAnsi="Times New Roman"/>
          <w:sz w:val="24"/>
          <w:szCs w:val="24"/>
        </w:rPr>
      </w:pPr>
      <w:proofErr w:type="gramStart"/>
      <w:r w:rsidRPr="00B36E4E">
        <w:rPr>
          <w:rFonts w:ascii="Times New Roman" w:hAnsi="Times New Roman"/>
          <w:sz w:val="24"/>
          <w:szCs w:val="24"/>
        </w:rPr>
        <w:t>misclassifying</w:t>
      </w:r>
      <w:proofErr w:type="gramEnd"/>
      <w:r w:rsidRPr="00B36E4E">
        <w:rPr>
          <w:rFonts w:ascii="Times New Roman" w:hAnsi="Times New Roman"/>
          <w:sz w:val="24"/>
          <w:szCs w:val="24"/>
        </w:rPr>
        <w:t xml:space="preserve"> or undervaluing products subject to import duties, and</w:t>
      </w:r>
    </w:p>
    <w:p w14:paraId="2E33A389" w14:textId="77777777" w:rsidR="00B36E4E" w:rsidRPr="00B36E4E" w:rsidRDefault="00B36E4E" w:rsidP="00B36E4E">
      <w:pPr>
        <w:pStyle w:val="ListParagraph"/>
        <w:numPr>
          <w:ilvl w:val="0"/>
          <w:numId w:val="27"/>
        </w:numPr>
        <w:spacing w:line="240" w:lineRule="auto"/>
        <w:contextualSpacing w:val="0"/>
        <w:rPr>
          <w:rFonts w:ascii="Times New Roman" w:hAnsi="Times New Roman"/>
          <w:sz w:val="24"/>
          <w:szCs w:val="24"/>
        </w:rPr>
      </w:pPr>
      <w:proofErr w:type="gramStart"/>
      <w:r w:rsidRPr="00B36E4E">
        <w:rPr>
          <w:rFonts w:ascii="Times New Roman" w:hAnsi="Times New Roman"/>
          <w:sz w:val="24"/>
          <w:szCs w:val="24"/>
        </w:rPr>
        <w:t>misstating</w:t>
      </w:r>
      <w:proofErr w:type="gramEnd"/>
      <w:r w:rsidRPr="00B36E4E">
        <w:rPr>
          <w:rFonts w:ascii="Times New Roman" w:hAnsi="Times New Roman"/>
          <w:sz w:val="24"/>
          <w:szCs w:val="24"/>
        </w:rPr>
        <w:t xml:space="preserve"> the country of origin in order to avoid anti-dumping duties</w:t>
      </w:r>
    </w:p>
    <w:p w14:paraId="32DB11F9" w14:textId="61B520C9" w:rsidR="0028455E" w:rsidRDefault="00B36E4E" w:rsidP="00B36E4E">
      <w:pPr>
        <w:spacing w:line="240" w:lineRule="auto"/>
        <w:rPr>
          <w:rFonts w:ascii="Times New Roman" w:hAnsi="Times New Roman"/>
          <w:sz w:val="24"/>
          <w:szCs w:val="24"/>
        </w:rPr>
      </w:pPr>
      <w:r w:rsidRPr="00B36E4E">
        <w:rPr>
          <w:rFonts w:ascii="Times New Roman" w:hAnsi="Times New Roman"/>
          <w:sz w:val="24"/>
          <w:szCs w:val="24"/>
        </w:rPr>
        <w:t>If you know if a customs fraud scheme</w:t>
      </w:r>
      <w:r w:rsidR="00B17EC1">
        <w:rPr>
          <w:rFonts w:ascii="Times New Roman" w:hAnsi="Times New Roman"/>
          <w:sz w:val="24"/>
          <w:szCs w:val="24"/>
        </w:rPr>
        <w:t xml:space="preserve"> and have documentation to support it, you may be eligible for a reward. </w:t>
      </w:r>
    </w:p>
    <w:p w14:paraId="3D037045" w14:textId="77777777" w:rsidR="00271565" w:rsidRPr="00863AC4" w:rsidRDefault="0051671D" w:rsidP="00271565">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339D84FB" w14:textId="77777777" w:rsidR="00271565" w:rsidRPr="00863AC4" w:rsidRDefault="00271565" w:rsidP="00894BA0">
      <w:pPr>
        <w:spacing w:line="240" w:lineRule="auto"/>
        <w:rPr>
          <w:rFonts w:ascii="Times New Roman" w:hAnsi="Times New Roman"/>
          <w:sz w:val="24"/>
          <w:szCs w:val="24"/>
        </w:rPr>
      </w:pPr>
    </w:p>
    <w:p w14:paraId="26195B0E" w14:textId="77777777" w:rsidR="0083757D" w:rsidRDefault="0083757D" w:rsidP="00894BA0">
      <w:pPr>
        <w:spacing w:after="0" w:line="240" w:lineRule="auto"/>
        <w:rPr>
          <w:rFonts w:ascii="Times New Roman" w:hAnsi="Times New Roman"/>
          <w:sz w:val="24"/>
          <w:szCs w:val="24"/>
        </w:rPr>
      </w:pPr>
      <w:r>
        <w:rPr>
          <w:rFonts w:ascii="Times New Roman" w:hAnsi="Times New Roman"/>
          <w:sz w:val="24"/>
          <w:szCs w:val="24"/>
        </w:rPr>
        <w:br w:type="page"/>
      </w:r>
    </w:p>
    <w:p w14:paraId="194D5E44" w14:textId="0706ACA1" w:rsidR="0028455E" w:rsidRPr="0083757D" w:rsidRDefault="00863AC4" w:rsidP="00894BA0">
      <w:pPr>
        <w:spacing w:line="240" w:lineRule="auto"/>
        <w:rPr>
          <w:rFonts w:ascii="Times New Roman" w:hAnsi="Times New Roman"/>
          <w:b/>
          <w:sz w:val="24"/>
          <w:szCs w:val="24"/>
        </w:rPr>
      </w:pPr>
      <w:bookmarkStart w:id="56" w:name="c30"/>
      <w:r w:rsidRPr="0083757D">
        <w:rPr>
          <w:rFonts w:ascii="Times New Roman" w:hAnsi="Times New Roman"/>
          <w:b/>
          <w:sz w:val="24"/>
          <w:szCs w:val="24"/>
        </w:rPr>
        <w:t>Housing F</w:t>
      </w:r>
      <w:r w:rsidR="0028455E" w:rsidRPr="0083757D">
        <w:rPr>
          <w:rFonts w:ascii="Times New Roman" w:hAnsi="Times New Roman"/>
          <w:b/>
          <w:sz w:val="24"/>
          <w:szCs w:val="24"/>
        </w:rPr>
        <w:t>raud</w:t>
      </w:r>
      <w:bookmarkEnd w:id="56"/>
    </w:p>
    <w:p w14:paraId="7C440C00" w14:textId="0C524A6B" w:rsidR="00B36E4E" w:rsidRPr="00B36E4E" w:rsidRDefault="00B36E4E" w:rsidP="00B36E4E">
      <w:pPr>
        <w:spacing w:line="240" w:lineRule="auto"/>
        <w:rPr>
          <w:rFonts w:ascii="Times New Roman" w:hAnsi="Times New Roman"/>
          <w:sz w:val="24"/>
          <w:szCs w:val="24"/>
        </w:rPr>
      </w:pPr>
      <w:r>
        <w:rPr>
          <w:rFonts w:ascii="Times New Roman" w:hAnsi="Times New Roman"/>
          <w:sz w:val="24"/>
          <w:szCs w:val="24"/>
        </w:rPr>
        <w:t>I</w:t>
      </w:r>
      <w:r w:rsidRPr="00B36E4E">
        <w:rPr>
          <w:rFonts w:ascii="Times New Roman" w:hAnsi="Times New Roman"/>
          <w:sz w:val="24"/>
          <w:szCs w:val="24"/>
        </w:rPr>
        <w:t>f you report housing fraud, you may be entitled to a whistleblower rewa</w:t>
      </w:r>
      <w:r>
        <w:rPr>
          <w:rFonts w:ascii="Times New Roman" w:hAnsi="Times New Roman"/>
          <w:sz w:val="24"/>
          <w:szCs w:val="24"/>
        </w:rPr>
        <w:t xml:space="preserve">rd, as outlined in this book. </w:t>
      </w:r>
    </w:p>
    <w:p w14:paraId="1E03150E" w14:textId="4BFD9116" w:rsidR="00B36E4E" w:rsidRPr="00B36E4E" w:rsidRDefault="00B36E4E" w:rsidP="00B36E4E">
      <w:pPr>
        <w:spacing w:line="240" w:lineRule="auto"/>
        <w:rPr>
          <w:rFonts w:ascii="Times New Roman" w:hAnsi="Times New Roman"/>
          <w:sz w:val="24"/>
          <w:szCs w:val="24"/>
        </w:rPr>
      </w:pPr>
      <w:r w:rsidRPr="00B36E4E">
        <w:rPr>
          <w:rFonts w:ascii="Times New Roman" w:hAnsi="Times New Roman"/>
          <w:sz w:val="24"/>
          <w:szCs w:val="24"/>
        </w:rPr>
        <w:t>The two most common Department of Housing fraud schemes are:</w:t>
      </w:r>
    </w:p>
    <w:p w14:paraId="36937376" w14:textId="336C8907" w:rsidR="00B36E4E" w:rsidRPr="00B36E4E" w:rsidRDefault="00B36E4E" w:rsidP="00B36E4E">
      <w:pPr>
        <w:pStyle w:val="ListParagraph"/>
        <w:numPr>
          <w:ilvl w:val="0"/>
          <w:numId w:val="28"/>
        </w:numPr>
        <w:spacing w:line="240" w:lineRule="auto"/>
        <w:contextualSpacing w:val="0"/>
        <w:rPr>
          <w:rFonts w:ascii="Times New Roman" w:hAnsi="Times New Roman"/>
          <w:sz w:val="24"/>
          <w:szCs w:val="24"/>
        </w:rPr>
      </w:pPr>
      <w:proofErr w:type="gramStart"/>
      <w:r w:rsidRPr="00B36E4E">
        <w:rPr>
          <w:rFonts w:ascii="Times New Roman" w:hAnsi="Times New Roman"/>
          <w:sz w:val="24"/>
          <w:szCs w:val="24"/>
        </w:rPr>
        <w:t>falsely</w:t>
      </w:r>
      <w:proofErr w:type="gramEnd"/>
      <w:r w:rsidRPr="00B36E4E">
        <w:rPr>
          <w:rFonts w:ascii="Times New Roman" w:hAnsi="Times New Roman"/>
          <w:sz w:val="24"/>
          <w:szCs w:val="24"/>
        </w:rPr>
        <w:t xml:space="preserve"> representing qualifications of purchasers for government guaranteed loans</w:t>
      </w:r>
    </w:p>
    <w:p w14:paraId="267CFF0B" w14:textId="77777777" w:rsidR="00B36E4E" w:rsidRPr="00B36E4E" w:rsidRDefault="00B36E4E" w:rsidP="00B36E4E">
      <w:pPr>
        <w:pStyle w:val="ListParagraph"/>
        <w:numPr>
          <w:ilvl w:val="0"/>
          <w:numId w:val="28"/>
        </w:numPr>
        <w:spacing w:line="240" w:lineRule="auto"/>
        <w:contextualSpacing w:val="0"/>
        <w:rPr>
          <w:rFonts w:ascii="Times New Roman" w:hAnsi="Times New Roman"/>
          <w:sz w:val="24"/>
          <w:szCs w:val="24"/>
        </w:rPr>
      </w:pPr>
      <w:proofErr w:type="gramStart"/>
      <w:r w:rsidRPr="00B36E4E">
        <w:rPr>
          <w:rFonts w:ascii="Times New Roman" w:hAnsi="Times New Roman"/>
          <w:sz w:val="24"/>
          <w:szCs w:val="24"/>
        </w:rPr>
        <w:t>paying</w:t>
      </w:r>
      <w:proofErr w:type="gramEnd"/>
      <w:r w:rsidRPr="00B36E4E">
        <w:rPr>
          <w:rFonts w:ascii="Times New Roman" w:hAnsi="Times New Roman"/>
          <w:sz w:val="24"/>
          <w:szCs w:val="24"/>
        </w:rPr>
        <w:t xml:space="preserve"> people to use their name to make it appear they bought a house (straw buyers)</w:t>
      </w:r>
    </w:p>
    <w:p w14:paraId="48262441" w14:textId="2D0803B9" w:rsidR="0028455E" w:rsidRDefault="00B36E4E" w:rsidP="00B36E4E">
      <w:pPr>
        <w:spacing w:line="240" w:lineRule="auto"/>
        <w:rPr>
          <w:rFonts w:ascii="Times New Roman" w:hAnsi="Times New Roman"/>
          <w:sz w:val="24"/>
          <w:szCs w:val="24"/>
        </w:rPr>
      </w:pPr>
      <w:r w:rsidRPr="00B36E4E">
        <w:rPr>
          <w:rFonts w:ascii="Times New Roman" w:hAnsi="Times New Roman"/>
          <w:sz w:val="24"/>
          <w:szCs w:val="24"/>
        </w:rPr>
        <w:t xml:space="preserve">If you know if a housing fraud scheme against the government </w:t>
      </w:r>
      <w:r w:rsidR="00B17EC1">
        <w:rPr>
          <w:rFonts w:ascii="Times New Roman" w:hAnsi="Times New Roman"/>
          <w:sz w:val="24"/>
          <w:szCs w:val="24"/>
        </w:rPr>
        <w:t xml:space="preserve">and have specific evidence in support, you may be entitled to a reward. </w:t>
      </w:r>
    </w:p>
    <w:p w14:paraId="6241F6EE" w14:textId="77777777" w:rsidR="00271565" w:rsidRPr="00863AC4" w:rsidRDefault="0051671D" w:rsidP="00271565">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47F6CDCC" w14:textId="77777777" w:rsidR="00271565" w:rsidRPr="00863AC4" w:rsidRDefault="00271565" w:rsidP="00894BA0">
      <w:pPr>
        <w:spacing w:line="240" w:lineRule="auto"/>
        <w:rPr>
          <w:rFonts w:ascii="Times New Roman" w:hAnsi="Times New Roman"/>
          <w:sz w:val="24"/>
          <w:szCs w:val="24"/>
        </w:rPr>
      </w:pPr>
    </w:p>
    <w:p w14:paraId="2CBBE8A1" w14:textId="77777777" w:rsidR="0083757D" w:rsidRDefault="0083757D" w:rsidP="00894BA0">
      <w:pPr>
        <w:spacing w:after="0" w:line="240" w:lineRule="auto"/>
        <w:rPr>
          <w:rFonts w:ascii="Times New Roman" w:hAnsi="Times New Roman"/>
          <w:sz w:val="24"/>
          <w:szCs w:val="24"/>
        </w:rPr>
      </w:pPr>
      <w:r>
        <w:rPr>
          <w:rFonts w:ascii="Times New Roman" w:hAnsi="Times New Roman"/>
          <w:sz w:val="24"/>
          <w:szCs w:val="24"/>
        </w:rPr>
        <w:br w:type="page"/>
      </w:r>
    </w:p>
    <w:p w14:paraId="7E866522" w14:textId="72E43EA4" w:rsidR="0028455E" w:rsidRPr="0083757D" w:rsidRDefault="0083757D" w:rsidP="00894BA0">
      <w:pPr>
        <w:spacing w:line="240" w:lineRule="auto"/>
        <w:rPr>
          <w:rFonts w:ascii="Times New Roman" w:hAnsi="Times New Roman"/>
          <w:b/>
          <w:sz w:val="24"/>
          <w:szCs w:val="24"/>
        </w:rPr>
      </w:pPr>
      <w:bookmarkStart w:id="57" w:name="c31"/>
      <w:r w:rsidRPr="0083757D">
        <w:rPr>
          <w:rFonts w:ascii="Times New Roman" w:hAnsi="Times New Roman"/>
          <w:b/>
          <w:sz w:val="24"/>
          <w:szCs w:val="24"/>
        </w:rPr>
        <w:t>Financial F</w:t>
      </w:r>
      <w:r w:rsidR="0028455E" w:rsidRPr="0083757D">
        <w:rPr>
          <w:rFonts w:ascii="Times New Roman" w:hAnsi="Times New Roman"/>
          <w:b/>
          <w:sz w:val="24"/>
          <w:szCs w:val="24"/>
        </w:rPr>
        <w:t>raud</w:t>
      </w:r>
      <w:r w:rsidRPr="0083757D">
        <w:rPr>
          <w:rFonts w:ascii="Times New Roman" w:hAnsi="Times New Roman"/>
          <w:b/>
          <w:sz w:val="24"/>
          <w:szCs w:val="24"/>
        </w:rPr>
        <w:t xml:space="preserve"> (</w:t>
      </w:r>
      <w:r w:rsidR="0028455E" w:rsidRPr="0083757D">
        <w:rPr>
          <w:rFonts w:ascii="Times New Roman" w:hAnsi="Times New Roman"/>
          <w:b/>
          <w:sz w:val="24"/>
          <w:szCs w:val="24"/>
        </w:rPr>
        <w:t>bank fraud</w:t>
      </w:r>
      <w:r w:rsidRPr="0083757D">
        <w:rPr>
          <w:rFonts w:ascii="Times New Roman" w:hAnsi="Times New Roman"/>
          <w:b/>
          <w:sz w:val="24"/>
          <w:szCs w:val="24"/>
        </w:rPr>
        <w:t>/</w:t>
      </w:r>
      <w:r w:rsidR="0028455E" w:rsidRPr="0083757D">
        <w:rPr>
          <w:rFonts w:ascii="Times New Roman" w:hAnsi="Times New Roman"/>
          <w:b/>
          <w:sz w:val="24"/>
          <w:szCs w:val="24"/>
        </w:rPr>
        <w:t>bailout fraud</w:t>
      </w:r>
      <w:r w:rsidRPr="0083757D">
        <w:rPr>
          <w:rFonts w:ascii="Times New Roman" w:hAnsi="Times New Roman"/>
          <w:b/>
          <w:sz w:val="24"/>
          <w:szCs w:val="24"/>
        </w:rPr>
        <w:t>)</w:t>
      </w:r>
      <w:bookmarkEnd w:id="57"/>
      <w:r w:rsidRPr="0083757D">
        <w:rPr>
          <w:rFonts w:ascii="Times New Roman" w:hAnsi="Times New Roman"/>
          <w:b/>
          <w:sz w:val="24"/>
          <w:szCs w:val="24"/>
        </w:rPr>
        <w:t xml:space="preserve"> </w:t>
      </w:r>
      <w:r w:rsidR="0028455E" w:rsidRPr="0083757D">
        <w:rPr>
          <w:rFonts w:ascii="Times New Roman" w:hAnsi="Times New Roman"/>
          <w:b/>
          <w:sz w:val="24"/>
          <w:szCs w:val="24"/>
        </w:rPr>
        <w:t xml:space="preserve"> </w:t>
      </w:r>
    </w:p>
    <w:p w14:paraId="3FA54B95" w14:textId="7DD405CF" w:rsidR="008E2276" w:rsidRPr="008E2276" w:rsidRDefault="008E2276" w:rsidP="008E2276">
      <w:pPr>
        <w:spacing w:line="240" w:lineRule="auto"/>
        <w:rPr>
          <w:rFonts w:ascii="Times New Roman" w:hAnsi="Times New Roman"/>
          <w:sz w:val="24"/>
          <w:szCs w:val="24"/>
        </w:rPr>
      </w:pPr>
      <w:r w:rsidRPr="008E2276">
        <w:rPr>
          <w:rFonts w:ascii="Times New Roman" w:hAnsi="Times New Roman"/>
          <w:sz w:val="24"/>
          <w:szCs w:val="24"/>
        </w:rPr>
        <w:t xml:space="preserve">The Department of Justice whistleblower reward program needs you to step forward if you have inside information to prove a company </w:t>
      </w:r>
      <w:proofErr w:type="gramStart"/>
      <w:r w:rsidRPr="008E2276">
        <w:rPr>
          <w:rFonts w:ascii="Times New Roman" w:hAnsi="Times New Roman"/>
          <w:sz w:val="24"/>
          <w:szCs w:val="24"/>
        </w:rPr>
        <w:t>is</w:t>
      </w:r>
      <w:proofErr w:type="gramEnd"/>
      <w:r w:rsidRPr="008E2276">
        <w:rPr>
          <w:rFonts w:ascii="Times New Roman" w:hAnsi="Times New Roman"/>
          <w:sz w:val="24"/>
          <w:szCs w:val="24"/>
        </w:rPr>
        <w:t xml:space="preserve"> cheating under TARP, Bailout programs, or any other misu</w:t>
      </w:r>
      <w:r>
        <w:rPr>
          <w:rFonts w:ascii="Times New Roman" w:hAnsi="Times New Roman"/>
          <w:sz w:val="24"/>
          <w:szCs w:val="24"/>
        </w:rPr>
        <w:t>se of federal government funds.</w:t>
      </w:r>
    </w:p>
    <w:p w14:paraId="27244861" w14:textId="49EFDD38" w:rsidR="008E2276" w:rsidRPr="008E2276" w:rsidRDefault="008E2276" w:rsidP="008E2276">
      <w:pPr>
        <w:spacing w:line="240" w:lineRule="auto"/>
        <w:rPr>
          <w:rFonts w:ascii="Times New Roman" w:hAnsi="Times New Roman"/>
          <w:sz w:val="24"/>
          <w:szCs w:val="24"/>
        </w:rPr>
      </w:pPr>
      <w:r w:rsidRPr="008E2276">
        <w:rPr>
          <w:rFonts w:ascii="Times New Roman" w:hAnsi="Times New Roman"/>
          <w:sz w:val="24"/>
          <w:szCs w:val="24"/>
        </w:rPr>
        <w:t>The government poured nearly $3 trillion into TARP and a dozen other new Bailout Programs. It is estimated that between 10 percent and 30 percent of these funds are lost to TARP fraud and Bailout Program fraud. That means TARP fraud and bailout fraud could exceed $500 billion.</w:t>
      </w:r>
    </w:p>
    <w:p w14:paraId="35F96C95" w14:textId="77777777" w:rsidR="008E2276" w:rsidRPr="008E2276" w:rsidRDefault="008E2276" w:rsidP="008E2276">
      <w:pPr>
        <w:spacing w:line="240" w:lineRule="auto"/>
        <w:rPr>
          <w:rFonts w:ascii="Times New Roman" w:hAnsi="Times New Roman"/>
          <w:sz w:val="24"/>
          <w:szCs w:val="24"/>
        </w:rPr>
      </w:pPr>
      <w:r w:rsidRPr="008E2276">
        <w:rPr>
          <w:rFonts w:ascii="Times New Roman" w:hAnsi="Times New Roman"/>
          <w:sz w:val="24"/>
          <w:szCs w:val="24"/>
        </w:rPr>
        <w:t>Below are examples of Financial Fraud</w:t>
      </w:r>
    </w:p>
    <w:p w14:paraId="3CC76493"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Using collateral already in default or that is from a fraudulent loan</w:t>
      </w:r>
    </w:p>
    <w:p w14:paraId="486A2A14"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Lying about or overstating the value of property or dept rating</w:t>
      </w:r>
    </w:p>
    <w:p w14:paraId="2BDD1077"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Examples of Balance Sheet Fraud under TARP or Bailout Programs</w:t>
      </w:r>
    </w:p>
    <w:p w14:paraId="5ACD7ED8"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Claiming the balance sheet is only levered 30 to 1 when it is not</w:t>
      </w:r>
    </w:p>
    <w:p w14:paraId="1888079A"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Hiding assets off-shore or overseas</w:t>
      </w:r>
    </w:p>
    <w:p w14:paraId="35985E56"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Having a separate balance sheet offshore or overseas</w:t>
      </w:r>
    </w:p>
    <w:p w14:paraId="3167D658"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Using overseas “shell” banks</w:t>
      </w:r>
    </w:p>
    <w:p w14:paraId="7796C448"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Hiding liabilities through the use of Special Purpose Vehicles (SPVs)</w:t>
      </w:r>
    </w:p>
    <w:p w14:paraId="6DF507F2"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Hiding liabilities through the use of Structured Investment Vehicles (SIVs)</w:t>
      </w:r>
    </w:p>
    <w:p w14:paraId="6C3ED09D"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Concealing contingent liabilities</w:t>
      </w:r>
    </w:p>
    <w:p w14:paraId="40D6010F" w14:textId="77777777" w:rsidR="008E2276" w:rsidRPr="008E2276" w:rsidRDefault="008E2276" w:rsidP="008E2276">
      <w:pPr>
        <w:pStyle w:val="ListParagraph"/>
        <w:numPr>
          <w:ilvl w:val="0"/>
          <w:numId w:val="29"/>
        </w:numPr>
        <w:spacing w:line="240" w:lineRule="auto"/>
        <w:contextualSpacing w:val="0"/>
        <w:rPr>
          <w:rFonts w:ascii="Times New Roman" w:hAnsi="Times New Roman"/>
          <w:sz w:val="24"/>
          <w:szCs w:val="24"/>
        </w:rPr>
      </w:pPr>
      <w:r w:rsidRPr="008E2276">
        <w:rPr>
          <w:rFonts w:ascii="Times New Roman" w:hAnsi="Times New Roman"/>
          <w:sz w:val="24"/>
          <w:szCs w:val="24"/>
        </w:rPr>
        <w:t>Overstating assets or understating liabilities</w:t>
      </w:r>
    </w:p>
    <w:p w14:paraId="3114DFB7" w14:textId="40B0B858" w:rsidR="008E2276" w:rsidRDefault="008E2276" w:rsidP="008E2276">
      <w:pPr>
        <w:spacing w:line="240" w:lineRule="auto"/>
        <w:rPr>
          <w:rFonts w:ascii="Times New Roman" w:hAnsi="Times New Roman"/>
          <w:sz w:val="24"/>
          <w:szCs w:val="24"/>
        </w:rPr>
      </w:pPr>
      <w:r w:rsidRPr="008E2276">
        <w:rPr>
          <w:rFonts w:ascii="Times New Roman" w:hAnsi="Times New Roman"/>
          <w:sz w:val="24"/>
          <w:szCs w:val="24"/>
        </w:rPr>
        <w:t xml:space="preserve">If you know of a financial fraud, bank fraud, </w:t>
      </w:r>
      <w:proofErr w:type="gramStart"/>
      <w:r w:rsidRPr="008E2276">
        <w:rPr>
          <w:rFonts w:ascii="Times New Roman" w:hAnsi="Times New Roman"/>
          <w:sz w:val="24"/>
          <w:szCs w:val="24"/>
        </w:rPr>
        <w:t>bailout</w:t>
      </w:r>
      <w:proofErr w:type="gramEnd"/>
      <w:r w:rsidRPr="008E2276">
        <w:rPr>
          <w:rFonts w:ascii="Times New Roman" w:hAnsi="Times New Roman"/>
          <w:sz w:val="24"/>
          <w:szCs w:val="24"/>
        </w:rPr>
        <w:t xml:space="preserve"> fraud scheme against the government and </w:t>
      </w:r>
      <w:r w:rsidR="00B17EC1">
        <w:rPr>
          <w:rFonts w:ascii="Times New Roman" w:hAnsi="Times New Roman"/>
          <w:sz w:val="24"/>
          <w:szCs w:val="24"/>
        </w:rPr>
        <w:t>have specific proof in support, you may be eligible for a reward</w:t>
      </w:r>
      <w:r w:rsidRPr="008E2276">
        <w:rPr>
          <w:rFonts w:ascii="Times New Roman" w:hAnsi="Times New Roman"/>
          <w:sz w:val="24"/>
          <w:szCs w:val="24"/>
        </w:rPr>
        <w:t>.</w:t>
      </w:r>
    </w:p>
    <w:p w14:paraId="77C2095D" w14:textId="6BA686D0" w:rsidR="008E2276" w:rsidRPr="008E2276" w:rsidRDefault="0051671D" w:rsidP="008E2276">
      <w:pPr>
        <w:spacing w:line="240" w:lineRule="auto"/>
        <w:rPr>
          <w:rStyle w:val="Hyperlink"/>
          <w:rFonts w:ascii="Times New Roman" w:hAnsi="Times New Roman"/>
          <w:color w:val="auto"/>
          <w:sz w:val="24"/>
          <w:szCs w:val="24"/>
          <w:u w:val="none"/>
        </w:rPr>
      </w:pPr>
      <w:hyperlink w:anchor="toc1" w:history="1">
        <w:r w:rsidR="008E2276" w:rsidRPr="0083757D">
          <w:rPr>
            <w:rStyle w:val="Hyperlink"/>
            <w:rFonts w:ascii="Times New Roman" w:hAnsi="Times New Roman"/>
            <w:i/>
            <w:sz w:val="24"/>
            <w:szCs w:val="24"/>
          </w:rPr>
          <w:t>Back to Table of Contents</w:t>
        </w:r>
      </w:hyperlink>
      <w:bookmarkStart w:id="58" w:name="e2"/>
    </w:p>
    <w:p w14:paraId="44716FB6" w14:textId="77777777" w:rsidR="008E2276" w:rsidRDefault="008E2276">
      <w:pPr>
        <w:spacing w:after="0" w:line="240" w:lineRule="auto"/>
        <w:rPr>
          <w:rFonts w:ascii="Times New Roman" w:hAnsi="Times New Roman"/>
          <w:b/>
          <w:sz w:val="24"/>
          <w:szCs w:val="24"/>
        </w:rPr>
      </w:pPr>
      <w:r>
        <w:rPr>
          <w:rFonts w:ascii="Times New Roman" w:hAnsi="Times New Roman"/>
          <w:b/>
          <w:sz w:val="24"/>
          <w:szCs w:val="24"/>
        </w:rPr>
        <w:br w:type="page"/>
      </w:r>
    </w:p>
    <w:p w14:paraId="7A898912" w14:textId="53FA679D" w:rsidR="0028455E" w:rsidRPr="00863AC4" w:rsidRDefault="00087AED" w:rsidP="002B6C73">
      <w:pPr>
        <w:tabs>
          <w:tab w:val="left" w:pos="2250"/>
        </w:tabs>
        <w:spacing w:line="240" w:lineRule="auto"/>
        <w:rPr>
          <w:rFonts w:ascii="Times New Roman" w:hAnsi="Times New Roman"/>
          <w:b/>
          <w:sz w:val="24"/>
          <w:szCs w:val="24"/>
        </w:rPr>
      </w:pPr>
      <w:bookmarkStart w:id="59" w:name="e3"/>
      <w:bookmarkEnd w:id="58"/>
      <w:r w:rsidRPr="0083757D">
        <w:rPr>
          <w:rFonts w:ascii="Times New Roman" w:hAnsi="Times New Roman"/>
          <w:b/>
          <w:sz w:val="24"/>
          <w:szCs w:val="24"/>
        </w:rPr>
        <w:t>M</w:t>
      </w:r>
      <w:r w:rsidR="00FE2A65">
        <w:rPr>
          <w:rFonts w:ascii="Times New Roman" w:hAnsi="Times New Roman"/>
          <w:b/>
          <w:sz w:val="24"/>
          <w:szCs w:val="24"/>
        </w:rPr>
        <w:t>edicare F</w:t>
      </w:r>
      <w:r w:rsidR="0028455E" w:rsidRPr="0083757D">
        <w:rPr>
          <w:rFonts w:ascii="Times New Roman" w:hAnsi="Times New Roman"/>
          <w:b/>
          <w:sz w:val="24"/>
          <w:szCs w:val="24"/>
        </w:rPr>
        <w:t>raud</w:t>
      </w:r>
    </w:p>
    <w:bookmarkEnd w:id="59"/>
    <w:p w14:paraId="5D88A01F" w14:textId="5E8E4338" w:rsidR="00B662BF" w:rsidRDefault="00B662BF" w:rsidP="00B662BF">
      <w:pPr>
        <w:pStyle w:val="NoSpacing"/>
        <w:contextualSpacing/>
        <w:rPr>
          <w:rFonts w:ascii="Times New Roman" w:hAnsi="Times New Roman" w:cs="Times New Roman"/>
          <w:sz w:val="24"/>
          <w:szCs w:val="24"/>
        </w:rPr>
      </w:pPr>
      <w:r w:rsidRPr="00B662BF">
        <w:rPr>
          <w:rFonts w:ascii="Times New Roman" w:hAnsi="Times New Roman" w:cs="Times New Roman"/>
          <w:sz w:val="24"/>
          <w:szCs w:val="24"/>
        </w:rPr>
        <w:t xml:space="preserve">Ten percent of all Medicare funds are lost due to fraud. Because the government spends $650 billion a year on Medicare, $65 billion a year is lost to Medicare fraud. </w:t>
      </w:r>
    </w:p>
    <w:p w14:paraId="12B5AB11" w14:textId="77777777" w:rsidR="00B662BF" w:rsidRDefault="00B662BF" w:rsidP="00B662BF">
      <w:pPr>
        <w:pStyle w:val="NoSpacing"/>
        <w:contextualSpacing/>
        <w:rPr>
          <w:rFonts w:ascii="Times New Roman" w:hAnsi="Times New Roman" w:cs="Times New Roman"/>
          <w:sz w:val="24"/>
          <w:szCs w:val="24"/>
        </w:rPr>
      </w:pPr>
    </w:p>
    <w:p w14:paraId="3A7739EA" w14:textId="76731FC9" w:rsidR="00B662BF" w:rsidRPr="00B662BF" w:rsidRDefault="00B662BF" w:rsidP="00B662BF">
      <w:pPr>
        <w:pStyle w:val="NoSpacing"/>
        <w:contextualSpacing/>
        <w:rPr>
          <w:rFonts w:ascii="Times New Roman" w:hAnsi="Times New Roman" w:cs="Times New Roman"/>
          <w:sz w:val="24"/>
          <w:szCs w:val="24"/>
        </w:rPr>
      </w:pPr>
      <w:r w:rsidRPr="00B662BF">
        <w:rPr>
          <w:rFonts w:ascii="Times New Roman" w:hAnsi="Times New Roman" w:cs="Times New Roman"/>
          <w:sz w:val="24"/>
          <w:szCs w:val="24"/>
        </w:rPr>
        <w:t xml:space="preserve">To help whistleblowers properly report Medicare fraud, </w:t>
      </w:r>
      <w:r w:rsidR="00FF30BA">
        <w:rPr>
          <w:rFonts w:ascii="Times New Roman" w:hAnsi="Times New Roman" w:cs="Times New Roman"/>
          <w:sz w:val="24"/>
          <w:szCs w:val="24"/>
        </w:rPr>
        <w:t xml:space="preserve">Mr. Hesch created a separate website just for reporting Medicare Fraud </w:t>
      </w:r>
      <w:r w:rsidR="00FF30BA" w:rsidRPr="00FF30BA">
        <w:rPr>
          <w:rFonts w:ascii="Times New Roman" w:hAnsi="Times New Roman" w:cs="Times New Roman"/>
          <w:sz w:val="24"/>
          <w:szCs w:val="24"/>
        </w:rPr>
        <w:t>(</w:t>
      </w:r>
      <w:hyperlink r:id="rId18" w:history="1">
        <w:r w:rsidR="00FF30BA" w:rsidRPr="00FF30BA">
          <w:rPr>
            <w:rStyle w:val="Hyperlink"/>
            <w:rFonts w:ascii="Times New Roman" w:hAnsi="Times New Roman"/>
            <w:sz w:val="24"/>
            <w:szCs w:val="24"/>
          </w:rPr>
          <w:t>www.ReportMedicareFraudDay.com</w:t>
        </w:r>
      </w:hyperlink>
      <w:r w:rsidR="00FF30BA" w:rsidRPr="00FF30BA">
        <w:rPr>
          <w:rFonts w:ascii="Times New Roman" w:hAnsi="Times New Roman"/>
          <w:sz w:val="24"/>
          <w:szCs w:val="24"/>
        </w:rPr>
        <w:t>)</w:t>
      </w:r>
      <w:r w:rsidR="00FF30BA">
        <w:rPr>
          <w:sz w:val="24"/>
          <w:szCs w:val="24"/>
        </w:rPr>
        <w:t xml:space="preserve"> </w:t>
      </w:r>
      <w:r w:rsidR="00FF30BA">
        <w:rPr>
          <w:rFonts w:ascii="Times New Roman" w:hAnsi="Times New Roman" w:cs="Times New Roman"/>
          <w:sz w:val="24"/>
          <w:szCs w:val="24"/>
        </w:rPr>
        <w:t xml:space="preserve">and authored a separate free </w:t>
      </w:r>
      <w:hyperlink r:id="rId19" w:history="1">
        <w:r w:rsidR="00FF30BA" w:rsidRPr="00B662BF">
          <w:rPr>
            <w:rStyle w:val="Hyperlink"/>
            <w:rFonts w:ascii="Times New Roman" w:hAnsi="Times New Roman" w:cs="Times New Roman"/>
            <w:sz w:val="24"/>
            <w:szCs w:val="24"/>
          </w:rPr>
          <w:t>e-book</w:t>
        </w:r>
      </w:hyperlink>
      <w:r w:rsidR="00FF30BA">
        <w:rPr>
          <w:rFonts w:ascii="Times New Roman" w:hAnsi="Times New Roman" w:cs="Times New Roman"/>
          <w:sz w:val="24"/>
          <w:szCs w:val="24"/>
        </w:rPr>
        <w:t xml:space="preserve"> available at that website that </w:t>
      </w:r>
      <w:r w:rsidR="00FF30BA" w:rsidRPr="00B662BF">
        <w:rPr>
          <w:rFonts w:ascii="Times New Roman" w:hAnsi="Times New Roman" w:cs="Times New Roman"/>
          <w:sz w:val="24"/>
          <w:szCs w:val="24"/>
        </w:rPr>
        <w:t>provides step-by-step instructions for reporting all types of Medicare fraud</w:t>
      </w:r>
      <w:r w:rsidR="000832D7">
        <w:rPr>
          <w:rFonts w:ascii="Times New Roman" w:hAnsi="Times New Roman" w:cs="Times New Roman"/>
          <w:sz w:val="24"/>
          <w:szCs w:val="24"/>
        </w:rPr>
        <w:t>. It includes w</w:t>
      </w:r>
      <w:r w:rsidRPr="00B662BF">
        <w:rPr>
          <w:rFonts w:ascii="Times New Roman" w:hAnsi="Times New Roman" w:cs="Times New Roman"/>
          <w:sz w:val="24"/>
          <w:szCs w:val="24"/>
        </w:rPr>
        <w:t xml:space="preserve">hat steps are necessary to be eligible for a reward. </w:t>
      </w:r>
      <w:r w:rsidR="00903913">
        <w:rPr>
          <w:rFonts w:ascii="Times New Roman" w:hAnsi="Times New Roman" w:cs="Times New Roman"/>
          <w:sz w:val="24"/>
          <w:szCs w:val="24"/>
        </w:rPr>
        <w:t>Below are some highlights regarding reporting Medicare Fraud.</w:t>
      </w:r>
    </w:p>
    <w:p w14:paraId="0AF5A911" w14:textId="77777777" w:rsidR="00B662BF" w:rsidRPr="00B662BF" w:rsidRDefault="00B662BF" w:rsidP="00B662BF">
      <w:pPr>
        <w:pStyle w:val="NoSpacing"/>
        <w:contextualSpacing/>
        <w:rPr>
          <w:rFonts w:ascii="Times New Roman" w:hAnsi="Times New Roman" w:cs="Times New Roman"/>
          <w:sz w:val="24"/>
          <w:szCs w:val="24"/>
        </w:rPr>
      </w:pPr>
    </w:p>
    <w:p w14:paraId="4B6C7AE6" w14:textId="77777777" w:rsidR="00903913" w:rsidRDefault="00B662BF" w:rsidP="00B662BF">
      <w:pPr>
        <w:pStyle w:val="NoSpacing"/>
        <w:contextualSpacing/>
        <w:rPr>
          <w:rFonts w:ascii="Times New Roman" w:hAnsi="Times New Roman" w:cs="Times New Roman"/>
          <w:sz w:val="24"/>
          <w:szCs w:val="24"/>
        </w:rPr>
      </w:pPr>
      <w:r w:rsidRPr="00B662BF">
        <w:rPr>
          <w:rFonts w:ascii="Times New Roman" w:hAnsi="Times New Roman" w:cs="Times New Roman"/>
          <w:b/>
          <w:sz w:val="24"/>
          <w:szCs w:val="24"/>
        </w:rPr>
        <w:t xml:space="preserve">How to report Medicare Fraud and received a monetary reward? </w:t>
      </w:r>
      <w:r w:rsidRPr="00B662BF">
        <w:rPr>
          <w:rFonts w:ascii="Times New Roman" w:hAnsi="Times New Roman" w:cs="Times New Roman"/>
          <w:sz w:val="24"/>
          <w:szCs w:val="24"/>
        </w:rPr>
        <w:t xml:space="preserve">There are two very different ways of reporting Medicare fraud, with two very different results. </w:t>
      </w:r>
    </w:p>
    <w:p w14:paraId="58F4444E" w14:textId="77777777" w:rsidR="00903913" w:rsidRDefault="00903913" w:rsidP="00B662BF">
      <w:pPr>
        <w:pStyle w:val="NoSpacing"/>
        <w:contextualSpacing/>
        <w:rPr>
          <w:rFonts w:ascii="Times New Roman" w:hAnsi="Times New Roman" w:cs="Times New Roman"/>
          <w:sz w:val="24"/>
          <w:szCs w:val="24"/>
        </w:rPr>
      </w:pPr>
    </w:p>
    <w:p w14:paraId="73606BC7" w14:textId="049BF1D0" w:rsidR="00B662BF" w:rsidRPr="00B662BF" w:rsidRDefault="00903913" w:rsidP="00B662BF">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The first way to obtain a reward for reporting Medicare Fraud </w:t>
      </w:r>
      <w:r w:rsidR="00B662BF" w:rsidRPr="00B662BF">
        <w:rPr>
          <w:rFonts w:ascii="Times New Roman" w:hAnsi="Times New Roman" w:cs="Times New Roman"/>
          <w:sz w:val="24"/>
          <w:szCs w:val="24"/>
        </w:rPr>
        <w:t>is to have a whistleblower attorney, such as Mr. Hesch, help you blow the whistle under the Department of Justice (DOJ) reward program, which pays whistleblower rewards of between 15% to 25% of the amount DOJ recovers. The average DOJ whistleblower reward for reporting Medicare fraud is $690,000 and some rewards have been as high as $150 million! In addition, if you report fraud under the DOJ program, the government must open an investigation and inform you of the results. Thus, applying for a reward through a whistleblower attorney is the only way to ensure an investigation takes place (rather than just calling a hotline). Today, over three-fourths of the government’s Medicare fraud cases are DOJ whistleblower reward cases. Thus, the government is counting on whistleblowers to bring Pharmaceutical Medicare fraud cases to DOJ and receive a reward in the process.</w:t>
      </w:r>
    </w:p>
    <w:p w14:paraId="5513983E" w14:textId="77777777" w:rsidR="00B662BF" w:rsidRPr="00B662BF" w:rsidRDefault="00B662BF" w:rsidP="00B662BF">
      <w:pPr>
        <w:pStyle w:val="NoSpacing"/>
        <w:contextualSpacing/>
        <w:rPr>
          <w:rFonts w:ascii="Times New Roman" w:hAnsi="Times New Roman" w:cs="Times New Roman"/>
          <w:sz w:val="24"/>
          <w:szCs w:val="24"/>
        </w:rPr>
      </w:pPr>
    </w:p>
    <w:p w14:paraId="6BC4728A" w14:textId="6713BBC1" w:rsidR="00B662BF" w:rsidRPr="00B662BF" w:rsidRDefault="00B662BF" w:rsidP="00B662BF">
      <w:pPr>
        <w:pStyle w:val="NoSpacing"/>
        <w:contextualSpacing/>
        <w:rPr>
          <w:rFonts w:ascii="Times New Roman" w:hAnsi="Times New Roman" w:cs="Times New Roman"/>
          <w:sz w:val="24"/>
          <w:szCs w:val="24"/>
        </w:rPr>
      </w:pPr>
      <w:r w:rsidRPr="00B662BF">
        <w:rPr>
          <w:rFonts w:ascii="Times New Roman" w:hAnsi="Times New Roman" w:cs="Times New Roman"/>
          <w:sz w:val="24"/>
          <w:szCs w:val="24"/>
        </w:rPr>
        <w:t xml:space="preserve">The </w:t>
      </w:r>
      <w:r w:rsidR="00903913">
        <w:rPr>
          <w:rFonts w:ascii="Times New Roman" w:hAnsi="Times New Roman" w:cs="Times New Roman"/>
          <w:sz w:val="24"/>
          <w:szCs w:val="24"/>
        </w:rPr>
        <w:t xml:space="preserve">second </w:t>
      </w:r>
      <w:r w:rsidRPr="00B662BF">
        <w:rPr>
          <w:rFonts w:ascii="Times New Roman" w:hAnsi="Times New Roman" w:cs="Times New Roman"/>
          <w:sz w:val="24"/>
          <w:szCs w:val="24"/>
        </w:rPr>
        <w:t>way to report Medicare fraud is to report fraud directly to the Centers for Medicare &amp; Medicaid Services (CMS), which runs the Medicare program. You can do this without an attorney and even anonymously. The downside by reporting the fraud to CMS is that the reward is limited to $1,000 (rather than the DOJ program that pays up to 25% with no limit or cap). Here is how you can report fraud directly to CMS through its website or by calling its hotline:</w:t>
      </w:r>
    </w:p>
    <w:p w14:paraId="6A6B072D" w14:textId="77777777" w:rsidR="00B662BF" w:rsidRPr="00B662BF" w:rsidRDefault="00B662BF" w:rsidP="00B662BF">
      <w:pPr>
        <w:pStyle w:val="NoSpacing"/>
        <w:contextualSpacing/>
        <w:rPr>
          <w:rFonts w:ascii="Times New Roman" w:hAnsi="Times New Roman" w:cs="Times New Roman"/>
          <w:sz w:val="24"/>
          <w:szCs w:val="24"/>
        </w:rPr>
      </w:pPr>
    </w:p>
    <w:p w14:paraId="26FF2AAE" w14:textId="77777777" w:rsidR="00B662BF" w:rsidRPr="00B662BF" w:rsidRDefault="00B662BF" w:rsidP="00B662BF">
      <w:pPr>
        <w:pStyle w:val="NoSpacing"/>
        <w:ind w:firstLine="720"/>
        <w:contextualSpacing/>
        <w:rPr>
          <w:rFonts w:ascii="Times New Roman" w:hAnsi="Times New Roman" w:cs="Times New Roman"/>
          <w:sz w:val="24"/>
          <w:szCs w:val="24"/>
        </w:rPr>
      </w:pPr>
      <w:r w:rsidRPr="00B662BF">
        <w:rPr>
          <w:rFonts w:ascii="Times New Roman" w:hAnsi="Times New Roman" w:cs="Times New Roman"/>
          <w:sz w:val="24"/>
          <w:szCs w:val="24"/>
        </w:rPr>
        <w:t xml:space="preserve">CMS website: </w:t>
      </w:r>
      <w:hyperlink r:id="rId20" w:history="1">
        <w:r w:rsidRPr="00B662BF">
          <w:rPr>
            <w:rStyle w:val="Hyperlink"/>
            <w:rFonts w:ascii="Times New Roman" w:eastAsia="Times New Roman" w:hAnsi="Times New Roman" w:cs="Times New Roman"/>
            <w:sz w:val="24"/>
            <w:szCs w:val="24"/>
          </w:rPr>
          <w:t>https://oig.hhs.gov/fraud/report-fraud/index.asp</w:t>
        </w:r>
      </w:hyperlink>
      <w:r w:rsidRPr="00B662BF">
        <w:rPr>
          <w:rFonts w:ascii="Times New Roman" w:eastAsia="Times New Roman" w:hAnsi="Times New Roman" w:cs="Times New Roman"/>
          <w:color w:val="4C4C4C"/>
          <w:sz w:val="24"/>
          <w:szCs w:val="24"/>
        </w:rPr>
        <w:t>.</w:t>
      </w:r>
    </w:p>
    <w:p w14:paraId="26152D2E" w14:textId="77777777" w:rsidR="00B662BF" w:rsidRPr="00B662BF" w:rsidRDefault="00B662BF" w:rsidP="00B662BF">
      <w:pPr>
        <w:pStyle w:val="NoSpacing"/>
        <w:contextualSpacing/>
        <w:rPr>
          <w:rFonts w:ascii="Times New Roman" w:eastAsia="Times New Roman" w:hAnsi="Times New Roman" w:cs="Times New Roman"/>
          <w:color w:val="4C4C4C"/>
          <w:sz w:val="24"/>
          <w:szCs w:val="24"/>
        </w:rPr>
      </w:pPr>
    </w:p>
    <w:p w14:paraId="1572FAA1" w14:textId="77777777" w:rsidR="00B662BF" w:rsidRPr="00B662BF" w:rsidRDefault="00B662BF" w:rsidP="00B662BF">
      <w:pPr>
        <w:pStyle w:val="NoSpacing"/>
        <w:ind w:firstLine="720"/>
        <w:contextualSpacing/>
        <w:rPr>
          <w:rFonts w:ascii="Times New Roman" w:eastAsia="Times New Roman" w:hAnsi="Times New Roman" w:cs="Times New Roman"/>
          <w:color w:val="4C4C4C"/>
          <w:sz w:val="24"/>
          <w:szCs w:val="24"/>
        </w:rPr>
      </w:pPr>
      <w:r w:rsidRPr="00B662BF">
        <w:rPr>
          <w:rFonts w:ascii="Times New Roman" w:eastAsia="Times New Roman" w:hAnsi="Times New Roman" w:cs="Times New Roman"/>
          <w:color w:val="4C4C4C"/>
          <w:sz w:val="24"/>
          <w:szCs w:val="24"/>
        </w:rPr>
        <w:t>CMS hotline: 1-800-MEDICARE (1-800-633-4227).</w:t>
      </w:r>
    </w:p>
    <w:p w14:paraId="7705BFD0" w14:textId="77777777" w:rsidR="00B662BF" w:rsidRPr="00B662BF" w:rsidRDefault="00B662BF" w:rsidP="00B662BF">
      <w:pPr>
        <w:pStyle w:val="NoSpacing"/>
        <w:contextualSpacing/>
        <w:rPr>
          <w:rFonts w:ascii="Times New Roman" w:eastAsia="Times New Roman" w:hAnsi="Times New Roman" w:cs="Times New Roman"/>
          <w:color w:val="4C4C4C"/>
          <w:sz w:val="24"/>
          <w:szCs w:val="24"/>
        </w:rPr>
      </w:pPr>
    </w:p>
    <w:p w14:paraId="76C90B0D" w14:textId="569CD0A6" w:rsidR="00B662BF" w:rsidRDefault="00B662BF" w:rsidP="00903913">
      <w:pPr>
        <w:pStyle w:val="NoSpacing"/>
        <w:contextualSpacing/>
        <w:rPr>
          <w:rFonts w:ascii="Times New Roman" w:hAnsi="Times New Roman" w:cs="Times New Roman"/>
          <w:sz w:val="24"/>
          <w:szCs w:val="24"/>
        </w:rPr>
      </w:pPr>
      <w:r w:rsidRPr="00B662BF">
        <w:rPr>
          <w:rFonts w:ascii="Times New Roman" w:hAnsi="Times New Roman" w:cs="Times New Roman"/>
          <w:sz w:val="24"/>
          <w:szCs w:val="24"/>
        </w:rPr>
        <w:t>It’s time to put an end to fraudulent Medicare claims! For more details</w:t>
      </w:r>
      <w:r w:rsidR="00B17EC1">
        <w:rPr>
          <w:rFonts w:ascii="Times New Roman" w:hAnsi="Times New Roman" w:cs="Times New Roman"/>
          <w:sz w:val="24"/>
          <w:szCs w:val="24"/>
        </w:rPr>
        <w:t xml:space="preserve"> about reporting Medicare Fraud</w:t>
      </w:r>
      <w:r w:rsidRPr="00B662BF">
        <w:rPr>
          <w:rFonts w:ascii="Times New Roman" w:hAnsi="Times New Roman" w:cs="Times New Roman"/>
          <w:sz w:val="24"/>
          <w:szCs w:val="24"/>
        </w:rPr>
        <w:t xml:space="preserve">, visit Mr. </w:t>
      </w:r>
      <w:r w:rsidRPr="00FF30BA">
        <w:rPr>
          <w:rFonts w:ascii="Times New Roman" w:hAnsi="Times New Roman" w:cs="Times New Roman"/>
          <w:sz w:val="24"/>
          <w:szCs w:val="24"/>
        </w:rPr>
        <w:t>Hesch’s</w:t>
      </w:r>
      <w:r w:rsidR="00FF30BA" w:rsidRPr="00FF30BA">
        <w:rPr>
          <w:rFonts w:ascii="Times New Roman" w:hAnsi="Times New Roman" w:cs="Times New Roman"/>
          <w:sz w:val="24"/>
          <w:szCs w:val="24"/>
        </w:rPr>
        <w:t xml:space="preserve"> website (</w:t>
      </w:r>
      <w:hyperlink r:id="rId21" w:history="1">
        <w:r w:rsidR="00FF30BA" w:rsidRPr="00FF30BA">
          <w:rPr>
            <w:rStyle w:val="Hyperlink"/>
            <w:rFonts w:ascii="Times New Roman" w:hAnsi="Times New Roman"/>
            <w:sz w:val="24"/>
            <w:szCs w:val="24"/>
          </w:rPr>
          <w:t>www.ReportMedicareFraudDay.com</w:t>
        </w:r>
      </w:hyperlink>
      <w:r w:rsidR="00FF30BA" w:rsidRPr="00FF30BA">
        <w:rPr>
          <w:rFonts w:ascii="Times New Roman" w:hAnsi="Times New Roman"/>
          <w:sz w:val="24"/>
          <w:szCs w:val="24"/>
        </w:rPr>
        <w:t>)</w:t>
      </w:r>
      <w:r w:rsidR="00FF30BA" w:rsidRPr="00FF30BA">
        <w:rPr>
          <w:sz w:val="24"/>
          <w:szCs w:val="24"/>
        </w:rPr>
        <w:t>.</w:t>
      </w:r>
      <w:r w:rsidRPr="00B662BF">
        <w:rPr>
          <w:rFonts w:ascii="Times New Roman" w:hAnsi="Times New Roman" w:cs="Times New Roman"/>
          <w:sz w:val="24"/>
          <w:szCs w:val="24"/>
        </w:rPr>
        <w:t xml:space="preserve"> His free</w:t>
      </w:r>
      <w:r w:rsidR="00FF30BA">
        <w:rPr>
          <w:rFonts w:ascii="Times New Roman" w:hAnsi="Times New Roman" w:cs="Times New Roman"/>
          <w:sz w:val="24"/>
          <w:szCs w:val="24"/>
        </w:rPr>
        <w:t xml:space="preserve"> Medicare fraud</w:t>
      </w:r>
      <w:r w:rsidRPr="00B662BF">
        <w:rPr>
          <w:rFonts w:ascii="Times New Roman" w:hAnsi="Times New Roman" w:cs="Times New Roman"/>
          <w:sz w:val="24"/>
          <w:szCs w:val="24"/>
        </w:rPr>
        <w:t xml:space="preserve"> </w:t>
      </w:r>
      <w:hyperlink r:id="rId22" w:history="1">
        <w:r w:rsidRPr="00B662BF">
          <w:rPr>
            <w:rStyle w:val="Hyperlink"/>
            <w:rFonts w:ascii="Times New Roman" w:hAnsi="Times New Roman" w:cs="Times New Roman"/>
            <w:sz w:val="24"/>
            <w:szCs w:val="24"/>
          </w:rPr>
          <w:t>e-book</w:t>
        </w:r>
      </w:hyperlink>
      <w:r w:rsidRPr="00B662BF">
        <w:rPr>
          <w:rFonts w:ascii="Times New Roman" w:hAnsi="Times New Roman" w:cs="Times New Roman"/>
          <w:sz w:val="24"/>
          <w:szCs w:val="24"/>
        </w:rPr>
        <w:t xml:space="preserve"> </w:t>
      </w:r>
      <w:r w:rsidR="000832D7">
        <w:rPr>
          <w:rFonts w:ascii="Times New Roman" w:hAnsi="Times New Roman" w:cs="Times New Roman"/>
          <w:sz w:val="24"/>
          <w:szCs w:val="24"/>
        </w:rPr>
        <w:t xml:space="preserve">is also </w:t>
      </w:r>
      <w:r w:rsidR="00FF30BA">
        <w:rPr>
          <w:rFonts w:ascii="Times New Roman" w:hAnsi="Times New Roman" w:cs="Times New Roman"/>
          <w:sz w:val="24"/>
          <w:szCs w:val="24"/>
        </w:rPr>
        <w:t>available at that website</w:t>
      </w:r>
      <w:r w:rsidR="000832D7">
        <w:rPr>
          <w:rFonts w:ascii="Times New Roman" w:hAnsi="Times New Roman" w:cs="Times New Roman"/>
          <w:sz w:val="24"/>
          <w:szCs w:val="24"/>
        </w:rPr>
        <w:t xml:space="preserve">, which </w:t>
      </w:r>
      <w:r w:rsidRPr="00B662BF">
        <w:rPr>
          <w:rFonts w:ascii="Times New Roman" w:hAnsi="Times New Roman" w:cs="Times New Roman"/>
          <w:sz w:val="24"/>
          <w:szCs w:val="24"/>
        </w:rPr>
        <w:t xml:space="preserve">provides step-by-step </w:t>
      </w:r>
      <w:r w:rsidR="005356DD">
        <w:rPr>
          <w:rFonts w:ascii="Times New Roman" w:hAnsi="Times New Roman" w:cs="Times New Roman"/>
          <w:sz w:val="24"/>
          <w:szCs w:val="24"/>
        </w:rPr>
        <w:t xml:space="preserve">guidance for applying for a reward for reporting Medicare fraud. </w:t>
      </w:r>
    </w:p>
    <w:p w14:paraId="713D77A7" w14:textId="77777777" w:rsidR="00903913" w:rsidRPr="00903913" w:rsidRDefault="00903913" w:rsidP="00903913">
      <w:pPr>
        <w:pStyle w:val="NoSpacing"/>
        <w:contextualSpacing/>
        <w:rPr>
          <w:rFonts w:ascii="Times New Roman" w:hAnsi="Times New Roman" w:cs="Times New Roman"/>
          <w:sz w:val="24"/>
          <w:szCs w:val="24"/>
        </w:rPr>
      </w:pPr>
    </w:p>
    <w:p w14:paraId="71E7E6A4" w14:textId="77777777" w:rsidR="00271565" w:rsidRPr="00863AC4" w:rsidRDefault="0051671D" w:rsidP="00271565">
      <w:pPr>
        <w:spacing w:line="240" w:lineRule="auto"/>
        <w:rPr>
          <w:rFonts w:ascii="Times New Roman" w:hAnsi="Times New Roman"/>
          <w:b/>
          <w:sz w:val="24"/>
          <w:szCs w:val="24"/>
        </w:rPr>
      </w:pPr>
      <w:hyperlink w:anchor="toc1" w:history="1">
        <w:r w:rsidR="00271565" w:rsidRPr="0083757D">
          <w:rPr>
            <w:rStyle w:val="Hyperlink"/>
            <w:rFonts w:ascii="Times New Roman" w:hAnsi="Times New Roman"/>
            <w:i/>
            <w:sz w:val="24"/>
            <w:szCs w:val="24"/>
          </w:rPr>
          <w:t>Back to Table of Contents</w:t>
        </w:r>
      </w:hyperlink>
    </w:p>
    <w:p w14:paraId="4D175FBE" w14:textId="393B4CA4" w:rsidR="008B5E3A" w:rsidRPr="00863AC4" w:rsidRDefault="008B5E3A" w:rsidP="00894BA0">
      <w:pPr>
        <w:spacing w:line="240" w:lineRule="auto"/>
        <w:rPr>
          <w:rFonts w:ascii="Times New Roman" w:hAnsi="Times New Roman"/>
          <w:sz w:val="24"/>
          <w:szCs w:val="24"/>
        </w:rPr>
      </w:pPr>
      <w:r w:rsidRPr="00863AC4">
        <w:rPr>
          <w:rFonts w:ascii="Times New Roman" w:hAnsi="Times New Roman"/>
          <w:sz w:val="24"/>
          <w:szCs w:val="24"/>
        </w:rPr>
        <w:br w:type="page"/>
      </w:r>
    </w:p>
    <w:p w14:paraId="11E8F59D" w14:textId="031EBBCD" w:rsidR="00C6550F" w:rsidRPr="00863AC4" w:rsidRDefault="00B10DF3" w:rsidP="00894BA0">
      <w:pPr>
        <w:spacing w:line="240" w:lineRule="auto"/>
        <w:rPr>
          <w:rFonts w:ascii="Times New Roman" w:hAnsi="Times New Roman"/>
          <w:b/>
          <w:sz w:val="24"/>
          <w:szCs w:val="24"/>
        </w:rPr>
      </w:pPr>
      <w:bookmarkStart w:id="60" w:name="c33"/>
      <w:bookmarkStart w:id="61" w:name="c35"/>
      <w:bookmarkStart w:id="62" w:name="j1"/>
      <w:r w:rsidRPr="00863AC4">
        <w:rPr>
          <w:rFonts w:ascii="Times New Roman" w:hAnsi="Times New Roman"/>
          <w:b/>
          <w:sz w:val="24"/>
          <w:szCs w:val="24"/>
        </w:rPr>
        <w:t xml:space="preserve">About Joel </w:t>
      </w:r>
      <w:r w:rsidR="00384144" w:rsidRPr="00863AC4">
        <w:rPr>
          <w:rFonts w:ascii="Times New Roman" w:hAnsi="Times New Roman"/>
          <w:b/>
          <w:sz w:val="24"/>
          <w:szCs w:val="24"/>
        </w:rPr>
        <w:t xml:space="preserve">D. </w:t>
      </w:r>
      <w:r w:rsidRPr="00863AC4">
        <w:rPr>
          <w:rFonts w:ascii="Times New Roman" w:hAnsi="Times New Roman"/>
          <w:b/>
          <w:sz w:val="24"/>
          <w:szCs w:val="24"/>
        </w:rPr>
        <w:t>Hesch</w:t>
      </w:r>
      <w:r w:rsidR="00384144" w:rsidRPr="00863AC4">
        <w:rPr>
          <w:rFonts w:ascii="Times New Roman" w:hAnsi="Times New Roman"/>
          <w:b/>
          <w:sz w:val="24"/>
          <w:szCs w:val="24"/>
        </w:rPr>
        <w:t>, Esq.</w:t>
      </w:r>
      <w:bookmarkEnd w:id="60"/>
    </w:p>
    <w:bookmarkEnd w:id="61"/>
    <w:bookmarkEnd w:id="62"/>
    <w:p w14:paraId="1A8C448F" w14:textId="70311A7A" w:rsidR="00B10DF3" w:rsidRPr="00863AC4" w:rsidRDefault="00B10DF3" w:rsidP="00894BA0">
      <w:pPr>
        <w:spacing w:line="240" w:lineRule="auto"/>
        <w:rPr>
          <w:rFonts w:ascii="Times New Roman" w:hAnsi="Times New Roman"/>
          <w:sz w:val="24"/>
          <w:szCs w:val="24"/>
        </w:rPr>
      </w:pPr>
      <w:r w:rsidRPr="00863AC4">
        <w:rPr>
          <w:rFonts w:ascii="Times New Roman" w:hAnsi="Times New Roman"/>
          <w:sz w:val="24"/>
          <w:szCs w:val="24"/>
        </w:rPr>
        <w:t xml:space="preserve">After spending more than 15 years </w:t>
      </w:r>
      <w:r w:rsidR="000C1B35" w:rsidRPr="00863AC4">
        <w:rPr>
          <w:rFonts w:ascii="Times New Roman" w:hAnsi="Times New Roman"/>
          <w:sz w:val="24"/>
          <w:szCs w:val="24"/>
        </w:rPr>
        <w:t>as a Trial Attorney in the DOJ whistleblower reward pro</w:t>
      </w:r>
      <w:r w:rsidR="00343732">
        <w:rPr>
          <w:rFonts w:ascii="Times New Roman" w:hAnsi="Times New Roman"/>
          <w:sz w:val="24"/>
          <w:szCs w:val="24"/>
        </w:rPr>
        <w:t xml:space="preserve">gram office in Washington, D.C. </w:t>
      </w:r>
      <w:r w:rsidRPr="00863AC4">
        <w:rPr>
          <w:rFonts w:ascii="Times New Roman" w:hAnsi="Times New Roman"/>
          <w:sz w:val="24"/>
          <w:szCs w:val="24"/>
        </w:rPr>
        <w:t>– and helping recover $1.5 billion in the process – Joel Hesch realized he could serve as a powerful advocate and ally for whi</w:t>
      </w:r>
      <w:r w:rsidR="009437C6" w:rsidRPr="00863AC4">
        <w:rPr>
          <w:rFonts w:ascii="Times New Roman" w:hAnsi="Times New Roman"/>
          <w:sz w:val="24"/>
          <w:szCs w:val="24"/>
        </w:rPr>
        <w:t xml:space="preserve">stleblowers looking for justice and putting an end to </w:t>
      </w:r>
      <w:r w:rsidR="00B350BA" w:rsidRPr="00863AC4">
        <w:rPr>
          <w:rFonts w:ascii="Times New Roman" w:hAnsi="Times New Roman"/>
          <w:sz w:val="24"/>
          <w:szCs w:val="24"/>
        </w:rPr>
        <w:t>DOD or Homeland Security</w:t>
      </w:r>
      <w:r w:rsidR="009437C6" w:rsidRPr="00863AC4">
        <w:rPr>
          <w:rFonts w:ascii="Times New Roman" w:hAnsi="Times New Roman"/>
          <w:sz w:val="24"/>
          <w:szCs w:val="24"/>
        </w:rPr>
        <w:t xml:space="preserve"> fraud.</w:t>
      </w:r>
    </w:p>
    <w:p w14:paraId="40671F66" w14:textId="68881797" w:rsidR="00B10DF3" w:rsidRPr="00863AC4" w:rsidRDefault="00B10DF3" w:rsidP="00894BA0">
      <w:pPr>
        <w:spacing w:line="240" w:lineRule="auto"/>
        <w:rPr>
          <w:rFonts w:ascii="Times New Roman" w:hAnsi="Times New Roman"/>
          <w:sz w:val="24"/>
          <w:szCs w:val="24"/>
        </w:rPr>
      </w:pPr>
      <w:r w:rsidRPr="00863AC4">
        <w:rPr>
          <w:rFonts w:ascii="Times New Roman" w:hAnsi="Times New Roman"/>
          <w:sz w:val="24"/>
          <w:szCs w:val="24"/>
        </w:rPr>
        <w:t xml:space="preserve">Armed with the knowledge and experience he gained while working for the Department of Justice, </w:t>
      </w:r>
      <w:r w:rsidR="009437C6" w:rsidRPr="00863AC4">
        <w:rPr>
          <w:rFonts w:ascii="Times New Roman" w:hAnsi="Times New Roman"/>
          <w:sz w:val="24"/>
          <w:szCs w:val="24"/>
        </w:rPr>
        <w:t xml:space="preserve">Mr. </w:t>
      </w:r>
      <w:r w:rsidRPr="00863AC4">
        <w:rPr>
          <w:rFonts w:ascii="Times New Roman" w:hAnsi="Times New Roman"/>
          <w:sz w:val="24"/>
          <w:szCs w:val="24"/>
        </w:rPr>
        <w:t>Hesch founded The Hesch Firm</w:t>
      </w:r>
      <w:r w:rsidR="003D2168" w:rsidRPr="00863AC4">
        <w:rPr>
          <w:rFonts w:ascii="Times New Roman" w:hAnsi="Times New Roman"/>
          <w:sz w:val="24"/>
          <w:szCs w:val="24"/>
        </w:rPr>
        <w:t>, LLC</w:t>
      </w:r>
      <w:r w:rsidRPr="00863AC4">
        <w:rPr>
          <w:rFonts w:ascii="Times New Roman" w:hAnsi="Times New Roman"/>
          <w:sz w:val="24"/>
          <w:szCs w:val="24"/>
        </w:rPr>
        <w:t xml:space="preserve"> in 2006. Since then, The Hesch Firm has been a staunch nationwide advocate for whistleblowers in their fight against </w:t>
      </w:r>
      <w:r w:rsidR="00B350BA" w:rsidRPr="00863AC4">
        <w:rPr>
          <w:rFonts w:ascii="Times New Roman" w:hAnsi="Times New Roman"/>
          <w:sz w:val="24"/>
          <w:szCs w:val="24"/>
        </w:rPr>
        <w:t>DOD or Homeland Security</w:t>
      </w:r>
      <w:r w:rsidR="009437C6" w:rsidRPr="00863AC4">
        <w:rPr>
          <w:rFonts w:ascii="Times New Roman" w:hAnsi="Times New Roman"/>
          <w:sz w:val="24"/>
          <w:szCs w:val="24"/>
        </w:rPr>
        <w:t xml:space="preserve"> </w:t>
      </w:r>
      <w:r w:rsidRPr="00863AC4">
        <w:rPr>
          <w:rFonts w:ascii="Times New Roman" w:hAnsi="Times New Roman"/>
          <w:sz w:val="24"/>
          <w:szCs w:val="24"/>
        </w:rPr>
        <w:t>fraud and helping them file for rewards.</w:t>
      </w:r>
    </w:p>
    <w:p w14:paraId="7692A53F" w14:textId="2589F41B" w:rsidR="00B10DF3" w:rsidRPr="00863AC4" w:rsidRDefault="00B10DF3" w:rsidP="00894BA0">
      <w:pPr>
        <w:spacing w:line="240" w:lineRule="auto"/>
        <w:rPr>
          <w:rFonts w:ascii="Times New Roman" w:hAnsi="Times New Roman"/>
          <w:sz w:val="24"/>
          <w:szCs w:val="24"/>
        </w:rPr>
      </w:pPr>
      <w:r w:rsidRPr="00863AC4">
        <w:rPr>
          <w:rFonts w:ascii="Times New Roman" w:hAnsi="Times New Roman"/>
          <w:sz w:val="24"/>
          <w:szCs w:val="24"/>
        </w:rPr>
        <w:t xml:space="preserve">Mr. Hesch graduated in the top of his law school class from The Catholic University of America. Today, his passion for education continues as he teaches and mentors law students. Mr. Hesch is a member of the American Bar Association, the State Bar of Washington, D.C., and the State Bar of Maryland. He has been admitted to the Supreme Court of the United States, United States Court of Federal Claims, United States Tax Court and the D.C. and Maryland District Courts. Joel </w:t>
      </w:r>
      <w:r w:rsidR="003D2168" w:rsidRPr="00863AC4">
        <w:rPr>
          <w:rFonts w:ascii="Times New Roman" w:hAnsi="Times New Roman"/>
          <w:sz w:val="24"/>
          <w:szCs w:val="24"/>
        </w:rPr>
        <w:t xml:space="preserve">and his firm </w:t>
      </w:r>
      <w:r w:rsidR="009437C6" w:rsidRPr="00863AC4">
        <w:rPr>
          <w:rFonts w:ascii="Times New Roman" w:hAnsi="Times New Roman"/>
          <w:sz w:val="24"/>
          <w:szCs w:val="24"/>
        </w:rPr>
        <w:t xml:space="preserve">now </w:t>
      </w:r>
      <w:r w:rsidR="00CA0827">
        <w:rPr>
          <w:rFonts w:ascii="Times New Roman" w:hAnsi="Times New Roman"/>
          <w:sz w:val="24"/>
          <w:szCs w:val="24"/>
        </w:rPr>
        <w:t xml:space="preserve">exclusively </w:t>
      </w:r>
      <w:r w:rsidR="009437C6" w:rsidRPr="00863AC4">
        <w:rPr>
          <w:rFonts w:ascii="Times New Roman" w:hAnsi="Times New Roman"/>
          <w:sz w:val="24"/>
          <w:szCs w:val="24"/>
        </w:rPr>
        <w:t xml:space="preserve">represent </w:t>
      </w:r>
      <w:r w:rsidRPr="00863AC4">
        <w:rPr>
          <w:rFonts w:ascii="Times New Roman" w:hAnsi="Times New Roman"/>
          <w:sz w:val="24"/>
          <w:szCs w:val="24"/>
        </w:rPr>
        <w:t>whistleblowers throughout the country.</w:t>
      </w:r>
    </w:p>
    <w:p w14:paraId="3E148823" w14:textId="707A59A5" w:rsidR="00B10DF3" w:rsidRPr="00863AC4" w:rsidRDefault="00B10DF3" w:rsidP="00894BA0">
      <w:pPr>
        <w:spacing w:line="240" w:lineRule="auto"/>
        <w:rPr>
          <w:rFonts w:ascii="Times New Roman" w:hAnsi="Times New Roman"/>
          <w:sz w:val="24"/>
          <w:szCs w:val="24"/>
        </w:rPr>
      </w:pPr>
      <w:r w:rsidRPr="00863AC4">
        <w:rPr>
          <w:rFonts w:ascii="Times New Roman" w:hAnsi="Times New Roman"/>
          <w:sz w:val="24"/>
          <w:szCs w:val="24"/>
        </w:rPr>
        <w:t xml:space="preserve">Joel has been lauded time and time again for his efforts to combat fraud. Early in his career, he was selected to join an elite team of Department of Justice attorneys to pursue the then-largest whistleblower case in history, and ultimately helped recover $641 million from </w:t>
      </w:r>
      <w:r w:rsidR="003D2168" w:rsidRPr="00863AC4">
        <w:rPr>
          <w:rFonts w:ascii="Times New Roman" w:hAnsi="Times New Roman"/>
          <w:sz w:val="24"/>
          <w:szCs w:val="24"/>
        </w:rPr>
        <w:t>a hospital chain</w:t>
      </w:r>
      <w:r w:rsidRPr="00863AC4">
        <w:rPr>
          <w:rFonts w:ascii="Times New Roman" w:hAnsi="Times New Roman"/>
          <w:sz w:val="24"/>
          <w:szCs w:val="24"/>
        </w:rPr>
        <w:t>. For his contributions to the case, Mr. Hesch received a Special Commendation Award for outstanding service. Joel also received several other awards while at DOJ.</w:t>
      </w:r>
    </w:p>
    <w:p w14:paraId="7CA3B216" w14:textId="20CDF2D3" w:rsidR="00B10DF3" w:rsidRPr="00271565" w:rsidRDefault="00B10DF3" w:rsidP="00894BA0">
      <w:pPr>
        <w:spacing w:line="240" w:lineRule="auto"/>
        <w:rPr>
          <w:rFonts w:ascii="Times New Roman" w:hAnsi="Times New Roman"/>
          <w:b/>
          <w:sz w:val="24"/>
          <w:szCs w:val="24"/>
        </w:rPr>
      </w:pPr>
      <w:bookmarkStart w:id="63" w:name="c34"/>
      <w:bookmarkStart w:id="64" w:name="j2"/>
      <w:r w:rsidRPr="00863AC4">
        <w:rPr>
          <w:rFonts w:ascii="Times New Roman" w:hAnsi="Times New Roman"/>
          <w:b/>
          <w:sz w:val="24"/>
          <w:szCs w:val="24"/>
        </w:rPr>
        <w:t>Representative Cases</w:t>
      </w:r>
      <w:bookmarkEnd w:id="63"/>
    </w:p>
    <w:bookmarkEnd w:id="64"/>
    <w:p w14:paraId="5DFF8784" w14:textId="17E94113" w:rsidR="00B10DF3" w:rsidRPr="00863AC4" w:rsidRDefault="00516948" w:rsidP="00894BA0">
      <w:pPr>
        <w:spacing w:line="240" w:lineRule="auto"/>
        <w:rPr>
          <w:rFonts w:ascii="Times New Roman" w:hAnsi="Times New Roman"/>
          <w:sz w:val="24"/>
          <w:szCs w:val="24"/>
        </w:rPr>
      </w:pPr>
      <w:r w:rsidRPr="00863AC4">
        <w:rPr>
          <w:rFonts w:ascii="Times New Roman" w:hAnsi="Times New Roman"/>
          <w:sz w:val="24"/>
          <w:szCs w:val="24"/>
        </w:rPr>
        <w:t xml:space="preserve">The total of Mr. Hesch’s whistleblower fraud cases under the DOJ reward program amounts to over </w:t>
      </w:r>
      <w:r w:rsidRPr="00CE1D63">
        <w:rPr>
          <w:rFonts w:ascii="Times New Roman" w:hAnsi="Times New Roman"/>
          <w:b/>
          <w:sz w:val="24"/>
          <w:szCs w:val="24"/>
        </w:rPr>
        <w:t>$1.7 billion</w:t>
      </w:r>
      <w:r w:rsidRPr="00863AC4">
        <w:rPr>
          <w:rFonts w:ascii="Times New Roman" w:hAnsi="Times New Roman"/>
          <w:sz w:val="24"/>
          <w:szCs w:val="24"/>
        </w:rPr>
        <w:t xml:space="preserve"> in False Claims Act (FCA) judgments or settlements and paid out over $265 million in whistleblower rewards. </w:t>
      </w:r>
      <w:r w:rsidR="00B10DF3" w:rsidRPr="00863AC4">
        <w:rPr>
          <w:rFonts w:ascii="Times New Roman" w:hAnsi="Times New Roman"/>
          <w:sz w:val="24"/>
          <w:szCs w:val="24"/>
        </w:rPr>
        <w:t xml:space="preserve">The following are examples of </w:t>
      </w:r>
      <w:r w:rsidRPr="00863AC4">
        <w:rPr>
          <w:rFonts w:ascii="Times New Roman" w:hAnsi="Times New Roman"/>
          <w:sz w:val="24"/>
          <w:szCs w:val="24"/>
        </w:rPr>
        <w:t xml:space="preserve">some of the </w:t>
      </w:r>
      <w:r w:rsidR="00B350BA" w:rsidRPr="00863AC4">
        <w:rPr>
          <w:rFonts w:ascii="Times New Roman" w:hAnsi="Times New Roman"/>
          <w:sz w:val="24"/>
          <w:szCs w:val="24"/>
        </w:rPr>
        <w:t>DOD or Homeland Security</w:t>
      </w:r>
      <w:r w:rsidR="009437C6" w:rsidRPr="00863AC4">
        <w:rPr>
          <w:rFonts w:ascii="Times New Roman" w:hAnsi="Times New Roman"/>
          <w:sz w:val="24"/>
          <w:szCs w:val="24"/>
        </w:rPr>
        <w:t xml:space="preserve"> </w:t>
      </w:r>
      <w:r w:rsidR="00B10DF3" w:rsidRPr="00863AC4">
        <w:rPr>
          <w:rFonts w:ascii="Times New Roman" w:hAnsi="Times New Roman"/>
          <w:sz w:val="24"/>
          <w:szCs w:val="24"/>
        </w:rPr>
        <w:t>whistleblower fraud cases Joel Hesch has worked on while at the Department of Justice in Washington, D.C. and currently in private practice representing whistleblowers</w:t>
      </w:r>
      <w:r w:rsidR="009437C6" w:rsidRPr="00863AC4">
        <w:rPr>
          <w:rFonts w:ascii="Times New Roman" w:hAnsi="Times New Roman"/>
          <w:sz w:val="24"/>
          <w:szCs w:val="24"/>
        </w:rPr>
        <w:t xml:space="preserve">. </w:t>
      </w:r>
    </w:p>
    <w:p w14:paraId="2EFEBDA7" w14:textId="034B3305" w:rsidR="00B10DF3" w:rsidRPr="00271565" w:rsidRDefault="00B10DF3" w:rsidP="00271565">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 xml:space="preserve">$641 million recovery against the nation’s largest chain of hospitals that allegedly defrauded </w:t>
      </w:r>
      <w:r w:rsidR="00B350BA" w:rsidRPr="00271565">
        <w:rPr>
          <w:rFonts w:ascii="Times New Roman" w:hAnsi="Times New Roman"/>
          <w:sz w:val="24"/>
          <w:szCs w:val="24"/>
        </w:rPr>
        <w:t>DOD or Homeland Security</w:t>
      </w:r>
      <w:r w:rsidRPr="00271565">
        <w:rPr>
          <w:rFonts w:ascii="Times New Roman" w:hAnsi="Times New Roman"/>
          <w:sz w:val="24"/>
          <w:szCs w:val="24"/>
        </w:rPr>
        <w:t xml:space="preserve"> under a wide variety of cost report fraud and other schemes, in which $120 million was paid to whistleblowers (1)</w:t>
      </w:r>
    </w:p>
    <w:p w14:paraId="0FB428AA" w14:textId="6811C47A" w:rsidR="00B10DF3" w:rsidRPr="00271565" w:rsidRDefault="00B10DF3" w:rsidP="00271565">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$250 million settlement with a large pharmaceutical company for allegedly overcharging Medicaid for drugs, with the whistleblower receiving nearly $40 million</w:t>
      </w:r>
      <w:r w:rsidR="009437C6" w:rsidRPr="00271565">
        <w:rPr>
          <w:rFonts w:ascii="Times New Roman" w:hAnsi="Times New Roman"/>
          <w:sz w:val="24"/>
          <w:szCs w:val="24"/>
        </w:rPr>
        <w:t xml:space="preserve"> </w:t>
      </w:r>
      <w:r w:rsidR="00DB69DC" w:rsidRPr="00271565">
        <w:rPr>
          <w:rFonts w:ascii="Times New Roman" w:hAnsi="Times New Roman"/>
          <w:sz w:val="24"/>
          <w:szCs w:val="24"/>
        </w:rPr>
        <w:t>(2</w:t>
      </w:r>
      <w:r w:rsidRPr="00271565">
        <w:rPr>
          <w:rFonts w:ascii="Times New Roman" w:hAnsi="Times New Roman"/>
          <w:sz w:val="24"/>
          <w:szCs w:val="24"/>
        </w:rPr>
        <w:t>)</w:t>
      </w:r>
    </w:p>
    <w:p w14:paraId="0D88B157" w14:textId="3015206A" w:rsidR="00B10DF3" w:rsidRPr="00271565" w:rsidRDefault="00B10DF3" w:rsidP="00271565">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$126 million case where a pharmaceutical company allegedly failed to report the lowest or “best price” of its drugs sold to private companies, a price which the government was entitled to receive under the Medicaid Rebate statute, and the whistleblower received</w:t>
      </w:r>
      <w:r w:rsidR="00DB69DC" w:rsidRPr="00271565">
        <w:rPr>
          <w:rFonts w:ascii="Times New Roman" w:hAnsi="Times New Roman"/>
          <w:sz w:val="24"/>
          <w:szCs w:val="24"/>
        </w:rPr>
        <w:t xml:space="preserve"> over $12 million (3</w:t>
      </w:r>
      <w:r w:rsidRPr="00271565">
        <w:rPr>
          <w:rFonts w:ascii="Times New Roman" w:hAnsi="Times New Roman"/>
          <w:sz w:val="24"/>
          <w:szCs w:val="24"/>
        </w:rPr>
        <w:t>)</w:t>
      </w:r>
    </w:p>
    <w:p w14:paraId="50081731" w14:textId="5A8CA80C" w:rsidR="00B10DF3" w:rsidRPr="00271565" w:rsidRDefault="00B10DF3" w:rsidP="00271565">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$65 million settlement with a home health care company, in which the whistleb</w:t>
      </w:r>
      <w:r w:rsidR="00DB69DC" w:rsidRPr="00271565">
        <w:rPr>
          <w:rFonts w:ascii="Times New Roman" w:hAnsi="Times New Roman"/>
          <w:sz w:val="24"/>
          <w:szCs w:val="24"/>
        </w:rPr>
        <w:t>lower received $12.35 million (4</w:t>
      </w:r>
      <w:r w:rsidRPr="00271565">
        <w:rPr>
          <w:rFonts w:ascii="Times New Roman" w:hAnsi="Times New Roman"/>
          <w:sz w:val="24"/>
          <w:szCs w:val="24"/>
        </w:rPr>
        <w:t>)</w:t>
      </w:r>
    </w:p>
    <w:p w14:paraId="3AAFA97F" w14:textId="679EE860" w:rsidR="00B10DF3" w:rsidRPr="00271565" w:rsidRDefault="00B10DF3" w:rsidP="00271565">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$40 million settlement of allegations that companies were manufacturing, marketing and selling knee replacement devices that had not been approved by the U.S. Food and Drug Administration (FDA), in which the whistlebl</w:t>
      </w:r>
      <w:r w:rsidR="00DB69DC" w:rsidRPr="00271565">
        <w:rPr>
          <w:rFonts w:ascii="Times New Roman" w:hAnsi="Times New Roman"/>
          <w:sz w:val="24"/>
          <w:szCs w:val="24"/>
        </w:rPr>
        <w:t>ower received over $7 million (4</w:t>
      </w:r>
      <w:r w:rsidRPr="00271565">
        <w:rPr>
          <w:rFonts w:ascii="Times New Roman" w:hAnsi="Times New Roman"/>
          <w:sz w:val="24"/>
          <w:szCs w:val="24"/>
        </w:rPr>
        <w:t>)</w:t>
      </w:r>
    </w:p>
    <w:p w14:paraId="0006367F" w14:textId="139419E2" w:rsidR="00B10DF3" w:rsidRPr="00271565" w:rsidRDefault="00B10DF3" w:rsidP="00271565">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 xml:space="preserve">$34 million judgment where a clinic paid illegal kickback payments to recruiters, who in turn paid people to show up at the clinic who were not eligible for </w:t>
      </w:r>
      <w:r w:rsidR="00B350BA" w:rsidRPr="00271565">
        <w:rPr>
          <w:rFonts w:ascii="Times New Roman" w:hAnsi="Times New Roman"/>
          <w:sz w:val="24"/>
          <w:szCs w:val="24"/>
        </w:rPr>
        <w:t>DOD or Homeland Security</w:t>
      </w:r>
      <w:r w:rsidRPr="00271565">
        <w:rPr>
          <w:rFonts w:ascii="Times New Roman" w:hAnsi="Times New Roman"/>
          <w:sz w:val="24"/>
          <w:szCs w:val="24"/>
        </w:rPr>
        <w:t xml:space="preserve"> or Medicaid and did not require medical services, in order for the clinic to bilk g</w:t>
      </w:r>
      <w:r w:rsidR="00DB69DC" w:rsidRPr="00271565">
        <w:rPr>
          <w:rFonts w:ascii="Times New Roman" w:hAnsi="Times New Roman"/>
          <w:sz w:val="24"/>
          <w:szCs w:val="24"/>
        </w:rPr>
        <w:t>overnment healthcare programs (4</w:t>
      </w:r>
      <w:r w:rsidRPr="00271565">
        <w:rPr>
          <w:rFonts w:ascii="Times New Roman" w:hAnsi="Times New Roman"/>
          <w:sz w:val="24"/>
          <w:szCs w:val="24"/>
        </w:rPr>
        <w:t>)</w:t>
      </w:r>
    </w:p>
    <w:p w14:paraId="096552F3" w14:textId="4327B83A" w:rsidR="00B10DF3" w:rsidRPr="00271565" w:rsidRDefault="00B10DF3" w:rsidP="00271565">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 xml:space="preserve">$24 million settlement with a long term acute care hospital chain (LTCH or LTACH) for allegedly admitting patients who did not meet the </w:t>
      </w:r>
      <w:r w:rsidR="00B350BA" w:rsidRPr="00271565">
        <w:rPr>
          <w:rFonts w:ascii="Times New Roman" w:hAnsi="Times New Roman"/>
          <w:sz w:val="24"/>
          <w:szCs w:val="24"/>
        </w:rPr>
        <w:t>DOD or Homeland Security</w:t>
      </w:r>
      <w:r w:rsidRPr="00271565">
        <w:rPr>
          <w:rFonts w:ascii="Times New Roman" w:hAnsi="Times New Roman"/>
          <w:sz w:val="24"/>
          <w:szCs w:val="24"/>
        </w:rPr>
        <w:t xml:space="preserve"> criteria for admission to a long term acute care hospital, in which the whistle</w:t>
      </w:r>
      <w:r w:rsidR="00DB69DC" w:rsidRPr="00271565">
        <w:rPr>
          <w:rFonts w:ascii="Times New Roman" w:hAnsi="Times New Roman"/>
          <w:sz w:val="24"/>
          <w:szCs w:val="24"/>
        </w:rPr>
        <w:t>blower received $4.85 million (4</w:t>
      </w:r>
      <w:r w:rsidRPr="00271565">
        <w:rPr>
          <w:rFonts w:ascii="Times New Roman" w:hAnsi="Times New Roman"/>
          <w:sz w:val="24"/>
          <w:szCs w:val="24"/>
        </w:rPr>
        <w:t>)</w:t>
      </w:r>
    </w:p>
    <w:p w14:paraId="358CD904" w14:textId="326D3A80" w:rsidR="002B6C73" w:rsidRPr="00AD5C73" w:rsidRDefault="00B10DF3" w:rsidP="00894BA0">
      <w:pPr>
        <w:pStyle w:val="ListParagraph"/>
        <w:numPr>
          <w:ilvl w:val="0"/>
          <w:numId w:val="26"/>
        </w:numPr>
        <w:spacing w:line="240" w:lineRule="auto"/>
        <w:rPr>
          <w:rFonts w:ascii="Times New Roman" w:hAnsi="Times New Roman"/>
          <w:sz w:val="24"/>
          <w:szCs w:val="24"/>
        </w:rPr>
      </w:pPr>
      <w:r w:rsidRPr="00271565">
        <w:rPr>
          <w:rFonts w:ascii="Times New Roman" w:hAnsi="Times New Roman"/>
          <w:sz w:val="24"/>
          <w:szCs w:val="24"/>
        </w:rPr>
        <w:t>$8 million settlement against a Long Term Acute Care Hospital (LTACH), in which the whistleblower r</w:t>
      </w:r>
      <w:r w:rsidR="00516948" w:rsidRPr="00271565">
        <w:rPr>
          <w:rFonts w:ascii="Times New Roman" w:hAnsi="Times New Roman"/>
          <w:sz w:val="24"/>
          <w:szCs w:val="24"/>
        </w:rPr>
        <w:t>eceived over $2 million (4</w:t>
      </w:r>
      <w:r w:rsidRPr="00271565">
        <w:rPr>
          <w:rFonts w:ascii="Times New Roman" w:hAnsi="Times New Roman"/>
          <w:sz w:val="24"/>
          <w:szCs w:val="24"/>
        </w:rPr>
        <w:t>)</w:t>
      </w:r>
    </w:p>
    <w:p w14:paraId="03A0CA38" w14:textId="77777777" w:rsidR="00661A6E" w:rsidRDefault="007B0CB9" w:rsidP="00894BA0">
      <w:pPr>
        <w:spacing w:line="240" w:lineRule="auto"/>
        <w:rPr>
          <w:rFonts w:ascii="Times New Roman" w:hAnsi="Times New Roman"/>
          <w:color w:val="535353"/>
          <w:sz w:val="24"/>
          <w:szCs w:val="24"/>
        </w:rPr>
      </w:pPr>
      <w:r w:rsidRPr="00863AC4">
        <w:rPr>
          <w:rFonts w:ascii="Times New Roman" w:hAnsi="Times New Roman"/>
          <w:sz w:val="24"/>
          <w:szCs w:val="24"/>
        </w:rPr>
        <w:t xml:space="preserve">To ask Mr. Hesch to represent you, see the chapter </w:t>
      </w:r>
      <w:hyperlink w:anchor="c15" w:history="1">
        <w:r w:rsidRPr="00661A6E">
          <w:rPr>
            <w:rStyle w:val="Hyperlink"/>
            <w:rFonts w:ascii="Times New Roman" w:hAnsi="Times New Roman"/>
            <w:sz w:val="24"/>
            <w:szCs w:val="24"/>
          </w:rPr>
          <w:t>How to ask Mr. Hesch to file your DOJ reward application</w:t>
        </w:r>
      </w:hyperlink>
      <w:r w:rsidRPr="00661A6E">
        <w:rPr>
          <w:rFonts w:ascii="Times New Roman" w:hAnsi="Times New Roman"/>
          <w:color w:val="535353"/>
          <w:sz w:val="24"/>
          <w:szCs w:val="24"/>
        </w:rPr>
        <w:t>.</w:t>
      </w:r>
      <w:r w:rsidR="00B17EC1" w:rsidRPr="00661A6E">
        <w:rPr>
          <w:rFonts w:ascii="Times New Roman" w:hAnsi="Times New Roman"/>
          <w:color w:val="535353"/>
          <w:sz w:val="24"/>
          <w:szCs w:val="24"/>
        </w:rPr>
        <w:t xml:space="preserve"> </w:t>
      </w:r>
    </w:p>
    <w:p w14:paraId="3829C58F" w14:textId="4A7A8210" w:rsidR="002B6C73" w:rsidRPr="00271565" w:rsidRDefault="00B17EC1" w:rsidP="00894BA0">
      <w:pPr>
        <w:spacing w:line="240" w:lineRule="auto"/>
        <w:rPr>
          <w:rFonts w:ascii="Times New Roman" w:hAnsi="Times New Roman"/>
          <w:b/>
          <w:color w:val="535353"/>
          <w:sz w:val="24"/>
          <w:szCs w:val="24"/>
        </w:rPr>
      </w:pPr>
      <w:r w:rsidRPr="00661A6E">
        <w:rPr>
          <w:rFonts w:ascii="Times New Roman" w:hAnsi="Times New Roman"/>
          <w:color w:val="535353"/>
          <w:sz w:val="24"/>
          <w:szCs w:val="24"/>
        </w:rPr>
        <w:t xml:space="preserve">Also, visit his website at: </w:t>
      </w:r>
      <w:hyperlink r:id="rId23" w:history="1">
        <w:r w:rsidR="00661A6E" w:rsidRPr="00070BE7">
          <w:rPr>
            <w:rStyle w:val="Hyperlink"/>
            <w:rFonts w:ascii="Times New Roman" w:hAnsi="Times New Roman"/>
            <w:sz w:val="24"/>
            <w:szCs w:val="24"/>
          </w:rPr>
          <w:t>www.HowToReportFraud.com</w:t>
        </w:r>
      </w:hyperlink>
      <w:r w:rsidRPr="00661A6E">
        <w:rPr>
          <w:rFonts w:ascii="Times New Roman" w:hAnsi="Times New Roman"/>
          <w:color w:val="535353"/>
          <w:sz w:val="24"/>
          <w:szCs w:val="24"/>
        </w:rPr>
        <w:t>.</w:t>
      </w:r>
      <w:r w:rsidR="00661A6E">
        <w:rPr>
          <w:rFonts w:ascii="Times New Roman" w:hAnsi="Times New Roman"/>
          <w:color w:val="535353"/>
          <w:sz w:val="24"/>
          <w:szCs w:val="24"/>
        </w:rPr>
        <w:t xml:space="preserve"> </w:t>
      </w:r>
      <w:r w:rsidRPr="00661A6E">
        <w:rPr>
          <w:rFonts w:ascii="Times New Roman" w:hAnsi="Times New Roman"/>
          <w:color w:val="535353"/>
          <w:sz w:val="24"/>
          <w:szCs w:val="24"/>
        </w:rPr>
        <w:t xml:space="preserve"> </w:t>
      </w:r>
      <w:r>
        <w:rPr>
          <w:rFonts w:ascii="Times New Roman" w:hAnsi="Times New Roman"/>
          <w:b/>
          <w:color w:val="535353"/>
          <w:sz w:val="24"/>
          <w:szCs w:val="24"/>
        </w:rPr>
        <w:t xml:space="preserve"> </w:t>
      </w:r>
    </w:p>
    <w:p w14:paraId="1BED00CA" w14:textId="5DBE0B4C" w:rsidR="00B10DF3" w:rsidRPr="00271565" w:rsidRDefault="00B10DF3" w:rsidP="00894BA0">
      <w:pPr>
        <w:spacing w:line="240" w:lineRule="auto"/>
        <w:rPr>
          <w:rFonts w:ascii="Times New Roman" w:hAnsi="Times New Roman"/>
          <w:b/>
          <w:sz w:val="24"/>
          <w:szCs w:val="24"/>
        </w:rPr>
      </w:pPr>
      <w:r w:rsidRPr="00863AC4">
        <w:rPr>
          <w:rFonts w:ascii="Times New Roman" w:hAnsi="Times New Roman"/>
          <w:b/>
          <w:sz w:val="24"/>
          <w:szCs w:val="24"/>
        </w:rPr>
        <w:t>Footnotes:</w:t>
      </w:r>
    </w:p>
    <w:p w14:paraId="3F0D7A25" w14:textId="5EC44404" w:rsidR="00B10DF3" w:rsidRPr="00863AC4" w:rsidRDefault="00B10DF3" w:rsidP="00894BA0">
      <w:pPr>
        <w:spacing w:line="240" w:lineRule="auto"/>
        <w:rPr>
          <w:rFonts w:ascii="Times New Roman" w:hAnsi="Times New Roman"/>
          <w:sz w:val="24"/>
          <w:szCs w:val="24"/>
        </w:rPr>
      </w:pPr>
      <w:r w:rsidRPr="00863AC4">
        <w:rPr>
          <w:rFonts w:ascii="Times New Roman" w:hAnsi="Times New Roman"/>
          <w:sz w:val="24"/>
          <w:szCs w:val="24"/>
        </w:rPr>
        <w:t xml:space="preserve">1. Mr. Hesch spent 2,000 hours on that case, working primarily with a team of 8 other DOJ Civil Fraud Section attorneys on the </w:t>
      </w:r>
      <w:r w:rsidR="00B350BA" w:rsidRPr="00863AC4">
        <w:rPr>
          <w:rFonts w:ascii="Times New Roman" w:hAnsi="Times New Roman"/>
          <w:sz w:val="24"/>
          <w:szCs w:val="24"/>
        </w:rPr>
        <w:t>DOD or Homeland Security</w:t>
      </w:r>
      <w:r w:rsidRPr="00863AC4">
        <w:rPr>
          <w:rFonts w:ascii="Times New Roman" w:hAnsi="Times New Roman"/>
          <w:sz w:val="24"/>
          <w:szCs w:val="24"/>
        </w:rPr>
        <w:t xml:space="preserve"> cost report fraud allegations. Of the settlement, the cost report fraud portion was valued at more than $350 million. The total amount </w:t>
      </w:r>
      <w:r w:rsidR="00D30C66" w:rsidRPr="00863AC4">
        <w:rPr>
          <w:rFonts w:ascii="Times New Roman" w:hAnsi="Times New Roman"/>
          <w:sz w:val="24"/>
          <w:szCs w:val="24"/>
        </w:rPr>
        <w:t xml:space="preserve">of rewards </w:t>
      </w:r>
      <w:r w:rsidRPr="00863AC4">
        <w:rPr>
          <w:rFonts w:ascii="Times New Roman" w:hAnsi="Times New Roman"/>
          <w:sz w:val="24"/>
          <w:szCs w:val="24"/>
        </w:rPr>
        <w:t>paid to the whistleblowers under the combined cases was $120 million.</w:t>
      </w:r>
    </w:p>
    <w:p w14:paraId="28314265" w14:textId="2A722C64" w:rsidR="00B10DF3" w:rsidRPr="00863AC4" w:rsidRDefault="00DB69DC" w:rsidP="00894BA0">
      <w:pPr>
        <w:spacing w:line="240" w:lineRule="auto"/>
        <w:rPr>
          <w:rFonts w:ascii="Times New Roman" w:hAnsi="Times New Roman"/>
          <w:sz w:val="24"/>
          <w:szCs w:val="24"/>
        </w:rPr>
      </w:pPr>
      <w:r w:rsidRPr="00863AC4">
        <w:rPr>
          <w:rFonts w:ascii="Times New Roman" w:hAnsi="Times New Roman"/>
          <w:sz w:val="24"/>
          <w:szCs w:val="24"/>
        </w:rPr>
        <w:t>2</w:t>
      </w:r>
      <w:r w:rsidR="00B10DF3" w:rsidRPr="00863AC4">
        <w:rPr>
          <w:rFonts w:ascii="Times New Roman" w:hAnsi="Times New Roman"/>
          <w:sz w:val="24"/>
          <w:szCs w:val="24"/>
        </w:rPr>
        <w:t>. Mr. Hesch was one of two DOJ attorneys assigned to this case. Mr. Hesch spent hundreds of hours investigating the allegations and began settlement negotiations with the drug company prior his departing DOJ. The case settled after he left the government.</w:t>
      </w:r>
    </w:p>
    <w:p w14:paraId="4631A70C" w14:textId="791DB11F" w:rsidR="00B10DF3" w:rsidRPr="00863AC4" w:rsidRDefault="00DB69DC" w:rsidP="00894BA0">
      <w:pPr>
        <w:spacing w:line="240" w:lineRule="auto"/>
        <w:rPr>
          <w:rFonts w:ascii="Times New Roman" w:hAnsi="Times New Roman"/>
          <w:sz w:val="24"/>
          <w:szCs w:val="24"/>
        </w:rPr>
      </w:pPr>
      <w:r w:rsidRPr="00863AC4">
        <w:rPr>
          <w:rFonts w:ascii="Times New Roman" w:hAnsi="Times New Roman"/>
          <w:sz w:val="24"/>
          <w:szCs w:val="24"/>
        </w:rPr>
        <w:t>3</w:t>
      </w:r>
      <w:r w:rsidR="00B10DF3" w:rsidRPr="00863AC4">
        <w:rPr>
          <w:rFonts w:ascii="Times New Roman" w:hAnsi="Times New Roman"/>
          <w:sz w:val="24"/>
          <w:szCs w:val="24"/>
        </w:rPr>
        <w:t>. Mr. Hesch provided limited support on the case before the defendant agreed to settle, but was specifically assigned to the case to determine how much of a reward to pay the whistleblower. The federal portion of the case was $75 million and the state Medicaid portion was $51 million.</w:t>
      </w:r>
    </w:p>
    <w:p w14:paraId="42F2753F" w14:textId="0320E654" w:rsidR="00B10DF3" w:rsidRPr="00863AC4" w:rsidRDefault="00DB69DC" w:rsidP="00894BA0">
      <w:pPr>
        <w:spacing w:line="240" w:lineRule="auto"/>
        <w:rPr>
          <w:rFonts w:ascii="Times New Roman" w:hAnsi="Times New Roman"/>
          <w:sz w:val="24"/>
          <w:szCs w:val="24"/>
        </w:rPr>
      </w:pPr>
      <w:r w:rsidRPr="00863AC4">
        <w:rPr>
          <w:rFonts w:ascii="Times New Roman" w:hAnsi="Times New Roman"/>
          <w:sz w:val="24"/>
          <w:szCs w:val="24"/>
        </w:rPr>
        <w:t>4</w:t>
      </w:r>
      <w:r w:rsidR="00B10DF3" w:rsidRPr="00863AC4">
        <w:rPr>
          <w:rFonts w:ascii="Times New Roman" w:hAnsi="Times New Roman"/>
          <w:sz w:val="24"/>
          <w:szCs w:val="24"/>
        </w:rPr>
        <w:t>. The Hesch Firm represented the whistleblower.</w:t>
      </w:r>
    </w:p>
    <w:p w14:paraId="2CB03E96" w14:textId="2030E5EE" w:rsidR="00384144" w:rsidRPr="00863AC4" w:rsidRDefault="00384144" w:rsidP="00894BA0">
      <w:pPr>
        <w:spacing w:line="240" w:lineRule="auto"/>
        <w:rPr>
          <w:rFonts w:ascii="Times New Roman" w:hAnsi="Times New Roman"/>
          <w:sz w:val="24"/>
          <w:szCs w:val="24"/>
        </w:rPr>
      </w:pPr>
      <w:bookmarkStart w:id="65" w:name="j3"/>
      <w:r w:rsidRPr="00863AC4">
        <w:rPr>
          <w:rFonts w:ascii="Times New Roman" w:hAnsi="Times New Roman"/>
          <w:b/>
          <w:sz w:val="24"/>
          <w:szCs w:val="24"/>
        </w:rPr>
        <w:t>Disclaimer</w:t>
      </w:r>
      <w:bookmarkEnd w:id="65"/>
    </w:p>
    <w:p w14:paraId="0F1DD25B" w14:textId="70ED0D7F" w:rsidR="00B10DF3" w:rsidRDefault="00384144" w:rsidP="00894BA0">
      <w:pPr>
        <w:spacing w:line="240" w:lineRule="auto"/>
        <w:rPr>
          <w:rFonts w:ascii="Times New Roman" w:hAnsi="Times New Roman"/>
          <w:sz w:val="24"/>
          <w:szCs w:val="24"/>
        </w:rPr>
      </w:pPr>
      <w:r w:rsidRPr="00863AC4">
        <w:rPr>
          <w:rFonts w:ascii="Times New Roman" w:hAnsi="Times New Roman"/>
          <w:sz w:val="24"/>
          <w:szCs w:val="24"/>
        </w:rPr>
        <w:t>This e-book is for information only. It should not be viewed as containing legal advice. Each case is unique and needs to be evaluated by an experienced attorney. While we treat information you send to us confidentially and use it to determine if we will be willing and able to become your attorney, when you provide us with information we do not become your attorney. Until we both sign a written agreement, we do not represent you and have not agreed to do so. In addition, past results do not guarantee future results.</w:t>
      </w:r>
    </w:p>
    <w:p w14:paraId="0EF1A4E5" w14:textId="1BDDBCBB" w:rsidR="00271565" w:rsidRPr="00863AC4" w:rsidRDefault="0051671D" w:rsidP="00894BA0">
      <w:pPr>
        <w:spacing w:line="240" w:lineRule="auto"/>
        <w:rPr>
          <w:rFonts w:ascii="Times New Roman" w:hAnsi="Times New Roman"/>
          <w:sz w:val="24"/>
          <w:szCs w:val="24"/>
        </w:rPr>
      </w:pPr>
      <w:hyperlink w:anchor="toc1" w:history="1">
        <w:r w:rsidR="00271565" w:rsidRPr="0083757D">
          <w:rPr>
            <w:rStyle w:val="Hyperlink"/>
            <w:rFonts w:ascii="Times New Roman" w:hAnsi="Times New Roman"/>
            <w:i/>
            <w:sz w:val="24"/>
            <w:szCs w:val="24"/>
          </w:rPr>
          <w:t>Back to Table of Contents</w:t>
        </w:r>
      </w:hyperlink>
    </w:p>
    <w:sectPr w:rsidR="00271565" w:rsidRPr="00863AC4" w:rsidSect="00621C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9B0AE" w14:textId="77777777" w:rsidR="0006451F" w:rsidRDefault="0006451F" w:rsidP="000C0350">
      <w:pPr>
        <w:spacing w:after="0" w:line="240" w:lineRule="auto"/>
      </w:pPr>
      <w:r>
        <w:separator/>
      </w:r>
    </w:p>
  </w:endnote>
  <w:endnote w:type="continuationSeparator" w:id="0">
    <w:p w14:paraId="169FE607" w14:textId="77777777" w:rsidR="0006451F" w:rsidRDefault="0006451F" w:rsidP="000C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118A1" w14:textId="77777777" w:rsidR="0006451F" w:rsidRDefault="0006451F" w:rsidP="000C0350">
      <w:pPr>
        <w:spacing w:after="0" w:line="240" w:lineRule="auto"/>
      </w:pPr>
      <w:r>
        <w:separator/>
      </w:r>
    </w:p>
  </w:footnote>
  <w:footnote w:type="continuationSeparator" w:id="0">
    <w:p w14:paraId="528CFA48" w14:textId="77777777" w:rsidR="0006451F" w:rsidRDefault="0006451F" w:rsidP="000C035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2F4"/>
    <w:multiLevelType w:val="hybridMultilevel"/>
    <w:tmpl w:val="247E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D4691"/>
    <w:multiLevelType w:val="hybridMultilevel"/>
    <w:tmpl w:val="CD42F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0DCD"/>
    <w:multiLevelType w:val="multilevel"/>
    <w:tmpl w:val="6982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81401A"/>
    <w:multiLevelType w:val="hybridMultilevel"/>
    <w:tmpl w:val="E0B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33A9F"/>
    <w:multiLevelType w:val="hybridMultilevel"/>
    <w:tmpl w:val="518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62154"/>
    <w:multiLevelType w:val="hybridMultilevel"/>
    <w:tmpl w:val="75DC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D0FF3"/>
    <w:multiLevelType w:val="hybridMultilevel"/>
    <w:tmpl w:val="26B4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4263D"/>
    <w:multiLevelType w:val="hybridMultilevel"/>
    <w:tmpl w:val="346E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77F95"/>
    <w:multiLevelType w:val="hybridMultilevel"/>
    <w:tmpl w:val="AC58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E5057"/>
    <w:multiLevelType w:val="hybridMultilevel"/>
    <w:tmpl w:val="C7F2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96116"/>
    <w:multiLevelType w:val="multilevel"/>
    <w:tmpl w:val="98B01D64"/>
    <w:lvl w:ilvl="0">
      <w:start w:val="1"/>
      <w:numFmt w:val="decimal"/>
      <w:lvlText w:val="%1."/>
      <w:lvlJc w:val="left"/>
      <w:pPr>
        <w:tabs>
          <w:tab w:val="num" w:pos="1410"/>
        </w:tabs>
        <w:ind w:left="1410" w:hanging="360"/>
      </w:pPr>
    </w:lvl>
    <w:lvl w:ilvl="1" w:tentative="1">
      <w:start w:val="1"/>
      <w:numFmt w:val="decimal"/>
      <w:lvlText w:val="%2."/>
      <w:lvlJc w:val="left"/>
      <w:pPr>
        <w:tabs>
          <w:tab w:val="num" w:pos="2130"/>
        </w:tabs>
        <w:ind w:left="2130" w:hanging="360"/>
      </w:pPr>
    </w:lvl>
    <w:lvl w:ilvl="2" w:tentative="1">
      <w:start w:val="1"/>
      <w:numFmt w:val="decimal"/>
      <w:lvlText w:val="%3."/>
      <w:lvlJc w:val="left"/>
      <w:pPr>
        <w:tabs>
          <w:tab w:val="num" w:pos="2850"/>
        </w:tabs>
        <w:ind w:left="2850" w:hanging="360"/>
      </w:pPr>
    </w:lvl>
    <w:lvl w:ilvl="3" w:tentative="1">
      <w:start w:val="1"/>
      <w:numFmt w:val="decimal"/>
      <w:lvlText w:val="%4."/>
      <w:lvlJc w:val="left"/>
      <w:pPr>
        <w:tabs>
          <w:tab w:val="num" w:pos="3570"/>
        </w:tabs>
        <w:ind w:left="3570" w:hanging="360"/>
      </w:pPr>
    </w:lvl>
    <w:lvl w:ilvl="4" w:tentative="1">
      <w:start w:val="1"/>
      <w:numFmt w:val="decimal"/>
      <w:lvlText w:val="%5."/>
      <w:lvlJc w:val="left"/>
      <w:pPr>
        <w:tabs>
          <w:tab w:val="num" w:pos="4290"/>
        </w:tabs>
        <w:ind w:left="4290" w:hanging="360"/>
      </w:pPr>
    </w:lvl>
    <w:lvl w:ilvl="5" w:tentative="1">
      <w:start w:val="1"/>
      <w:numFmt w:val="decimal"/>
      <w:lvlText w:val="%6."/>
      <w:lvlJc w:val="left"/>
      <w:pPr>
        <w:tabs>
          <w:tab w:val="num" w:pos="5010"/>
        </w:tabs>
        <w:ind w:left="5010" w:hanging="360"/>
      </w:pPr>
    </w:lvl>
    <w:lvl w:ilvl="6" w:tentative="1">
      <w:start w:val="1"/>
      <w:numFmt w:val="decimal"/>
      <w:lvlText w:val="%7."/>
      <w:lvlJc w:val="left"/>
      <w:pPr>
        <w:tabs>
          <w:tab w:val="num" w:pos="5730"/>
        </w:tabs>
        <w:ind w:left="5730" w:hanging="360"/>
      </w:pPr>
    </w:lvl>
    <w:lvl w:ilvl="7" w:tentative="1">
      <w:start w:val="1"/>
      <w:numFmt w:val="decimal"/>
      <w:lvlText w:val="%8."/>
      <w:lvlJc w:val="left"/>
      <w:pPr>
        <w:tabs>
          <w:tab w:val="num" w:pos="6450"/>
        </w:tabs>
        <w:ind w:left="6450" w:hanging="360"/>
      </w:pPr>
    </w:lvl>
    <w:lvl w:ilvl="8" w:tentative="1">
      <w:start w:val="1"/>
      <w:numFmt w:val="decimal"/>
      <w:lvlText w:val="%9."/>
      <w:lvlJc w:val="left"/>
      <w:pPr>
        <w:tabs>
          <w:tab w:val="num" w:pos="7170"/>
        </w:tabs>
        <w:ind w:left="7170" w:hanging="360"/>
      </w:pPr>
    </w:lvl>
  </w:abstractNum>
  <w:abstractNum w:abstractNumId="11">
    <w:nsid w:val="348344DA"/>
    <w:multiLevelType w:val="hybridMultilevel"/>
    <w:tmpl w:val="28D852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39D97F6E"/>
    <w:multiLevelType w:val="hybridMultilevel"/>
    <w:tmpl w:val="099E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E7993"/>
    <w:multiLevelType w:val="hybridMultilevel"/>
    <w:tmpl w:val="BE0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906A0"/>
    <w:multiLevelType w:val="multilevel"/>
    <w:tmpl w:val="B9E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63D07"/>
    <w:multiLevelType w:val="multilevel"/>
    <w:tmpl w:val="01E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472022"/>
    <w:multiLevelType w:val="hybridMultilevel"/>
    <w:tmpl w:val="F57E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823995"/>
    <w:multiLevelType w:val="hybridMultilevel"/>
    <w:tmpl w:val="A486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57F75"/>
    <w:multiLevelType w:val="hybridMultilevel"/>
    <w:tmpl w:val="153E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4321B1"/>
    <w:multiLevelType w:val="hybridMultilevel"/>
    <w:tmpl w:val="8338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AB4C2A"/>
    <w:multiLevelType w:val="hybridMultilevel"/>
    <w:tmpl w:val="56FC7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8818D6"/>
    <w:multiLevelType w:val="hybridMultilevel"/>
    <w:tmpl w:val="174C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B36094"/>
    <w:multiLevelType w:val="hybridMultilevel"/>
    <w:tmpl w:val="BADA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7B42D9"/>
    <w:multiLevelType w:val="hybridMultilevel"/>
    <w:tmpl w:val="6D9E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6615E"/>
    <w:multiLevelType w:val="hybridMultilevel"/>
    <w:tmpl w:val="2A42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0B406D"/>
    <w:multiLevelType w:val="hybridMultilevel"/>
    <w:tmpl w:val="B718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DF3A83"/>
    <w:multiLevelType w:val="hybridMultilevel"/>
    <w:tmpl w:val="CE22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06738"/>
    <w:multiLevelType w:val="hybridMultilevel"/>
    <w:tmpl w:val="503C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B35DF8"/>
    <w:multiLevelType w:val="hybridMultilevel"/>
    <w:tmpl w:val="7BC2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80BC7"/>
    <w:multiLevelType w:val="hybridMultilevel"/>
    <w:tmpl w:val="AEB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10"/>
  </w:num>
  <w:num w:numId="5">
    <w:abstractNumId w:val="20"/>
  </w:num>
  <w:num w:numId="6">
    <w:abstractNumId w:val="27"/>
  </w:num>
  <w:num w:numId="7">
    <w:abstractNumId w:val="9"/>
  </w:num>
  <w:num w:numId="8">
    <w:abstractNumId w:val="17"/>
  </w:num>
  <w:num w:numId="9">
    <w:abstractNumId w:val="4"/>
  </w:num>
  <w:num w:numId="10">
    <w:abstractNumId w:val="24"/>
  </w:num>
  <w:num w:numId="11">
    <w:abstractNumId w:val="25"/>
  </w:num>
  <w:num w:numId="12">
    <w:abstractNumId w:val="21"/>
  </w:num>
  <w:num w:numId="13">
    <w:abstractNumId w:val="28"/>
  </w:num>
  <w:num w:numId="14">
    <w:abstractNumId w:val="3"/>
  </w:num>
  <w:num w:numId="15">
    <w:abstractNumId w:val="11"/>
  </w:num>
  <w:num w:numId="16">
    <w:abstractNumId w:val="1"/>
  </w:num>
  <w:num w:numId="17">
    <w:abstractNumId w:val="8"/>
  </w:num>
  <w:num w:numId="18">
    <w:abstractNumId w:val="29"/>
  </w:num>
  <w:num w:numId="19">
    <w:abstractNumId w:val="18"/>
  </w:num>
  <w:num w:numId="20">
    <w:abstractNumId w:val="6"/>
  </w:num>
  <w:num w:numId="21">
    <w:abstractNumId w:val="7"/>
  </w:num>
  <w:num w:numId="22">
    <w:abstractNumId w:val="0"/>
  </w:num>
  <w:num w:numId="23">
    <w:abstractNumId w:val="23"/>
  </w:num>
  <w:num w:numId="24">
    <w:abstractNumId w:val="26"/>
  </w:num>
  <w:num w:numId="25">
    <w:abstractNumId w:val="19"/>
  </w:num>
  <w:num w:numId="26">
    <w:abstractNumId w:val="13"/>
  </w:num>
  <w:num w:numId="27">
    <w:abstractNumId w:val="12"/>
  </w:num>
  <w:num w:numId="28">
    <w:abstractNumId w:val="22"/>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C8"/>
    <w:rsid w:val="000013CF"/>
    <w:rsid w:val="00002674"/>
    <w:rsid w:val="00002C60"/>
    <w:rsid w:val="00005454"/>
    <w:rsid w:val="000064C4"/>
    <w:rsid w:val="00007C61"/>
    <w:rsid w:val="00012481"/>
    <w:rsid w:val="000261A8"/>
    <w:rsid w:val="000273D6"/>
    <w:rsid w:val="00027FF4"/>
    <w:rsid w:val="0004589C"/>
    <w:rsid w:val="00046564"/>
    <w:rsid w:val="000469C7"/>
    <w:rsid w:val="00052688"/>
    <w:rsid w:val="00057F2B"/>
    <w:rsid w:val="0006451F"/>
    <w:rsid w:val="000651CF"/>
    <w:rsid w:val="000675E2"/>
    <w:rsid w:val="00070CBC"/>
    <w:rsid w:val="000832D7"/>
    <w:rsid w:val="000851C1"/>
    <w:rsid w:val="00087AED"/>
    <w:rsid w:val="000971EA"/>
    <w:rsid w:val="000979EB"/>
    <w:rsid w:val="000A3B66"/>
    <w:rsid w:val="000B281E"/>
    <w:rsid w:val="000B2BA2"/>
    <w:rsid w:val="000B4317"/>
    <w:rsid w:val="000B4B23"/>
    <w:rsid w:val="000C0350"/>
    <w:rsid w:val="000C1B35"/>
    <w:rsid w:val="000E4619"/>
    <w:rsid w:val="000E6684"/>
    <w:rsid w:val="00107BC6"/>
    <w:rsid w:val="00146A78"/>
    <w:rsid w:val="001535C4"/>
    <w:rsid w:val="001569D9"/>
    <w:rsid w:val="00166813"/>
    <w:rsid w:val="001717CF"/>
    <w:rsid w:val="0017457C"/>
    <w:rsid w:val="0017469B"/>
    <w:rsid w:val="0018534D"/>
    <w:rsid w:val="00186AC3"/>
    <w:rsid w:val="001922F1"/>
    <w:rsid w:val="00194658"/>
    <w:rsid w:val="001964E1"/>
    <w:rsid w:val="001A6411"/>
    <w:rsid w:val="001B04D3"/>
    <w:rsid w:val="001D0913"/>
    <w:rsid w:val="001D1341"/>
    <w:rsid w:val="001D16BD"/>
    <w:rsid w:val="001D304E"/>
    <w:rsid w:val="001D592F"/>
    <w:rsid w:val="001E3606"/>
    <w:rsid w:val="00227AF7"/>
    <w:rsid w:val="00230D24"/>
    <w:rsid w:val="002364B1"/>
    <w:rsid w:val="00251334"/>
    <w:rsid w:val="00255DE9"/>
    <w:rsid w:val="00263CCA"/>
    <w:rsid w:val="00271565"/>
    <w:rsid w:val="00272B97"/>
    <w:rsid w:val="00282D0C"/>
    <w:rsid w:val="0028455E"/>
    <w:rsid w:val="00295060"/>
    <w:rsid w:val="002A06E3"/>
    <w:rsid w:val="002A2AE0"/>
    <w:rsid w:val="002A4125"/>
    <w:rsid w:val="002A41F5"/>
    <w:rsid w:val="002A448E"/>
    <w:rsid w:val="002B6A6B"/>
    <w:rsid w:val="002B6C73"/>
    <w:rsid w:val="002C0529"/>
    <w:rsid w:val="002C407B"/>
    <w:rsid w:val="002C5C91"/>
    <w:rsid w:val="002C7947"/>
    <w:rsid w:val="002D3B69"/>
    <w:rsid w:val="002E1484"/>
    <w:rsid w:val="002E2605"/>
    <w:rsid w:val="002E47DE"/>
    <w:rsid w:val="002E5363"/>
    <w:rsid w:val="002F1DC4"/>
    <w:rsid w:val="002F3AF7"/>
    <w:rsid w:val="002F44D3"/>
    <w:rsid w:val="002F75BC"/>
    <w:rsid w:val="00303C2C"/>
    <w:rsid w:val="0030732B"/>
    <w:rsid w:val="00320E0A"/>
    <w:rsid w:val="00325143"/>
    <w:rsid w:val="003300B2"/>
    <w:rsid w:val="00335487"/>
    <w:rsid w:val="003420C4"/>
    <w:rsid w:val="00343732"/>
    <w:rsid w:val="00343D7C"/>
    <w:rsid w:val="003461C7"/>
    <w:rsid w:val="00347D89"/>
    <w:rsid w:val="0035267D"/>
    <w:rsid w:val="0035385D"/>
    <w:rsid w:val="00354A48"/>
    <w:rsid w:val="003568E3"/>
    <w:rsid w:val="00357180"/>
    <w:rsid w:val="00357C0D"/>
    <w:rsid w:val="00365063"/>
    <w:rsid w:val="0036673A"/>
    <w:rsid w:val="003711D0"/>
    <w:rsid w:val="00384144"/>
    <w:rsid w:val="003A1DBD"/>
    <w:rsid w:val="003A2E22"/>
    <w:rsid w:val="003B0CC4"/>
    <w:rsid w:val="003B1A76"/>
    <w:rsid w:val="003C0C82"/>
    <w:rsid w:val="003C2A70"/>
    <w:rsid w:val="003C3A1F"/>
    <w:rsid w:val="003C5BCD"/>
    <w:rsid w:val="003D2168"/>
    <w:rsid w:val="003F0B09"/>
    <w:rsid w:val="003F426B"/>
    <w:rsid w:val="003F7194"/>
    <w:rsid w:val="003F7564"/>
    <w:rsid w:val="003F79C0"/>
    <w:rsid w:val="004004C8"/>
    <w:rsid w:val="00406484"/>
    <w:rsid w:val="00410CDC"/>
    <w:rsid w:val="00410E5A"/>
    <w:rsid w:val="00412D7A"/>
    <w:rsid w:val="00414EDC"/>
    <w:rsid w:val="004230A2"/>
    <w:rsid w:val="004335C0"/>
    <w:rsid w:val="00440490"/>
    <w:rsid w:val="00446F20"/>
    <w:rsid w:val="004540CF"/>
    <w:rsid w:val="00463B49"/>
    <w:rsid w:val="00463E93"/>
    <w:rsid w:val="004700F1"/>
    <w:rsid w:val="00471228"/>
    <w:rsid w:val="00471276"/>
    <w:rsid w:val="00472891"/>
    <w:rsid w:val="0047363D"/>
    <w:rsid w:val="00473E87"/>
    <w:rsid w:val="00487129"/>
    <w:rsid w:val="0049161C"/>
    <w:rsid w:val="00494D68"/>
    <w:rsid w:val="004A2B30"/>
    <w:rsid w:val="004A7F57"/>
    <w:rsid w:val="004B4C2B"/>
    <w:rsid w:val="004B74BE"/>
    <w:rsid w:val="004C1492"/>
    <w:rsid w:val="004C1939"/>
    <w:rsid w:val="004C562F"/>
    <w:rsid w:val="004C5A1F"/>
    <w:rsid w:val="004C5A58"/>
    <w:rsid w:val="004C6661"/>
    <w:rsid w:val="004C7C1A"/>
    <w:rsid w:val="004D03CA"/>
    <w:rsid w:val="004D373B"/>
    <w:rsid w:val="004D4352"/>
    <w:rsid w:val="004E25E8"/>
    <w:rsid w:val="004E4702"/>
    <w:rsid w:val="004E47B3"/>
    <w:rsid w:val="004F61B9"/>
    <w:rsid w:val="0050029C"/>
    <w:rsid w:val="005016B4"/>
    <w:rsid w:val="00502DE9"/>
    <w:rsid w:val="00503F1F"/>
    <w:rsid w:val="00506B43"/>
    <w:rsid w:val="005074E9"/>
    <w:rsid w:val="00512741"/>
    <w:rsid w:val="0051671D"/>
    <w:rsid w:val="00516948"/>
    <w:rsid w:val="00521304"/>
    <w:rsid w:val="0052141A"/>
    <w:rsid w:val="00524F08"/>
    <w:rsid w:val="00534460"/>
    <w:rsid w:val="005356DD"/>
    <w:rsid w:val="00545991"/>
    <w:rsid w:val="005461E5"/>
    <w:rsid w:val="00553B7A"/>
    <w:rsid w:val="0056595B"/>
    <w:rsid w:val="00567A9F"/>
    <w:rsid w:val="00581DBB"/>
    <w:rsid w:val="00587FED"/>
    <w:rsid w:val="0059092A"/>
    <w:rsid w:val="005A2D9A"/>
    <w:rsid w:val="005A5337"/>
    <w:rsid w:val="005B22FA"/>
    <w:rsid w:val="005B4780"/>
    <w:rsid w:val="005C0183"/>
    <w:rsid w:val="005C090A"/>
    <w:rsid w:val="005D33A1"/>
    <w:rsid w:val="005D7736"/>
    <w:rsid w:val="005E0469"/>
    <w:rsid w:val="005E1E56"/>
    <w:rsid w:val="005F3E9C"/>
    <w:rsid w:val="006069BA"/>
    <w:rsid w:val="00612E84"/>
    <w:rsid w:val="0061497E"/>
    <w:rsid w:val="00621C2D"/>
    <w:rsid w:val="00622F11"/>
    <w:rsid w:val="006257A0"/>
    <w:rsid w:val="00626921"/>
    <w:rsid w:val="00631C7B"/>
    <w:rsid w:val="006342E8"/>
    <w:rsid w:val="00641D01"/>
    <w:rsid w:val="0064371C"/>
    <w:rsid w:val="00644454"/>
    <w:rsid w:val="0064478B"/>
    <w:rsid w:val="0064685A"/>
    <w:rsid w:val="006470CC"/>
    <w:rsid w:val="006514F2"/>
    <w:rsid w:val="00656C20"/>
    <w:rsid w:val="00661A6E"/>
    <w:rsid w:val="00666381"/>
    <w:rsid w:val="00670B70"/>
    <w:rsid w:val="0067293D"/>
    <w:rsid w:val="00672B6C"/>
    <w:rsid w:val="006732B8"/>
    <w:rsid w:val="00674A80"/>
    <w:rsid w:val="00677F6E"/>
    <w:rsid w:val="006861D6"/>
    <w:rsid w:val="00686D7C"/>
    <w:rsid w:val="006906C5"/>
    <w:rsid w:val="00692DC3"/>
    <w:rsid w:val="00693531"/>
    <w:rsid w:val="006A01DE"/>
    <w:rsid w:val="006A24C2"/>
    <w:rsid w:val="006A5E30"/>
    <w:rsid w:val="006A738A"/>
    <w:rsid w:val="006B117C"/>
    <w:rsid w:val="006C267B"/>
    <w:rsid w:val="006C3E84"/>
    <w:rsid w:val="006D07A7"/>
    <w:rsid w:val="006D1E89"/>
    <w:rsid w:val="006D4DC9"/>
    <w:rsid w:val="006E2A68"/>
    <w:rsid w:val="006E734A"/>
    <w:rsid w:val="006F1700"/>
    <w:rsid w:val="00701A68"/>
    <w:rsid w:val="007030F8"/>
    <w:rsid w:val="00705409"/>
    <w:rsid w:val="00737FF9"/>
    <w:rsid w:val="00742188"/>
    <w:rsid w:val="00754DC8"/>
    <w:rsid w:val="0075631A"/>
    <w:rsid w:val="007617F3"/>
    <w:rsid w:val="00765AFE"/>
    <w:rsid w:val="00766E24"/>
    <w:rsid w:val="00772542"/>
    <w:rsid w:val="00772F00"/>
    <w:rsid w:val="00780E67"/>
    <w:rsid w:val="0078106E"/>
    <w:rsid w:val="00790DA7"/>
    <w:rsid w:val="00791AC2"/>
    <w:rsid w:val="00791C23"/>
    <w:rsid w:val="007A0014"/>
    <w:rsid w:val="007A52A0"/>
    <w:rsid w:val="007B0CB9"/>
    <w:rsid w:val="007B1744"/>
    <w:rsid w:val="007B39B8"/>
    <w:rsid w:val="007B6768"/>
    <w:rsid w:val="007B77DD"/>
    <w:rsid w:val="007C267E"/>
    <w:rsid w:val="007C54B7"/>
    <w:rsid w:val="007C6027"/>
    <w:rsid w:val="007D26C6"/>
    <w:rsid w:val="007E0ED7"/>
    <w:rsid w:val="007F22F3"/>
    <w:rsid w:val="007F25AD"/>
    <w:rsid w:val="007F3CBF"/>
    <w:rsid w:val="007F4C3B"/>
    <w:rsid w:val="007F69BD"/>
    <w:rsid w:val="008003BF"/>
    <w:rsid w:val="0080620E"/>
    <w:rsid w:val="00813980"/>
    <w:rsid w:val="00816069"/>
    <w:rsid w:val="00821213"/>
    <w:rsid w:val="00824BA9"/>
    <w:rsid w:val="0083757D"/>
    <w:rsid w:val="00837D68"/>
    <w:rsid w:val="0084385A"/>
    <w:rsid w:val="00847F9D"/>
    <w:rsid w:val="00851B36"/>
    <w:rsid w:val="00852053"/>
    <w:rsid w:val="00856D08"/>
    <w:rsid w:val="00863AC4"/>
    <w:rsid w:val="00865325"/>
    <w:rsid w:val="00866D7C"/>
    <w:rsid w:val="00871B7F"/>
    <w:rsid w:val="00872CA3"/>
    <w:rsid w:val="00882887"/>
    <w:rsid w:val="00894BA0"/>
    <w:rsid w:val="008950DF"/>
    <w:rsid w:val="00897290"/>
    <w:rsid w:val="008A487D"/>
    <w:rsid w:val="008B3588"/>
    <w:rsid w:val="008B5E3A"/>
    <w:rsid w:val="008B7C74"/>
    <w:rsid w:val="008C4672"/>
    <w:rsid w:val="008E1174"/>
    <w:rsid w:val="008E2276"/>
    <w:rsid w:val="008E291A"/>
    <w:rsid w:val="008E6186"/>
    <w:rsid w:val="008F4161"/>
    <w:rsid w:val="008F70D2"/>
    <w:rsid w:val="00903913"/>
    <w:rsid w:val="00903DA0"/>
    <w:rsid w:val="009102D5"/>
    <w:rsid w:val="00916DDC"/>
    <w:rsid w:val="00920683"/>
    <w:rsid w:val="009435E6"/>
    <w:rsid w:val="009437C6"/>
    <w:rsid w:val="00952B88"/>
    <w:rsid w:val="00952E42"/>
    <w:rsid w:val="00960E94"/>
    <w:rsid w:val="009653A7"/>
    <w:rsid w:val="0097694E"/>
    <w:rsid w:val="00983445"/>
    <w:rsid w:val="00984C3D"/>
    <w:rsid w:val="0099231C"/>
    <w:rsid w:val="0099270F"/>
    <w:rsid w:val="00995769"/>
    <w:rsid w:val="009A0625"/>
    <w:rsid w:val="009A0A13"/>
    <w:rsid w:val="009A193D"/>
    <w:rsid w:val="009A50E3"/>
    <w:rsid w:val="009A5CFD"/>
    <w:rsid w:val="009B3E7B"/>
    <w:rsid w:val="009B5AEE"/>
    <w:rsid w:val="009C4394"/>
    <w:rsid w:val="009C6088"/>
    <w:rsid w:val="009D42CD"/>
    <w:rsid w:val="009F1B65"/>
    <w:rsid w:val="009F5B5C"/>
    <w:rsid w:val="00A118F5"/>
    <w:rsid w:val="00A13742"/>
    <w:rsid w:val="00A2109C"/>
    <w:rsid w:val="00A21C0E"/>
    <w:rsid w:val="00A2706F"/>
    <w:rsid w:val="00A60436"/>
    <w:rsid w:val="00A605B9"/>
    <w:rsid w:val="00A63737"/>
    <w:rsid w:val="00A67F01"/>
    <w:rsid w:val="00A81D35"/>
    <w:rsid w:val="00A82C85"/>
    <w:rsid w:val="00A83980"/>
    <w:rsid w:val="00A86B5F"/>
    <w:rsid w:val="00A87DCD"/>
    <w:rsid w:val="00A93A35"/>
    <w:rsid w:val="00A93B50"/>
    <w:rsid w:val="00A95803"/>
    <w:rsid w:val="00A97ED5"/>
    <w:rsid w:val="00AA0120"/>
    <w:rsid w:val="00AA2B9A"/>
    <w:rsid w:val="00AA766A"/>
    <w:rsid w:val="00AB3EB0"/>
    <w:rsid w:val="00AC1132"/>
    <w:rsid w:val="00AC3950"/>
    <w:rsid w:val="00AC4193"/>
    <w:rsid w:val="00AC42FD"/>
    <w:rsid w:val="00AC4573"/>
    <w:rsid w:val="00AC7EF7"/>
    <w:rsid w:val="00AD226C"/>
    <w:rsid w:val="00AD5C73"/>
    <w:rsid w:val="00AD64AD"/>
    <w:rsid w:val="00AD749D"/>
    <w:rsid w:val="00AD7AE4"/>
    <w:rsid w:val="00AE1C8E"/>
    <w:rsid w:val="00AF58EB"/>
    <w:rsid w:val="00AF669A"/>
    <w:rsid w:val="00B03B0B"/>
    <w:rsid w:val="00B06186"/>
    <w:rsid w:val="00B10DF3"/>
    <w:rsid w:val="00B11008"/>
    <w:rsid w:val="00B1662A"/>
    <w:rsid w:val="00B17052"/>
    <w:rsid w:val="00B172DC"/>
    <w:rsid w:val="00B17EC1"/>
    <w:rsid w:val="00B20369"/>
    <w:rsid w:val="00B20585"/>
    <w:rsid w:val="00B22DD5"/>
    <w:rsid w:val="00B350BA"/>
    <w:rsid w:val="00B36E4E"/>
    <w:rsid w:val="00B47516"/>
    <w:rsid w:val="00B47E33"/>
    <w:rsid w:val="00B506E1"/>
    <w:rsid w:val="00B561EB"/>
    <w:rsid w:val="00B66233"/>
    <w:rsid w:val="00B662BF"/>
    <w:rsid w:val="00B67044"/>
    <w:rsid w:val="00B70586"/>
    <w:rsid w:val="00B70787"/>
    <w:rsid w:val="00B81412"/>
    <w:rsid w:val="00B90331"/>
    <w:rsid w:val="00B90E80"/>
    <w:rsid w:val="00B9335D"/>
    <w:rsid w:val="00BA36FD"/>
    <w:rsid w:val="00BA5DA4"/>
    <w:rsid w:val="00BB197C"/>
    <w:rsid w:val="00BB500A"/>
    <w:rsid w:val="00BD61A0"/>
    <w:rsid w:val="00BF5213"/>
    <w:rsid w:val="00C043C0"/>
    <w:rsid w:val="00C05581"/>
    <w:rsid w:val="00C10024"/>
    <w:rsid w:val="00C10457"/>
    <w:rsid w:val="00C10BD2"/>
    <w:rsid w:val="00C12917"/>
    <w:rsid w:val="00C12CC0"/>
    <w:rsid w:val="00C30076"/>
    <w:rsid w:val="00C3220D"/>
    <w:rsid w:val="00C34759"/>
    <w:rsid w:val="00C42C0C"/>
    <w:rsid w:val="00C50153"/>
    <w:rsid w:val="00C51448"/>
    <w:rsid w:val="00C51692"/>
    <w:rsid w:val="00C5462D"/>
    <w:rsid w:val="00C57898"/>
    <w:rsid w:val="00C6141B"/>
    <w:rsid w:val="00C63AAD"/>
    <w:rsid w:val="00C641A2"/>
    <w:rsid w:val="00C6550F"/>
    <w:rsid w:val="00C65B4D"/>
    <w:rsid w:val="00C65CE1"/>
    <w:rsid w:val="00C75A91"/>
    <w:rsid w:val="00C77790"/>
    <w:rsid w:val="00C80BC1"/>
    <w:rsid w:val="00C8331D"/>
    <w:rsid w:val="00C945C7"/>
    <w:rsid w:val="00C964B1"/>
    <w:rsid w:val="00CA0827"/>
    <w:rsid w:val="00CA4339"/>
    <w:rsid w:val="00CA48B1"/>
    <w:rsid w:val="00CA65C9"/>
    <w:rsid w:val="00CB3797"/>
    <w:rsid w:val="00CB72B8"/>
    <w:rsid w:val="00CC0F8E"/>
    <w:rsid w:val="00CC47EB"/>
    <w:rsid w:val="00CC65E2"/>
    <w:rsid w:val="00CE1D63"/>
    <w:rsid w:val="00CE6CBD"/>
    <w:rsid w:val="00CF2017"/>
    <w:rsid w:val="00D01AC3"/>
    <w:rsid w:val="00D05083"/>
    <w:rsid w:val="00D102DF"/>
    <w:rsid w:val="00D10582"/>
    <w:rsid w:val="00D23247"/>
    <w:rsid w:val="00D30C66"/>
    <w:rsid w:val="00D50011"/>
    <w:rsid w:val="00D572D9"/>
    <w:rsid w:val="00D57755"/>
    <w:rsid w:val="00D604A3"/>
    <w:rsid w:val="00D63ED3"/>
    <w:rsid w:val="00D654D4"/>
    <w:rsid w:val="00D66463"/>
    <w:rsid w:val="00D72BEE"/>
    <w:rsid w:val="00D7628B"/>
    <w:rsid w:val="00D859AF"/>
    <w:rsid w:val="00D95EFB"/>
    <w:rsid w:val="00DB3BAD"/>
    <w:rsid w:val="00DB69DC"/>
    <w:rsid w:val="00DB7D08"/>
    <w:rsid w:val="00DC054F"/>
    <w:rsid w:val="00DC1D76"/>
    <w:rsid w:val="00DD0A20"/>
    <w:rsid w:val="00DD7F3E"/>
    <w:rsid w:val="00DE6A81"/>
    <w:rsid w:val="00DF1D50"/>
    <w:rsid w:val="00DF7914"/>
    <w:rsid w:val="00E0215D"/>
    <w:rsid w:val="00E0264F"/>
    <w:rsid w:val="00E065A6"/>
    <w:rsid w:val="00E1310A"/>
    <w:rsid w:val="00E1449A"/>
    <w:rsid w:val="00E17F20"/>
    <w:rsid w:val="00E30A9F"/>
    <w:rsid w:val="00E52F4B"/>
    <w:rsid w:val="00E572B1"/>
    <w:rsid w:val="00E5730D"/>
    <w:rsid w:val="00E60B8F"/>
    <w:rsid w:val="00E63DA2"/>
    <w:rsid w:val="00E63E60"/>
    <w:rsid w:val="00E75AFB"/>
    <w:rsid w:val="00E77B85"/>
    <w:rsid w:val="00E855AF"/>
    <w:rsid w:val="00E870EC"/>
    <w:rsid w:val="00EA4C34"/>
    <w:rsid w:val="00EA6D76"/>
    <w:rsid w:val="00EA76CC"/>
    <w:rsid w:val="00EB679D"/>
    <w:rsid w:val="00EB7163"/>
    <w:rsid w:val="00EB7CE4"/>
    <w:rsid w:val="00EC4634"/>
    <w:rsid w:val="00EC5AE1"/>
    <w:rsid w:val="00ED52EF"/>
    <w:rsid w:val="00ED76A9"/>
    <w:rsid w:val="00ED77D5"/>
    <w:rsid w:val="00ED7D8D"/>
    <w:rsid w:val="00EE0D69"/>
    <w:rsid w:val="00EF4E93"/>
    <w:rsid w:val="00F016B8"/>
    <w:rsid w:val="00F05F25"/>
    <w:rsid w:val="00F10813"/>
    <w:rsid w:val="00F137EC"/>
    <w:rsid w:val="00F27F0A"/>
    <w:rsid w:val="00F3071D"/>
    <w:rsid w:val="00F40837"/>
    <w:rsid w:val="00F408AF"/>
    <w:rsid w:val="00F44441"/>
    <w:rsid w:val="00F467A5"/>
    <w:rsid w:val="00F62B3A"/>
    <w:rsid w:val="00F816D1"/>
    <w:rsid w:val="00F948BD"/>
    <w:rsid w:val="00FA533A"/>
    <w:rsid w:val="00FA5E2B"/>
    <w:rsid w:val="00FB0C36"/>
    <w:rsid w:val="00FB7A9A"/>
    <w:rsid w:val="00FD5ACF"/>
    <w:rsid w:val="00FE0CC2"/>
    <w:rsid w:val="00FE2A65"/>
    <w:rsid w:val="00FE50E9"/>
    <w:rsid w:val="00FF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A73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C8"/>
    <w:pPr>
      <w:spacing w:after="200" w:line="276" w:lineRule="auto"/>
    </w:pPr>
    <w:rPr>
      <w:rFonts w:cs="Times New Roman"/>
      <w:sz w:val="22"/>
      <w:szCs w:val="22"/>
    </w:rPr>
  </w:style>
  <w:style w:type="paragraph" w:styleId="Heading1">
    <w:name w:val="heading 1"/>
    <w:basedOn w:val="Normal"/>
    <w:link w:val="Heading1Char"/>
    <w:uiPriority w:val="9"/>
    <w:qFormat/>
    <w:rsid w:val="000C0350"/>
    <w:pPr>
      <w:spacing w:before="100" w:beforeAutospacing="1" w:after="100" w:afterAutospacing="1" w:line="240" w:lineRule="auto"/>
      <w:outlineLvl w:val="0"/>
    </w:pPr>
    <w:rPr>
      <w:rFonts w:ascii="Times" w:hAnsi="Times" w:cstheme="minorBidi"/>
      <w:b/>
      <w:bCs/>
      <w:kern w:val="36"/>
      <w:sz w:val="48"/>
      <w:szCs w:val="48"/>
    </w:rPr>
  </w:style>
  <w:style w:type="paragraph" w:styleId="Heading2">
    <w:name w:val="heading 2"/>
    <w:basedOn w:val="Normal"/>
    <w:next w:val="Normal"/>
    <w:link w:val="Heading2Char"/>
    <w:uiPriority w:val="9"/>
    <w:semiHidden/>
    <w:unhideWhenUsed/>
    <w:qFormat/>
    <w:rsid w:val="00992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3E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350"/>
    <w:rPr>
      <w:rFonts w:ascii="Times" w:hAnsi="Times"/>
      <w:b/>
      <w:bCs/>
      <w:kern w:val="36"/>
      <w:sz w:val="48"/>
      <w:szCs w:val="48"/>
    </w:rPr>
  </w:style>
  <w:style w:type="paragraph" w:styleId="NormalWeb">
    <w:name w:val="Normal (Web)"/>
    <w:basedOn w:val="Normal"/>
    <w:uiPriority w:val="99"/>
    <w:unhideWhenUsed/>
    <w:rsid w:val="000C0350"/>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0C0350"/>
    <w:rPr>
      <w:b/>
      <w:bCs/>
    </w:rPr>
  </w:style>
  <w:style w:type="character" w:styleId="Hyperlink">
    <w:name w:val="Hyperlink"/>
    <w:basedOn w:val="DefaultParagraphFont"/>
    <w:uiPriority w:val="99"/>
    <w:unhideWhenUsed/>
    <w:rsid w:val="000C0350"/>
    <w:rPr>
      <w:color w:val="0000FF" w:themeColor="hyperlink"/>
      <w:u w:val="single"/>
    </w:rPr>
  </w:style>
  <w:style w:type="paragraph" w:styleId="FootnoteText">
    <w:name w:val="footnote text"/>
    <w:basedOn w:val="Normal"/>
    <w:link w:val="FootnoteTextChar"/>
    <w:uiPriority w:val="99"/>
    <w:unhideWhenUsed/>
    <w:rsid w:val="000C0350"/>
    <w:pPr>
      <w:spacing w:after="0" w:line="240" w:lineRule="auto"/>
    </w:pPr>
    <w:rPr>
      <w:sz w:val="24"/>
      <w:szCs w:val="24"/>
    </w:rPr>
  </w:style>
  <w:style w:type="character" w:customStyle="1" w:styleId="FootnoteTextChar">
    <w:name w:val="Footnote Text Char"/>
    <w:basedOn w:val="DefaultParagraphFont"/>
    <w:link w:val="FootnoteText"/>
    <w:uiPriority w:val="99"/>
    <w:rsid w:val="000C0350"/>
    <w:rPr>
      <w:rFonts w:cs="Times New Roman"/>
    </w:rPr>
  </w:style>
  <w:style w:type="character" w:styleId="FootnoteReference">
    <w:name w:val="footnote reference"/>
    <w:basedOn w:val="DefaultParagraphFont"/>
    <w:uiPriority w:val="99"/>
    <w:unhideWhenUsed/>
    <w:rsid w:val="000C0350"/>
    <w:rPr>
      <w:vertAlign w:val="superscript"/>
    </w:rPr>
  </w:style>
  <w:style w:type="paragraph" w:styleId="NoSpacing">
    <w:name w:val="No Spacing"/>
    <w:uiPriority w:val="1"/>
    <w:qFormat/>
    <w:rsid w:val="003711D0"/>
    <w:rPr>
      <w:rFonts w:eastAsiaTheme="minorHAnsi"/>
      <w:sz w:val="22"/>
      <w:szCs w:val="22"/>
    </w:rPr>
  </w:style>
  <w:style w:type="character" w:customStyle="1" w:styleId="Heading2Char">
    <w:name w:val="Heading 2 Char"/>
    <w:basedOn w:val="DefaultParagraphFont"/>
    <w:link w:val="Heading2"/>
    <w:uiPriority w:val="9"/>
    <w:semiHidden/>
    <w:rsid w:val="0099231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63E60"/>
    <w:pPr>
      <w:ind w:left="720"/>
      <w:contextualSpacing/>
    </w:pPr>
  </w:style>
  <w:style w:type="character" w:styleId="FollowedHyperlink">
    <w:name w:val="FollowedHyperlink"/>
    <w:basedOn w:val="DefaultParagraphFont"/>
    <w:uiPriority w:val="99"/>
    <w:semiHidden/>
    <w:unhideWhenUsed/>
    <w:rsid w:val="00E63E60"/>
    <w:rPr>
      <w:color w:val="800080" w:themeColor="followedHyperlink"/>
      <w:u w:val="single"/>
    </w:rPr>
  </w:style>
  <w:style w:type="character" w:styleId="CommentReference">
    <w:name w:val="annotation reference"/>
    <w:basedOn w:val="DefaultParagraphFont"/>
    <w:uiPriority w:val="99"/>
    <w:semiHidden/>
    <w:unhideWhenUsed/>
    <w:rsid w:val="00EB7163"/>
    <w:rPr>
      <w:sz w:val="18"/>
      <w:szCs w:val="18"/>
    </w:rPr>
  </w:style>
  <w:style w:type="paragraph" w:styleId="CommentText">
    <w:name w:val="annotation text"/>
    <w:basedOn w:val="Normal"/>
    <w:link w:val="CommentTextChar"/>
    <w:uiPriority w:val="99"/>
    <w:semiHidden/>
    <w:unhideWhenUsed/>
    <w:rsid w:val="00EB7163"/>
    <w:pPr>
      <w:spacing w:line="240" w:lineRule="auto"/>
    </w:pPr>
    <w:rPr>
      <w:sz w:val="24"/>
      <w:szCs w:val="24"/>
    </w:rPr>
  </w:style>
  <w:style w:type="character" w:customStyle="1" w:styleId="CommentTextChar">
    <w:name w:val="Comment Text Char"/>
    <w:basedOn w:val="DefaultParagraphFont"/>
    <w:link w:val="CommentText"/>
    <w:uiPriority w:val="99"/>
    <w:semiHidden/>
    <w:rsid w:val="00EB7163"/>
    <w:rPr>
      <w:rFonts w:cs="Times New Roman"/>
    </w:rPr>
  </w:style>
  <w:style w:type="paragraph" w:styleId="CommentSubject">
    <w:name w:val="annotation subject"/>
    <w:basedOn w:val="CommentText"/>
    <w:next w:val="CommentText"/>
    <w:link w:val="CommentSubjectChar"/>
    <w:uiPriority w:val="99"/>
    <w:semiHidden/>
    <w:unhideWhenUsed/>
    <w:rsid w:val="00EB7163"/>
    <w:rPr>
      <w:b/>
      <w:bCs/>
      <w:sz w:val="20"/>
      <w:szCs w:val="20"/>
    </w:rPr>
  </w:style>
  <w:style w:type="character" w:customStyle="1" w:styleId="CommentSubjectChar">
    <w:name w:val="Comment Subject Char"/>
    <w:basedOn w:val="CommentTextChar"/>
    <w:link w:val="CommentSubject"/>
    <w:uiPriority w:val="99"/>
    <w:semiHidden/>
    <w:rsid w:val="00EB7163"/>
    <w:rPr>
      <w:rFonts w:cs="Times New Roman"/>
      <w:b/>
      <w:bCs/>
      <w:sz w:val="20"/>
      <w:szCs w:val="20"/>
    </w:rPr>
  </w:style>
  <w:style w:type="paragraph" w:styleId="BalloonText">
    <w:name w:val="Balloon Text"/>
    <w:basedOn w:val="Normal"/>
    <w:link w:val="BalloonTextChar"/>
    <w:uiPriority w:val="99"/>
    <w:semiHidden/>
    <w:unhideWhenUsed/>
    <w:rsid w:val="00EB71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163"/>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473E87"/>
    <w:rPr>
      <w:rFonts w:asciiTheme="majorHAnsi" w:eastAsiaTheme="majorEastAsia" w:hAnsiTheme="majorHAnsi" w:cstheme="majorBidi"/>
      <w:b/>
      <w:bCs/>
      <w:color w:val="4F81BD" w:themeColor="accent1"/>
      <w:sz w:val="22"/>
      <w:szCs w:val="22"/>
    </w:rPr>
  </w:style>
  <w:style w:type="character" w:customStyle="1" w:styleId="element-invisible">
    <w:name w:val="element-invisible"/>
    <w:basedOn w:val="DefaultParagraphFont"/>
    <w:rsid w:val="00473E87"/>
  </w:style>
  <w:style w:type="character" w:styleId="Emphasis">
    <w:name w:val="Emphasis"/>
    <w:basedOn w:val="DefaultParagraphFont"/>
    <w:uiPriority w:val="20"/>
    <w:qFormat/>
    <w:rsid w:val="00473E8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C8"/>
    <w:pPr>
      <w:spacing w:after="200" w:line="276" w:lineRule="auto"/>
    </w:pPr>
    <w:rPr>
      <w:rFonts w:cs="Times New Roman"/>
      <w:sz w:val="22"/>
      <w:szCs w:val="22"/>
    </w:rPr>
  </w:style>
  <w:style w:type="paragraph" w:styleId="Heading1">
    <w:name w:val="heading 1"/>
    <w:basedOn w:val="Normal"/>
    <w:link w:val="Heading1Char"/>
    <w:uiPriority w:val="9"/>
    <w:qFormat/>
    <w:rsid w:val="000C0350"/>
    <w:pPr>
      <w:spacing w:before="100" w:beforeAutospacing="1" w:after="100" w:afterAutospacing="1" w:line="240" w:lineRule="auto"/>
      <w:outlineLvl w:val="0"/>
    </w:pPr>
    <w:rPr>
      <w:rFonts w:ascii="Times" w:hAnsi="Times" w:cstheme="minorBidi"/>
      <w:b/>
      <w:bCs/>
      <w:kern w:val="36"/>
      <w:sz w:val="48"/>
      <w:szCs w:val="48"/>
    </w:rPr>
  </w:style>
  <w:style w:type="paragraph" w:styleId="Heading2">
    <w:name w:val="heading 2"/>
    <w:basedOn w:val="Normal"/>
    <w:next w:val="Normal"/>
    <w:link w:val="Heading2Char"/>
    <w:uiPriority w:val="9"/>
    <w:semiHidden/>
    <w:unhideWhenUsed/>
    <w:qFormat/>
    <w:rsid w:val="00992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3E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350"/>
    <w:rPr>
      <w:rFonts w:ascii="Times" w:hAnsi="Times"/>
      <w:b/>
      <w:bCs/>
      <w:kern w:val="36"/>
      <w:sz w:val="48"/>
      <w:szCs w:val="48"/>
    </w:rPr>
  </w:style>
  <w:style w:type="paragraph" w:styleId="NormalWeb">
    <w:name w:val="Normal (Web)"/>
    <w:basedOn w:val="Normal"/>
    <w:uiPriority w:val="99"/>
    <w:unhideWhenUsed/>
    <w:rsid w:val="000C0350"/>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0C0350"/>
    <w:rPr>
      <w:b/>
      <w:bCs/>
    </w:rPr>
  </w:style>
  <w:style w:type="character" w:styleId="Hyperlink">
    <w:name w:val="Hyperlink"/>
    <w:basedOn w:val="DefaultParagraphFont"/>
    <w:uiPriority w:val="99"/>
    <w:unhideWhenUsed/>
    <w:rsid w:val="000C0350"/>
    <w:rPr>
      <w:color w:val="0000FF" w:themeColor="hyperlink"/>
      <w:u w:val="single"/>
    </w:rPr>
  </w:style>
  <w:style w:type="paragraph" w:styleId="FootnoteText">
    <w:name w:val="footnote text"/>
    <w:basedOn w:val="Normal"/>
    <w:link w:val="FootnoteTextChar"/>
    <w:uiPriority w:val="99"/>
    <w:unhideWhenUsed/>
    <w:rsid w:val="000C0350"/>
    <w:pPr>
      <w:spacing w:after="0" w:line="240" w:lineRule="auto"/>
    </w:pPr>
    <w:rPr>
      <w:sz w:val="24"/>
      <w:szCs w:val="24"/>
    </w:rPr>
  </w:style>
  <w:style w:type="character" w:customStyle="1" w:styleId="FootnoteTextChar">
    <w:name w:val="Footnote Text Char"/>
    <w:basedOn w:val="DefaultParagraphFont"/>
    <w:link w:val="FootnoteText"/>
    <w:uiPriority w:val="99"/>
    <w:rsid w:val="000C0350"/>
    <w:rPr>
      <w:rFonts w:cs="Times New Roman"/>
    </w:rPr>
  </w:style>
  <w:style w:type="character" w:styleId="FootnoteReference">
    <w:name w:val="footnote reference"/>
    <w:basedOn w:val="DefaultParagraphFont"/>
    <w:uiPriority w:val="99"/>
    <w:unhideWhenUsed/>
    <w:rsid w:val="000C0350"/>
    <w:rPr>
      <w:vertAlign w:val="superscript"/>
    </w:rPr>
  </w:style>
  <w:style w:type="paragraph" w:styleId="NoSpacing">
    <w:name w:val="No Spacing"/>
    <w:uiPriority w:val="1"/>
    <w:qFormat/>
    <w:rsid w:val="003711D0"/>
    <w:rPr>
      <w:rFonts w:eastAsiaTheme="minorHAnsi"/>
      <w:sz w:val="22"/>
      <w:szCs w:val="22"/>
    </w:rPr>
  </w:style>
  <w:style w:type="character" w:customStyle="1" w:styleId="Heading2Char">
    <w:name w:val="Heading 2 Char"/>
    <w:basedOn w:val="DefaultParagraphFont"/>
    <w:link w:val="Heading2"/>
    <w:uiPriority w:val="9"/>
    <w:semiHidden/>
    <w:rsid w:val="0099231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63E60"/>
    <w:pPr>
      <w:ind w:left="720"/>
      <w:contextualSpacing/>
    </w:pPr>
  </w:style>
  <w:style w:type="character" w:styleId="FollowedHyperlink">
    <w:name w:val="FollowedHyperlink"/>
    <w:basedOn w:val="DefaultParagraphFont"/>
    <w:uiPriority w:val="99"/>
    <w:semiHidden/>
    <w:unhideWhenUsed/>
    <w:rsid w:val="00E63E60"/>
    <w:rPr>
      <w:color w:val="800080" w:themeColor="followedHyperlink"/>
      <w:u w:val="single"/>
    </w:rPr>
  </w:style>
  <w:style w:type="character" w:styleId="CommentReference">
    <w:name w:val="annotation reference"/>
    <w:basedOn w:val="DefaultParagraphFont"/>
    <w:uiPriority w:val="99"/>
    <w:semiHidden/>
    <w:unhideWhenUsed/>
    <w:rsid w:val="00EB7163"/>
    <w:rPr>
      <w:sz w:val="18"/>
      <w:szCs w:val="18"/>
    </w:rPr>
  </w:style>
  <w:style w:type="paragraph" w:styleId="CommentText">
    <w:name w:val="annotation text"/>
    <w:basedOn w:val="Normal"/>
    <w:link w:val="CommentTextChar"/>
    <w:uiPriority w:val="99"/>
    <w:semiHidden/>
    <w:unhideWhenUsed/>
    <w:rsid w:val="00EB7163"/>
    <w:pPr>
      <w:spacing w:line="240" w:lineRule="auto"/>
    </w:pPr>
    <w:rPr>
      <w:sz w:val="24"/>
      <w:szCs w:val="24"/>
    </w:rPr>
  </w:style>
  <w:style w:type="character" w:customStyle="1" w:styleId="CommentTextChar">
    <w:name w:val="Comment Text Char"/>
    <w:basedOn w:val="DefaultParagraphFont"/>
    <w:link w:val="CommentText"/>
    <w:uiPriority w:val="99"/>
    <w:semiHidden/>
    <w:rsid w:val="00EB7163"/>
    <w:rPr>
      <w:rFonts w:cs="Times New Roman"/>
    </w:rPr>
  </w:style>
  <w:style w:type="paragraph" w:styleId="CommentSubject">
    <w:name w:val="annotation subject"/>
    <w:basedOn w:val="CommentText"/>
    <w:next w:val="CommentText"/>
    <w:link w:val="CommentSubjectChar"/>
    <w:uiPriority w:val="99"/>
    <w:semiHidden/>
    <w:unhideWhenUsed/>
    <w:rsid w:val="00EB7163"/>
    <w:rPr>
      <w:b/>
      <w:bCs/>
      <w:sz w:val="20"/>
      <w:szCs w:val="20"/>
    </w:rPr>
  </w:style>
  <w:style w:type="character" w:customStyle="1" w:styleId="CommentSubjectChar">
    <w:name w:val="Comment Subject Char"/>
    <w:basedOn w:val="CommentTextChar"/>
    <w:link w:val="CommentSubject"/>
    <w:uiPriority w:val="99"/>
    <w:semiHidden/>
    <w:rsid w:val="00EB7163"/>
    <w:rPr>
      <w:rFonts w:cs="Times New Roman"/>
      <w:b/>
      <w:bCs/>
      <w:sz w:val="20"/>
      <w:szCs w:val="20"/>
    </w:rPr>
  </w:style>
  <w:style w:type="paragraph" w:styleId="BalloonText">
    <w:name w:val="Balloon Text"/>
    <w:basedOn w:val="Normal"/>
    <w:link w:val="BalloonTextChar"/>
    <w:uiPriority w:val="99"/>
    <w:semiHidden/>
    <w:unhideWhenUsed/>
    <w:rsid w:val="00EB71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163"/>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473E87"/>
    <w:rPr>
      <w:rFonts w:asciiTheme="majorHAnsi" w:eastAsiaTheme="majorEastAsia" w:hAnsiTheme="majorHAnsi" w:cstheme="majorBidi"/>
      <w:b/>
      <w:bCs/>
      <w:color w:val="4F81BD" w:themeColor="accent1"/>
      <w:sz w:val="22"/>
      <w:szCs w:val="22"/>
    </w:rPr>
  </w:style>
  <w:style w:type="character" w:customStyle="1" w:styleId="element-invisible">
    <w:name w:val="element-invisible"/>
    <w:basedOn w:val="DefaultParagraphFont"/>
    <w:rsid w:val="00473E87"/>
  </w:style>
  <w:style w:type="character" w:styleId="Emphasis">
    <w:name w:val="Emphasis"/>
    <w:basedOn w:val="DefaultParagraphFont"/>
    <w:uiPriority w:val="20"/>
    <w:qFormat/>
    <w:rsid w:val="00473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075">
      <w:bodyDiv w:val="1"/>
      <w:marLeft w:val="0"/>
      <w:marRight w:val="0"/>
      <w:marTop w:val="0"/>
      <w:marBottom w:val="0"/>
      <w:divBdr>
        <w:top w:val="none" w:sz="0" w:space="0" w:color="auto"/>
        <w:left w:val="none" w:sz="0" w:space="0" w:color="auto"/>
        <w:bottom w:val="none" w:sz="0" w:space="0" w:color="auto"/>
        <w:right w:val="none" w:sz="0" w:space="0" w:color="auto"/>
      </w:divBdr>
    </w:div>
    <w:div w:id="216936301">
      <w:bodyDiv w:val="1"/>
      <w:marLeft w:val="0"/>
      <w:marRight w:val="0"/>
      <w:marTop w:val="0"/>
      <w:marBottom w:val="0"/>
      <w:divBdr>
        <w:top w:val="none" w:sz="0" w:space="0" w:color="auto"/>
        <w:left w:val="none" w:sz="0" w:space="0" w:color="auto"/>
        <w:bottom w:val="none" w:sz="0" w:space="0" w:color="auto"/>
        <w:right w:val="none" w:sz="0" w:space="0" w:color="auto"/>
      </w:divBdr>
    </w:div>
    <w:div w:id="290288309">
      <w:bodyDiv w:val="1"/>
      <w:marLeft w:val="0"/>
      <w:marRight w:val="0"/>
      <w:marTop w:val="0"/>
      <w:marBottom w:val="0"/>
      <w:divBdr>
        <w:top w:val="none" w:sz="0" w:space="0" w:color="auto"/>
        <w:left w:val="none" w:sz="0" w:space="0" w:color="auto"/>
        <w:bottom w:val="none" w:sz="0" w:space="0" w:color="auto"/>
        <w:right w:val="none" w:sz="0" w:space="0" w:color="auto"/>
      </w:divBdr>
    </w:div>
    <w:div w:id="657150227">
      <w:bodyDiv w:val="1"/>
      <w:marLeft w:val="0"/>
      <w:marRight w:val="0"/>
      <w:marTop w:val="0"/>
      <w:marBottom w:val="0"/>
      <w:divBdr>
        <w:top w:val="none" w:sz="0" w:space="0" w:color="auto"/>
        <w:left w:val="none" w:sz="0" w:space="0" w:color="auto"/>
        <w:bottom w:val="none" w:sz="0" w:space="0" w:color="auto"/>
        <w:right w:val="none" w:sz="0" w:space="0" w:color="auto"/>
      </w:divBdr>
    </w:div>
    <w:div w:id="842815251">
      <w:bodyDiv w:val="1"/>
      <w:marLeft w:val="0"/>
      <w:marRight w:val="0"/>
      <w:marTop w:val="0"/>
      <w:marBottom w:val="0"/>
      <w:divBdr>
        <w:top w:val="none" w:sz="0" w:space="0" w:color="auto"/>
        <w:left w:val="none" w:sz="0" w:space="0" w:color="auto"/>
        <w:bottom w:val="none" w:sz="0" w:space="0" w:color="auto"/>
        <w:right w:val="none" w:sz="0" w:space="0" w:color="auto"/>
      </w:divBdr>
    </w:div>
    <w:div w:id="1209797953">
      <w:bodyDiv w:val="1"/>
      <w:marLeft w:val="0"/>
      <w:marRight w:val="0"/>
      <w:marTop w:val="0"/>
      <w:marBottom w:val="0"/>
      <w:divBdr>
        <w:top w:val="none" w:sz="0" w:space="0" w:color="auto"/>
        <w:left w:val="none" w:sz="0" w:space="0" w:color="auto"/>
        <w:bottom w:val="none" w:sz="0" w:space="0" w:color="auto"/>
        <w:right w:val="none" w:sz="0" w:space="0" w:color="auto"/>
      </w:divBdr>
    </w:div>
    <w:div w:id="1215967251">
      <w:bodyDiv w:val="1"/>
      <w:marLeft w:val="0"/>
      <w:marRight w:val="0"/>
      <w:marTop w:val="0"/>
      <w:marBottom w:val="0"/>
      <w:divBdr>
        <w:top w:val="none" w:sz="0" w:space="0" w:color="auto"/>
        <w:left w:val="none" w:sz="0" w:space="0" w:color="auto"/>
        <w:bottom w:val="none" w:sz="0" w:space="0" w:color="auto"/>
        <w:right w:val="none" w:sz="0" w:space="0" w:color="auto"/>
      </w:divBdr>
    </w:div>
    <w:div w:id="1524440720">
      <w:bodyDiv w:val="1"/>
      <w:marLeft w:val="0"/>
      <w:marRight w:val="0"/>
      <w:marTop w:val="0"/>
      <w:marBottom w:val="0"/>
      <w:divBdr>
        <w:top w:val="none" w:sz="0" w:space="0" w:color="auto"/>
        <w:left w:val="none" w:sz="0" w:space="0" w:color="auto"/>
        <w:bottom w:val="none" w:sz="0" w:space="0" w:color="auto"/>
        <w:right w:val="none" w:sz="0" w:space="0" w:color="auto"/>
      </w:divBdr>
    </w:div>
    <w:div w:id="1559972184">
      <w:bodyDiv w:val="1"/>
      <w:marLeft w:val="0"/>
      <w:marRight w:val="0"/>
      <w:marTop w:val="0"/>
      <w:marBottom w:val="0"/>
      <w:divBdr>
        <w:top w:val="none" w:sz="0" w:space="0" w:color="auto"/>
        <w:left w:val="none" w:sz="0" w:space="0" w:color="auto"/>
        <w:bottom w:val="none" w:sz="0" w:space="0" w:color="auto"/>
        <w:right w:val="none" w:sz="0" w:space="0" w:color="auto"/>
      </w:divBdr>
    </w:div>
    <w:div w:id="1584297593">
      <w:bodyDiv w:val="1"/>
      <w:marLeft w:val="0"/>
      <w:marRight w:val="0"/>
      <w:marTop w:val="0"/>
      <w:marBottom w:val="0"/>
      <w:divBdr>
        <w:top w:val="none" w:sz="0" w:space="0" w:color="auto"/>
        <w:left w:val="none" w:sz="0" w:space="0" w:color="auto"/>
        <w:bottom w:val="none" w:sz="0" w:space="0" w:color="auto"/>
        <w:right w:val="none" w:sz="0" w:space="0" w:color="auto"/>
      </w:divBdr>
    </w:div>
    <w:div w:id="1617717240">
      <w:bodyDiv w:val="1"/>
      <w:marLeft w:val="0"/>
      <w:marRight w:val="0"/>
      <w:marTop w:val="0"/>
      <w:marBottom w:val="0"/>
      <w:divBdr>
        <w:top w:val="none" w:sz="0" w:space="0" w:color="auto"/>
        <w:left w:val="none" w:sz="0" w:space="0" w:color="auto"/>
        <w:bottom w:val="none" w:sz="0" w:space="0" w:color="auto"/>
        <w:right w:val="none" w:sz="0" w:space="0" w:color="auto"/>
      </w:divBdr>
      <w:divsChild>
        <w:div w:id="24789836">
          <w:marLeft w:val="0"/>
          <w:marRight w:val="0"/>
          <w:marTop w:val="100"/>
          <w:marBottom w:val="100"/>
          <w:divBdr>
            <w:top w:val="none" w:sz="0" w:space="0" w:color="auto"/>
            <w:left w:val="none" w:sz="0" w:space="0" w:color="auto"/>
            <w:bottom w:val="none" w:sz="0" w:space="0" w:color="auto"/>
            <w:right w:val="none" w:sz="0" w:space="0" w:color="auto"/>
          </w:divBdr>
          <w:divsChild>
            <w:div w:id="1541163294">
              <w:marLeft w:val="0"/>
              <w:marRight w:val="0"/>
              <w:marTop w:val="0"/>
              <w:marBottom w:val="0"/>
              <w:divBdr>
                <w:top w:val="none" w:sz="0" w:space="0" w:color="auto"/>
                <w:left w:val="none" w:sz="0" w:space="0" w:color="auto"/>
                <w:bottom w:val="none" w:sz="0" w:space="0" w:color="auto"/>
                <w:right w:val="none" w:sz="0" w:space="0" w:color="auto"/>
              </w:divBdr>
            </w:div>
            <w:div w:id="367875585">
              <w:marLeft w:val="1447"/>
              <w:marRight w:val="0"/>
              <w:marTop w:val="0"/>
              <w:marBottom w:val="0"/>
              <w:divBdr>
                <w:top w:val="none" w:sz="0" w:space="0" w:color="auto"/>
                <w:left w:val="none" w:sz="0" w:space="0" w:color="auto"/>
                <w:bottom w:val="none" w:sz="0" w:space="0" w:color="auto"/>
                <w:right w:val="none" w:sz="0" w:space="0" w:color="auto"/>
              </w:divBdr>
            </w:div>
          </w:divsChild>
        </w:div>
      </w:divsChild>
    </w:div>
    <w:div w:id="1641883818">
      <w:bodyDiv w:val="1"/>
      <w:marLeft w:val="0"/>
      <w:marRight w:val="0"/>
      <w:marTop w:val="0"/>
      <w:marBottom w:val="0"/>
      <w:divBdr>
        <w:top w:val="none" w:sz="0" w:space="0" w:color="auto"/>
        <w:left w:val="none" w:sz="0" w:space="0" w:color="auto"/>
        <w:bottom w:val="none" w:sz="0" w:space="0" w:color="auto"/>
        <w:right w:val="none" w:sz="0" w:space="0" w:color="auto"/>
      </w:divBdr>
    </w:div>
    <w:div w:id="1745293025">
      <w:bodyDiv w:val="1"/>
      <w:marLeft w:val="0"/>
      <w:marRight w:val="0"/>
      <w:marTop w:val="0"/>
      <w:marBottom w:val="0"/>
      <w:divBdr>
        <w:top w:val="none" w:sz="0" w:space="0" w:color="auto"/>
        <w:left w:val="none" w:sz="0" w:space="0" w:color="auto"/>
        <w:bottom w:val="none" w:sz="0" w:space="0" w:color="auto"/>
        <w:right w:val="none" w:sz="0" w:space="0" w:color="auto"/>
      </w:divBdr>
    </w:div>
    <w:div w:id="1871457020">
      <w:bodyDiv w:val="1"/>
      <w:marLeft w:val="0"/>
      <w:marRight w:val="0"/>
      <w:marTop w:val="0"/>
      <w:marBottom w:val="0"/>
      <w:divBdr>
        <w:top w:val="none" w:sz="0" w:space="0" w:color="auto"/>
        <w:left w:val="none" w:sz="0" w:space="0" w:color="auto"/>
        <w:bottom w:val="none" w:sz="0" w:space="0" w:color="auto"/>
        <w:right w:val="none" w:sz="0" w:space="0" w:color="auto"/>
      </w:divBdr>
    </w:div>
    <w:div w:id="2019694097">
      <w:bodyDiv w:val="1"/>
      <w:marLeft w:val="0"/>
      <w:marRight w:val="0"/>
      <w:marTop w:val="0"/>
      <w:marBottom w:val="0"/>
      <w:divBdr>
        <w:top w:val="none" w:sz="0" w:space="0" w:color="auto"/>
        <w:left w:val="none" w:sz="0" w:space="0" w:color="auto"/>
        <w:bottom w:val="none" w:sz="0" w:space="0" w:color="auto"/>
        <w:right w:val="none" w:sz="0" w:space="0" w:color="auto"/>
      </w:divBdr>
    </w:div>
    <w:div w:id="21258012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odig.mil/Components/Administrative-Investigations/DoD-Hotline/" TargetMode="External"/><Relationship Id="rId20" Type="http://schemas.openxmlformats.org/officeDocument/2006/relationships/hyperlink" Target="https://oig.hhs.gov/fraud/report-fraud/index.asp" TargetMode="External"/><Relationship Id="rId21" Type="http://schemas.openxmlformats.org/officeDocument/2006/relationships/hyperlink" Target="http://www.ReportMedicareFraudDay.com" TargetMode="External"/><Relationship Id="rId22" Type="http://schemas.openxmlformats.org/officeDocument/2006/relationships/hyperlink" Target="http://reportmedicarefraudday.com/wp-content/uploads/2017/07/Report-Medicare-Fraud-Free-Ebook-as-PDF.pdf" TargetMode="External"/><Relationship Id="rId23" Type="http://schemas.openxmlformats.org/officeDocument/2006/relationships/hyperlink" Target="http://www.HowToReportFraud.com"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dodig.mil/Components/Administrative-Investigations/DoD-Hotline/Hotline-Complaint/" TargetMode="External"/><Relationship Id="rId11" Type="http://schemas.openxmlformats.org/officeDocument/2006/relationships/hyperlink" Target="https://hotline.oig.dhs.gov/hotline/hotline.php" TargetMode="External"/><Relationship Id="rId12" Type="http://schemas.openxmlformats.org/officeDocument/2006/relationships/hyperlink" Target="http://www.HowToReportFraud.com" TargetMode="External"/><Relationship Id="rId13" Type="http://schemas.openxmlformats.org/officeDocument/2006/relationships/hyperlink" Target="http://www.ReportMedicareFraudDay.com" TargetMode="External"/><Relationship Id="rId14" Type="http://schemas.openxmlformats.org/officeDocument/2006/relationships/hyperlink" Target="http://www.HowToReportFraud.com" TargetMode="External"/><Relationship Id="rId15" Type="http://schemas.openxmlformats.org/officeDocument/2006/relationships/hyperlink" Target="http://www.HowToReportFraud.com" TargetMode="External"/><Relationship Id="rId16" Type="http://schemas.openxmlformats.org/officeDocument/2006/relationships/hyperlink" Target="mailto:Joel@HowToReportFraud.comReportMedicareFraud.com" TargetMode="External"/><Relationship Id="rId17" Type="http://schemas.openxmlformats.org/officeDocument/2006/relationships/hyperlink" Target="https://www.justice.gov/archive/opa/pr/2008/May/08-civ-475.html" TargetMode="External"/><Relationship Id="rId18" Type="http://schemas.openxmlformats.org/officeDocument/2006/relationships/hyperlink" Target="http://www.ReportMedicareFraudDay.com" TargetMode="External"/><Relationship Id="rId19" Type="http://schemas.openxmlformats.org/officeDocument/2006/relationships/hyperlink" Target="http://reportmedicarefraudday.com/wp-content/uploads/2017/07/Report-Medicare-Fraud-Free-Ebook-as-PDF.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owToReportFra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14714</Words>
  <Characters>83870</Characters>
  <Application>Microsoft Macintosh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Joel</cp:lastModifiedBy>
  <cp:revision>3</cp:revision>
  <cp:lastPrinted>2017-12-28T17:19:00Z</cp:lastPrinted>
  <dcterms:created xsi:type="dcterms:W3CDTF">2018-02-23T12:22:00Z</dcterms:created>
  <dcterms:modified xsi:type="dcterms:W3CDTF">2018-02-23T12:22:00Z</dcterms:modified>
</cp:coreProperties>
</file>