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49AB3" w14:textId="77777777" w:rsidR="00301F86" w:rsidRDefault="00301F86" w:rsidP="006C68EC">
      <w:pPr>
        <w:jc w:val="center"/>
        <w:rPr>
          <w:b/>
          <w:sz w:val="28"/>
          <w:szCs w:val="28"/>
        </w:rPr>
      </w:pPr>
    </w:p>
    <w:p w14:paraId="3157C680" w14:textId="7ECB832C" w:rsidR="00E53579" w:rsidRDefault="008F3713" w:rsidP="00FA0BDF">
      <w:pPr>
        <w:jc w:val="center"/>
        <w:rPr>
          <w:rFonts w:asciiTheme="minorHAnsi" w:hAnsiTheme="minorHAnsi"/>
          <w:b/>
          <w:sz w:val="32"/>
          <w:szCs w:val="32"/>
        </w:rPr>
      </w:pPr>
      <w:r>
        <w:rPr>
          <w:rFonts w:asciiTheme="minorHAnsi" w:hAnsiTheme="minorHAnsi"/>
          <w:b/>
          <w:sz w:val="32"/>
          <w:szCs w:val="32"/>
        </w:rPr>
        <w:t>Texas license</w:t>
      </w:r>
      <w:r w:rsidR="00893DD1">
        <w:rPr>
          <w:rFonts w:asciiTheme="minorHAnsi" w:hAnsiTheme="minorHAnsi"/>
          <w:b/>
          <w:sz w:val="32"/>
          <w:szCs w:val="32"/>
        </w:rPr>
        <w:t xml:space="preserve"> plate </w:t>
      </w:r>
      <w:r w:rsidR="00FC0A2E" w:rsidRPr="0091707A">
        <w:rPr>
          <w:rFonts w:asciiTheme="minorHAnsi" w:hAnsiTheme="minorHAnsi"/>
          <w:b/>
          <w:sz w:val="32"/>
          <w:szCs w:val="32"/>
        </w:rPr>
        <w:t xml:space="preserve">sells for </w:t>
      </w:r>
      <w:r w:rsidR="00D73746">
        <w:rPr>
          <w:rFonts w:asciiTheme="minorHAnsi" w:hAnsiTheme="minorHAnsi"/>
          <w:b/>
          <w:sz w:val="32"/>
          <w:szCs w:val="32"/>
        </w:rPr>
        <w:t>$34,5</w:t>
      </w:r>
      <w:r w:rsidR="0091707A" w:rsidRPr="0091707A">
        <w:rPr>
          <w:rFonts w:asciiTheme="minorHAnsi" w:hAnsiTheme="minorHAnsi"/>
          <w:b/>
          <w:sz w:val="32"/>
          <w:szCs w:val="32"/>
        </w:rPr>
        <w:t>00</w:t>
      </w:r>
    </w:p>
    <w:p w14:paraId="248BC11B" w14:textId="0F66DE97" w:rsidR="006C68EC" w:rsidRDefault="00E53579" w:rsidP="00E53579">
      <w:pPr>
        <w:jc w:val="center"/>
        <w:rPr>
          <w:rFonts w:asciiTheme="minorHAnsi" w:hAnsiTheme="minorHAnsi"/>
          <w:b/>
          <w:sz w:val="32"/>
          <w:szCs w:val="32"/>
        </w:rPr>
      </w:pPr>
      <w:r>
        <w:rPr>
          <w:rFonts w:asciiTheme="minorHAnsi" w:hAnsiTheme="minorHAnsi"/>
          <w:b/>
          <w:noProof/>
          <w:sz w:val="32"/>
          <w:szCs w:val="32"/>
        </w:rPr>
        <w:drawing>
          <wp:inline distT="0" distB="0" distL="0" distR="0" wp14:anchorId="4E3C251E" wp14:editId="1CB5F04F">
            <wp:extent cx="5478780" cy="984250"/>
            <wp:effectExtent l="0" t="0" r="7620" b="6350"/>
            <wp:docPr id="7" name="Picture 7" descr="../../../../../../../Desktop/Screen%20Shot%202018-01-25%20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Screen%20Shot%202018-01-25%20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984250"/>
                    </a:xfrm>
                    <a:prstGeom prst="rect">
                      <a:avLst/>
                    </a:prstGeom>
                    <a:noFill/>
                    <a:ln>
                      <a:noFill/>
                    </a:ln>
                  </pic:spPr>
                </pic:pic>
              </a:graphicData>
            </a:graphic>
          </wp:inline>
        </w:drawing>
      </w:r>
    </w:p>
    <w:p w14:paraId="78760245" w14:textId="77777777" w:rsidR="00E53579" w:rsidRPr="00E53579" w:rsidRDefault="00E53579" w:rsidP="00E53579">
      <w:pPr>
        <w:jc w:val="center"/>
        <w:rPr>
          <w:rFonts w:asciiTheme="minorHAnsi" w:hAnsiTheme="minorHAnsi"/>
          <w:b/>
          <w:sz w:val="32"/>
          <w:szCs w:val="32"/>
        </w:rPr>
      </w:pPr>
    </w:p>
    <w:p w14:paraId="265FC5E7" w14:textId="5EF831C2" w:rsidR="008F3713" w:rsidRPr="008F3713" w:rsidRDefault="00D04835" w:rsidP="00D04835">
      <w:pPr>
        <w:widowControl w:val="0"/>
        <w:autoSpaceDE w:val="0"/>
        <w:autoSpaceDN w:val="0"/>
        <w:adjustRightInd w:val="0"/>
        <w:rPr>
          <w:rFonts w:asciiTheme="minorHAnsi" w:hAnsiTheme="minorHAnsi"/>
        </w:rPr>
      </w:pPr>
      <w:r w:rsidRPr="00BC32DA">
        <w:rPr>
          <w:rFonts w:asciiTheme="minorHAnsi" w:hAnsiTheme="minorHAnsi"/>
          <w:color w:val="C00000"/>
        </w:rPr>
        <w:t>Austin (</w:t>
      </w:r>
      <w:r w:rsidR="0091707A">
        <w:rPr>
          <w:rFonts w:asciiTheme="minorHAnsi" w:hAnsiTheme="minorHAnsi"/>
          <w:color w:val="C00000"/>
        </w:rPr>
        <w:t>February 28</w:t>
      </w:r>
      <w:r w:rsidRPr="00BC32DA">
        <w:rPr>
          <w:rFonts w:asciiTheme="minorHAnsi" w:hAnsiTheme="minorHAnsi"/>
          <w:color w:val="C00000"/>
        </w:rPr>
        <w:t>, 2018)</w:t>
      </w:r>
      <w:r w:rsidRPr="00BC32DA">
        <w:rPr>
          <w:rFonts w:asciiTheme="minorHAnsi" w:hAnsiTheme="minorHAnsi"/>
        </w:rPr>
        <w:t xml:space="preserve"> – </w:t>
      </w:r>
      <w:r w:rsidR="008F3713" w:rsidRPr="008F3713">
        <w:rPr>
          <w:rFonts w:asciiTheme="minorHAnsi" w:hAnsiTheme="minorHAnsi"/>
        </w:rPr>
        <w:t xml:space="preserve">The first-ever single digit Texas license plate auction has now concluded with all three plates on offer being sold. </w:t>
      </w:r>
      <w:r w:rsidRPr="008F3713">
        <w:rPr>
          <w:rFonts w:asciiTheme="minorHAnsi" w:hAnsiTheme="minorHAnsi"/>
        </w:rPr>
        <w:t xml:space="preserve">MyPlates.com, the state’s vendor </w:t>
      </w:r>
      <w:r w:rsidR="00592545" w:rsidRPr="008F3713">
        <w:rPr>
          <w:rFonts w:asciiTheme="minorHAnsi" w:hAnsiTheme="minorHAnsi"/>
        </w:rPr>
        <w:t>for marketing specialty and personalized license plates in Texas</w:t>
      </w:r>
      <w:r w:rsidRPr="008F3713">
        <w:rPr>
          <w:rFonts w:asciiTheme="minorHAnsi" w:hAnsiTheme="minorHAnsi"/>
        </w:rPr>
        <w:t xml:space="preserve">, </w:t>
      </w:r>
      <w:r w:rsidR="008F3713" w:rsidRPr="008F3713">
        <w:rPr>
          <w:rFonts w:asciiTheme="minorHAnsi" w:hAnsiTheme="minorHAnsi"/>
        </w:rPr>
        <w:t xml:space="preserve">conducted the auction that resulted in </w:t>
      </w:r>
      <w:r w:rsidR="008F3713" w:rsidRPr="000129EC">
        <w:rPr>
          <w:rFonts w:asciiTheme="minorHAnsi" w:hAnsiTheme="minorHAnsi"/>
        </w:rPr>
        <w:t>$</w:t>
      </w:r>
      <w:r w:rsidR="000129EC" w:rsidRPr="000129EC">
        <w:rPr>
          <w:rFonts w:asciiTheme="minorHAnsi" w:hAnsiTheme="minorHAnsi"/>
        </w:rPr>
        <w:t>78</w:t>
      </w:r>
      <w:r w:rsidR="0091707A" w:rsidRPr="000129EC">
        <w:rPr>
          <w:rFonts w:asciiTheme="minorHAnsi" w:hAnsiTheme="minorHAnsi"/>
        </w:rPr>
        <w:t>,000</w:t>
      </w:r>
      <w:r w:rsidR="008F3713" w:rsidRPr="00063F97">
        <w:rPr>
          <w:rFonts w:asciiTheme="minorHAnsi" w:hAnsiTheme="minorHAnsi"/>
          <w:color w:val="FF0000"/>
        </w:rPr>
        <w:t xml:space="preserve"> </w:t>
      </w:r>
      <w:r w:rsidR="00E3777A">
        <w:rPr>
          <w:rFonts w:asciiTheme="minorHAnsi" w:hAnsiTheme="minorHAnsi"/>
        </w:rPr>
        <w:t xml:space="preserve">in sales and </w:t>
      </w:r>
      <w:r w:rsidR="00E3777A" w:rsidRPr="00E80C19">
        <w:rPr>
          <w:rFonts w:asciiTheme="minorHAnsi" w:hAnsiTheme="minorHAnsi"/>
        </w:rPr>
        <w:t>$</w:t>
      </w:r>
      <w:r w:rsidR="00E80C19" w:rsidRPr="00E80C19">
        <w:rPr>
          <w:rFonts w:asciiTheme="minorHAnsi" w:hAnsiTheme="minorHAnsi"/>
        </w:rPr>
        <w:t>46,728</w:t>
      </w:r>
      <w:r w:rsidR="00E3777A" w:rsidRPr="00E80C19">
        <w:rPr>
          <w:rFonts w:asciiTheme="minorHAnsi" w:hAnsiTheme="minorHAnsi"/>
        </w:rPr>
        <w:t xml:space="preserve"> </w:t>
      </w:r>
      <w:r w:rsidR="00E80C19" w:rsidRPr="00E80C19">
        <w:rPr>
          <w:rFonts w:asciiTheme="minorHAnsi" w:hAnsiTheme="minorHAnsi"/>
        </w:rPr>
        <w:t>going</w:t>
      </w:r>
      <w:r w:rsidR="00E80C19">
        <w:rPr>
          <w:rFonts w:asciiTheme="minorHAnsi" w:hAnsiTheme="minorHAnsi"/>
          <w:color w:val="FF0000"/>
        </w:rPr>
        <w:t xml:space="preserve"> </w:t>
      </w:r>
      <w:r w:rsidR="00E3777A">
        <w:rPr>
          <w:rFonts w:asciiTheme="minorHAnsi" w:hAnsiTheme="minorHAnsi"/>
        </w:rPr>
        <w:t>to the state of Texas</w:t>
      </w:r>
      <w:r w:rsidR="00E80C19">
        <w:rPr>
          <w:rFonts w:asciiTheme="minorHAnsi" w:hAnsiTheme="minorHAnsi"/>
        </w:rPr>
        <w:t>’ general fund</w:t>
      </w:r>
      <w:r w:rsidR="00E3777A">
        <w:rPr>
          <w:rFonts w:asciiTheme="minorHAnsi" w:hAnsiTheme="minorHAnsi"/>
        </w:rPr>
        <w:t xml:space="preserve">. </w:t>
      </w:r>
    </w:p>
    <w:p w14:paraId="5214A989" w14:textId="77777777" w:rsidR="008F3713" w:rsidRPr="008F3713" w:rsidRDefault="008F3713" w:rsidP="00691F49">
      <w:pPr>
        <w:widowControl w:val="0"/>
        <w:autoSpaceDE w:val="0"/>
        <w:autoSpaceDN w:val="0"/>
        <w:adjustRightInd w:val="0"/>
        <w:rPr>
          <w:rFonts w:asciiTheme="minorHAnsi" w:hAnsiTheme="minorHAnsi"/>
        </w:rPr>
      </w:pPr>
    </w:p>
    <w:p w14:paraId="4C4C84BD" w14:textId="3DC58817" w:rsidR="00063F97" w:rsidRDefault="00691F49" w:rsidP="00691F49">
      <w:pPr>
        <w:widowControl w:val="0"/>
        <w:autoSpaceDE w:val="0"/>
        <w:autoSpaceDN w:val="0"/>
        <w:adjustRightInd w:val="0"/>
        <w:rPr>
          <w:rFonts w:asciiTheme="minorHAnsi" w:hAnsiTheme="minorHAnsi" w:cs="Arial"/>
        </w:rPr>
      </w:pPr>
      <w:r w:rsidRPr="008F3713">
        <w:rPr>
          <w:rFonts w:asciiTheme="minorHAnsi" w:hAnsiTheme="minorHAnsi" w:cs="Arial"/>
        </w:rPr>
        <w:t xml:space="preserve">The highest selling plate was the </w:t>
      </w:r>
      <w:r w:rsidR="008F3713" w:rsidRPr="008F3713">
        <w:rPr>
          <w:rFonts w:asciiTheme="minorHAnsi" w:hAnsiTheme="minorHAnsi" w:cs="Arial"/>
        </w:rPr>
        <w:t>low single digit</w:t>
      </w:r>
      <w:r w:rsidRPr="008F3713">
        <w:rPr>
          <w:rFonts w:asciiTheme="minorHAnsi" w:hAnsiTheme="minorHAnsi" w:cs="Arial"/>
        </w:rPr>
        <w:t xml:space="preserve"> </w:t>
      </w:r>
      <w:r w:rsidR="00DD5BDD">
        <w:rPr>
          <w:rFonts w:asciiTheme="minorHAnsi" w:hAnsiTheme="minorHAnsi" w:cs="Arial"/>
        </w:rPr>
        <w:t xml:space="preserve">lucky </w:t>
      </w:r>
      <w:r w:rsidRPr="008F3713">
        <w:rPr>
          <w:rFonts w:asciiTheme="minorHAnsi" w:hAnsiTheme="minorHAnsi" w:cs="Arial"/>
        </w:rPr>
        <w:t xml:space="preserve">number </w:t>
      </w:r>
      <w:r w:rsidR="00DD5BDD">
        <w:rPr>
          <w:rFonts w:asciiTheme="minorHAnsi" w:hAnsiTheme="minorHAnsi" w:cs="Arial"/>
        </w:rPr>
        <w:t>“8</w:t>
      </w:r>
      <w:r w:rsidR="008F3713" w:rsidRPr="008F3713">
        <w:rPr>
          <w:rFonts w:asciiTheme="minorHAnsi" w:hAnsiTheme="minorHAnsi" w:cs="Arial"/>
        </w:rPr>
        <w:t xml:space="preserve">” </w:t>
      </w:r>
      <w:r w:rsidRPr="008F3713">
        <w:rPr>
          <w:rFonts w:asciiTheme="minorHAnsi" w:hAnsiTheme="minorHAnsi" w:cs="Arial"/>
        </w:rPr>
        <w:t xml:space="preserve">that sold for </w:t>
      </w:r>
      <w:r w:rsidRPr="0091707A">
        <w:rPr>
          <w:rFonts w:asciiTheme="minorHAnsi" w:hAnsiTheme="minorHAnsi" w:cs="Arial"/>
        </w:rPr>
        <w:t>$</w:t>
      </w:r>
      <w:r w:rsidR="00DD5BDD">
        <w:rPr>
          <w:rFonts w:asciiTheme="minorHAnsi" w:hAnsiTheme="minorHAnsi" w:cs="Arial"/>
        </w:rPr>
        <w:t>34,5</w:t>
      </w:r>
      <w:r w:rsidR="0091707A" w:rsidRPr="0091707A">
        <w:rPr>
          <w:rFonts w:asciiTheme="minorHAnsi" w:hAnsiTheme="minorHAnsi" w:cs="Arial"/>
        </w:rPr>
        <w:t>00</w:t>
      </w:r>
      <w:r w:rsidR="00063F97" w:rsidRPr="0091707A">
        <w:rPr>
          <w:rFonts w:asciiTheme="minorHAnsi" w:hAnsiTheme="minorHAnsi" w:cs="Arial"/>
        </w:rPr>
        <w:t>,</w:t>
      </w:r>
      <w:r w:rsidR="00063F97" w:rsidRPr="00063F97">
        <w:rPr>
          <w:rFonts w:asciiTheme="minorHAnsi" w:hAnsiTheme="minorHAnsi" w:cs="Arial"/>
          <w:color w:val="FF0000"/>
        </w:rPr>
        <w:t xml:space="preserve"> </w:t>
      </w:r>
      <w:r w:rsidR="00063F97">
        <w:rPr>
          <w:rFonts w:asciiTheme="minorHAnsi" w:hAnsiTheme="minorHAnsi" w:cs="Arial"/>
        </w:rPr>
        <w:t xml:space="preserve">making it </w:t>
      </w:r>
      <w:r w:rsidR="00063F97" w:rsidRPr="0091707A">
        <w:rPr>
          <w:rFonts w:asciiTheme="minorHAnsi" w:hAnsiTheme="minorHAnsi" w:cs="Arial"/>
        </w:rPr>
        <w:t xml:space="preserve">the </w:t>
      </w:r>
      <w:r w:rsidR="0091707A" w:rsidRPr="0091707A">
        <w:rPr>
          <w:rFonts w:asciiTheme="minorHAnsi" w:hAnsiTheme="minorHAnsi" w:cs="Arial"/>
        </w:rPr>
        <w:t>2nd</w:t>
      </w:r>
      <w:r w:rsidR="00063F97">
        <w:rPr>
          <w:rFonts w:asciiTheme="minorHAnsi" w:hAnsiTheme="minorHAnsi" w:cs="Arial"/>
        </w:rPr>
        <w:t xml:space="preserve"> highest selling plate in Texas. The plate 12THMAN still holds the honor as the most expensive selling for $115,000 in 2013.</w:t>
      </w:r>
    </w:p>
    <w:p w14:paraId="75A9313D" w14:textId="77777777" w:rsidR="00063F97" w:rsidRDefault="00063F97" w:rsidP="00691F49">
      <w:pPr>
        <w:widowControl w:val="0"/>
        <w:autoSpaceDE w:val="0"/>
        <w:autoSpaceDN w:val="0"/>
        <w:adjustRightInd w:val="0"/>
        <w:rPr>
          <w:rFonts w:asciiTheme="minorHAnsi" w:hAnsiTheme="minorHAnsi" w:cs="Arial"/>
        </w:rPr>
      </w:pPr>
    </w:p>
    <w:p w14:paraId="2FBF5383" w14:textId="60743CE6" w:rsidR="008F3713" w:rsidRPr="00E80C19" w:rsidRDefault="00691F49" w:rsidP="00691F49">
      <w:pPr>
        <w:widowControl w:val="0"/>
        <w:autoSpaceDE w:val="0"/>
        <w:autoSpaceDN w:val="0"/>
        <w:adjustRightInd w:val="0"/>
        <w:rPr>
          <w:rFonts w:asciiTheme="minorHAnsi" w:hAnsiTheme="minorHAnsi" w:cs="Arial"/>
        </w:rPr>
      </w:pPr>
      <w:r w:rsidRPr="008F3713">
        <w:rPr>
          <w:rFonts w:asciiTheme="minorHAnsi" w:hAnsiTheme="minorHAnsi" w:cs="Arial"/>
        </w:rPr>
        <w:t xml:space="preserve">The </w:t>
      </w:r>
      <w:r w:rsidR="008F3713" w:rsidRPr="008F3713">
        <w:rPr>
          <w:rFonts w:asciiTheme="minorHAnsi" w:hAnsiTheme="minorHAnsi" w:cs="Arial"/>
        </w:rPr>
        <w:t>other</w:t>
      </w:r>
      <w:r w:rsidR="00063F97">
        <w:rPr>
          <w:rFonts w:asciiTheme="minorHAnsi" w:hAnsiTheme="minorHAnsi" w:cs="Arial"/>
        </w:rPr>
        <w:t xml:space="preserve"> lots that sold included the</w:t>
      </w:r>
      <w:r w:rsidR="008F3713" w:rsidRPr="008F3713">
        <w:rPr>
          <w:rFonts w:asciiTheme="minorHAnsi" w:hAnsiTheme="minorHAnsi" w:cs="Arial"/>
        </w:rPr>
        <w:t xml:space="preserve"> </w:t>
      </w:r>
      <w:r w:rsidR="00063F97">
        <w:rPr>
          <w:rFonts w:asciiTheme="minorHAnsi" w:hAnsiTheme="minorHAnsi" w:cs="Arial"/>
        </w:rPr>
        <w:t>low</w:t>
      </w:r>
      <w:r w:rsidR="00DD5BDD">
        <w:rPr>
          <w:rFonts w:asciiTheme="minorHAnsi" w:hAnsiTheme="minorHAnsi" w:cs="Arial"/>
        </w:rPr>
        <w:t>est</w:t>
      </w:r>
      <w:r w:rsidR="00063F97">
        <w:rPr>
          <w:rFonts w:asciiTheme="minorHAnsi" w:hAnsiTheme="minorHAnsi" w:cs="Arial"/>
        </w:rPr>
        <w:t xml:space="preserve"> </w:t>
      </w:r>
      <w:r w:rsidR="008F3713" w:rsidRPr="008F3713">
        <w:rPr>
          <w:rFonts w:asciiTheme="minorHAnsi" w:hAnsiTheme="minorHAnsi" w:cs="Arial"/>
        </w:rPr>
        <w:t>number</w:t>
      </w:r>
      <w:r w:rsidR="00DD5BDD">
        <w:rPr>
          <w:rFonts w:asciiTheme="minorHAnsi" w:hAnsiTheme="minorHAnsi" w:cs="Arial"/>
        </w:rPr>
        <w:t xml:space="preserve"> offered, “3</w:t>
      </w:r>
      <w:r w:rsidR="008F3713" w:rsidRPr="008F3713">
        <w:rPr>
          <w:rFonts w:asciiTheme="minorHAnsi" w:hAnsiTheme="minorHAnsi" w:cs="Arial"/>
        </w:rPr>
        <w:t>”, s</w:t>
      </w:r>
      <w:r w:rsidR="00063F97">
        <w:rPr>
          <w:rFonts w:asciiTheme="minorHAnsi" w:hAnsiTheme="minorHAnsi" w:cs="Arial"/>
        </w:rPr>
        <w:t>elling</w:t>
      </w:r>
      <w:r w:rsidR="008F3713" w:rsidRPr="008F3713">
        <w:rPr>
          <w:rFonts w:asciiTheme="minorHAnsi" w:hAnsiTheme="minorHAnsi" w:cs="Arial"/>
        </w:rPr>
        <w:t xml:space="preserve"> for </w:t>
      </w:r>
      <w:r w:rsidR="008F3713" w:rsidRPr="00DD5BDD">
        <w:rPr>
          <w:rFonts w:asciiTheme="minorHAnsi" w:hAnsiTheme="minorHAnsi" w:cs="Arial"/>
        </w:rPr>
        <w:t>$</w:t>
      </w:r>
      <w:r w:rsidR="00DD5BDD" w:rsidRPr="00DD5BDD">
        <w:rPr>
          <w:rFonts w:asciiTheme="minorHAnsi" w:hAnsiTheme="minorHAnsi" w:cs="Arial"/>
        </w:rPr>
        <w:t>33</w:t>
      </w:r>
      <w:r w:rsidR="0091707A" w:rsidRPr="00DD5BDD">
        <w:rPr>
          <w:rFonts w:asciiTheme="minorHAnsi" w:hAnsiTheme="minorHAnsi" w:cs="Arial"/>
        </w:rPr>
        <w:t>,000</w:t>
      </w:r>
      <w:r w:rsidR="008F3713" w:rsidRPr="008F3713">
        <w:rPr>
          <w:rFonts w:asciiTheme="minorHAnsi" w:hAnsiTheme="minorHAnsi" w:cs="Arial"/>
        </w:rPr>
        <w:t xml:space="preserve"> </w:t>
      </w:r>
      <w:r w:rsidR="004F248F">
        <w:rPr>
          <w:rFonts w:asciiTheme="minorHAnsi" w:hAnsiTheme="minorHAnsi" w:cs="Arial"/>
        </w:rPr>
        <w:t>making it the 3</w:t>
      </w:r>
      <w:r w:rsidR="004F248F" w:rsidRPr="004F248F">
        <w:rPr>
          <w:rFonts w:asciiTheme="minorHAnsi" w:hAnsiTheme="minorHAnsi" w:cs="Arial"/>
          <w:vertAlign w:val="superscript"/>
        </w:rPr>
        <w:t>rd</w:t>
      </w:r>
      <w:r w:rsidR="004F248F">
        <w:rPr>
          <w:rFonts w:asciiTheme="minorHAnsi" w:hAnsiTheme="minorHAnsi" w:cs="Arial"/>
        </w:rPr>
        <w:t xml:space="preserve"> highest plate sold in Texas</w:t>
      </w:r>
      <w:r w:rsidR="00D73746">
        <w:rPr>
          <w:rFonts w:asciiTheme="minorHAnsi" w:hAnsiTheme="minorHAnsi" w:cs="Arial"/>
        </w:rPr>
        <w:t>,</w:t>
      </w:r>
      <w:bookmarkStart w:id="0" w:name="_GoBack"/>
      <w:bookmarkEnd w:id="0"/>
      <w:r w:rsidR="004F248F">
        <w:rPr>
          <w:rFonts w:asciiTheme="minorHAnsi" w:hAnsiTheme="minorHAnsi" w:cs="Arial"/>
        </w:rPr>
        <w:t xml:space="preserve"> </w:t>
      </w:r>
      <w:r w:rsidR="008F3713" w:rsidRPr="008F3713">
        <w:rPr>
          <w:rFonts w:asciiTheme="minorHAnsi" w:hAnsiTheme="minorHAnsi" w:cs="Arial"/>
        </w:rPr>
        <w:t xml:space="preserve">and the </w:t>
      </w:r>
      <w:r w:rsidR="00063F97">
        <w:rPr>
          <w:rFonts w:asciiTheme="minorHAnsi" w:hAnsiTheme="minorHAnsi" w:cs="Arial"/>
        </w:rPr>
        <w:t xml:space="preserve">only </w:t>
      </w:r>
      <w:r w:rsidR="008F3713" w:rsidRPr="008F3713">
        <w:rPr>
          <w:rFonts w:asciiTheme="minorHAnsi" w:hAnsiTheme="minorHAnsi" w:cs="Arial"/>
        </w:rPr>
        <w:t>single letter plate</w:t>
      </w:r>
      <w:r w:rsidR="004F248F">
        <w:rPr>
          <w:rFonts w:asciiTheme="minorHAnsi" w:hAnsiTheme="minorHAnsi" w:cs="Arial"/>
        </w:rPr>
        <w:t xml:space="preserve"> offered in this auction,</w:t>
      </w:r>
      <w:r w:rsidR="008F3713" w:rsidRPr="008F3713">
        <w:rPr>
          <w:rFonts w:asciiTheme="minorHAnsi" w:hAnsiTheme="minorHAnsi" w:cs="Arial"/>
        </w:rPr>
        <w:t xml:space="preserve"> “J” s</w:t>
      </w:r>
      <w:r w:rsidR="00063F97">
        <w:rPr>
          <w:rFonts w:asciiTheme="minorHAnsi" w:hAnsiTheme="minorHAnsi" w:cs="Arial"/>
        </w:rPr>
        <w:t>elling</w:t>
      </w:r>
      <w:r w:rsidR="008F3713" w:rsidRPr="008F3713">
        <w:rPr>
          <w:rFonts w:asciiTheme="minorHAnsi" w:hAnsiTheme="minorHAnsi" w:cs="Arial"/>
        </w:rPr>
        <w:t xml:space="preserve"> </w:t>
      </w:r>
      <w:r w:rsidR="008F3713" w:rsidRPr="00E80C19">
        <w:rPr>
          <w:rFonts w:asciiTheme="minorHAnsi" w:hAnsiTheme="minorHAnsi" w:cs="Arial"/>
        </w:rPr>
        <w:t>for $</w:t>
      </w:r>
      <w:r w:rsidR="000129EC" w:rsidRPr="00E80C19">
        <w:rPr>
          <w:rFonts w:asciiTheme="minorHAnsi" w:hAnsiTheme="minorHAnsi" w:cs="Arial"/>
        </w:rPr>
        <w:t>10</w:t>
      </w:r>
      <w:r w:rsidR="0091707A" w:rsidRPr="00E80C19">
        <w:rPr>
          <w:rFonts w:asciiTheme="minorHAnsi" w:hAnsiTheme="minorHAnsi" w:cs="Arial"/>
        </w:rPr>
        <w:t>,500</w:t>
      </w:r>
      <w:r w:rsidR="008F3713" w:rsidRPr="00E80C19">
        <w:rPr>
          <w:rFonts w:asciiTheme="minorHAnsi" w:hAnsiTheme="minorHAnsi" w:cs="Arial"/>
        </w:rPr>
        <w:t xml:space="preserve">. </w:t>
      </w:r>
    </w:p>
    <w:p w14:paraId="5CCDFFB0" w14:textId="77777777" w:rsidR="00691F49" w:rsidRPr="008F3713" w:rsidRDefault="00691F49" w:rsidP="00691F49">
      <w:pPr>
        <w:rPr>
          <w:rFonts w:asciiTheme="minorHAnsi" w:hAnsiTheme="minorHAnsi" w:cs="Arial"/>
        </w:rPr>
      </w:pPr>
    </w:p>
    <w:p w14:paraId="65D6E2D8" w14:textId="03653354" w:rsidR="00691F49" w:rsidRPr="008F3713" w:rsidRDefault="00691F49" w:rsidP="00691F49">
      <w:pPr>
        <w:rPr>
          <w:rFonts w:asciiTheme="minorHAnsi" w:hAnsiTheme="minorHAnsi" w:cs="Arial"/>
        </w:rPr>
      </w:pPr>
      <w:r w:rsidRPr="008F3713">
        <w:rPr>
          <w:rFonts w:asciiTheme="minorHAnsi" w:hAnsiTheme="minorHAnsi" w:cs="Arial"/>
        </w:rPr>
        <w:t xml:space="preserve">Unlike other everyday Texas license plates, plate messages sold at auction by My Plates are legally transferable. The plate owner then has the right to sell the plate message to another person with the same ongoing rights or gift it to a family member or friend. Transferability also means these plates could make great investments. </w:t>
      </w:r>
    </w:p>
    <w:p w14:paraId="63DA85B8" w14:textId="77777777" w:rsidR="00691F49" w:rsidRPr="008F3713" w:rsidRDefault="00691F49" w:rsidP="00D04835">
      <w:pPr>
        <w:widowControl w:val="0"/>
        <w:autoSpaceDE w:val="0"/>
        <w:autoSpaceDN w:val="0"/>
        <w:adjustRightInd w:val="0"/>
        <w:rPr>
          <w:rFonts w:asciiTheme="minorHAnsi" w:hAnsiTheme="minorHAnsi"/>
        </w:rPr>
      </w:pPr>
    </w:p>
    <w:p w14:paraId="71C4FA4D" w14:textId="77777777" w:rsidR="00691F49" w:rsidRPr="008F3713" w:rsidRDefault="00691F49" w:rsidP="00691F49">
      <w:pPr>
        <w:widowControl w:val="0"/>
        <w:autoSpaceDE w:val="0"/>
        <w:autoSpaceDN w:val="0"/>
        <w:adjustRightInd w:val="0"/>
        <w:rPr>
          <w:rFonts w:asciiTheme="minorHAnsi" w:hAnsiTheme="minorHAnsi" w:cs="Arial"/>
        </w:rPr>
      </w:pPr>
      <w:r w:rsidRPr="008F3713">
        <w:rPr>
          <w:rFonts w:asciiTheme="minorHAnsi" w:hAnsiTheme="minorHAnsi" w:cs="Arial"/>
        </w:rPr>
        <w:t>Auction Results</w:t>
      </w:r>
    </w:p>
    <w:p w14:paraId="2CC35522" w14:textId="77777777" w:rsidR="00691F49" w:rsidRPr="008F3713" w:rsidRDefault="00691F49" w:rsidP="00691F49">
      <w:pPr>
        <w:widowControl w:val="0"/>
        <w:autoSpaceDE w:val="0"/>
        <w:autoSpaceDN w:val="0"/>
        <w:adjustRightInd w:val="0"/>
        <w:rPr>
          <w:rFonts w:asciiTheme="minorHAnsi" w:hAnsiTheme="minorHAnsi" w:cs="Arial"/>
          <w:u w:val="single"/>
        </w:rPr>
      </w:pPr>
      <w:r w:rsidRPr="008F3713">
        <w:rPr>
          <w:rFonts w:asciiTheme="minorHAnsi" w:hAnsiTheme="minorHAnsi" w:cs="Arial"/>
          <w:u w:val="single"/>
        </w:rPr>
        <w:t>Plate Number</w:t>
      </w:r>
      <w:r w:rsidRPr="008F3713">
        <w:rPr>
          <w:rFonts w:asciiTheme="minorHAnsi" w:hAnsiTheme="minorHAnsi" w:cs="Arial"/>
          <w:u w:val="single"/>
        </w:rPr>
        <w:tab/>
      </w:r>
      <w:r w:rsidRPr="008F3713">
        <w:rPr>
          <w:rFonts w:asciiTheme="minorHAnsi" w:hAnsiTheme="minorHAnsi" w:cs="Arial"/>
          <w:u w:val="single"/>
        </w:rPr>
        <w:tab/>
      </w:r>
      <w:r w:rsidRPr="008F3713">
        <w:rPr>
          <w:rFonts w:asciiTheme="minorHAnsi" w:hAnsiTheme="minorHAnsi" w:cs="Arial"/>
          <w:u w:val="single"/>
        </w:rPr>
        <w:tab/>
        <w:t>Sold Price</w:t>
      </w:r>
    </w:p>
    <w:p w14:paraId="5CA5C840" w14:textId="1654BE10" w:rsidR="00691F49" w:rsidRPr="00E80C19" w:rsidRDefault="00691F49" w:rsidP="00691F49">
      <w:pPr>
        <w:pStyle w:val="ListParagraph"/>
        <w:widowControl w:val="0"/>
        <w:numPr>
          <w:ilvl w:val="0"/>
          <w:numId w:val="6"/>
        </w:numPr>
        <w:autoSpaceDE w:val="0"/>
        <w:autoSpaceDN w:val="0"/>
        <w:adjustRightInd w:val="0"/>
        <w:rPr>
          <w:rFonts w:cs="Arial"/>
        </w:rPr>
      </w:pPr>
      <w:r w:rsidRPr="00E80C19">
        <w:rPr>
          <w:rFonts w:cs="Arial"/>
        </w:rPr>
        <w:t>3</w:t>
      </w:r>
      <w:r w:rsidRPr="00E80C19">
        <w:rPr>
          <w:rFonts w:cs="Arial"/>
        </w:rPr>
        <w:tab/>
      </w:r>
      <w:r w:rsidRPr="00E80C19">
        <w:rPr>
          <w:rFonts w:cs="Arial"/>
        </w:rPr>
        <w:tab/>
      </w:r>
      <w:r w:rsidRPr="00E80C19">
        <w:rPr>
          <w:rFonts w:cs="Arial"/>
        </w:rPr>
        <w:tab/>
      </w:r>
      <w:r w:rsidR="0091707A" w:rsidRPr="00E80C19">
        <w:rPr>
          <w:rFonts w:cs="Arial"/>
        </w:rPr>
        <w:t>$33,000</w:t>
      </w:r>
    </w:p>
    <w:p w14:paraId="5F00235A" w14:textId="0EFB4101" w:rsidR="00691F49" w:rsidRPr="00E80C19" w:rsidRDefault="00691F49" w:rsidP="00691F49">
      <w:pPr>
        <w:pStyle w:val="ListParagraph"/>
        <w:widowControl w:val="0"/>
        <w:numPr>
          <w:ilvl w:val="0"/>
          <w:numId w:val="6"/>
        </w:numPr>
        <w:autoSpaceDE w:val="0"/>
        <w:autoSpaceDN w:val="0"/>
        <w:adjustRightInd w:val="0"/>
        <w:rPr>
          <w:rFonts w:cs="Arial"/>
        </w:rPr>
      </w:pPr>
      <w:r w:rsidRPr="00E80C19">
        <w:rPr>
          <w:rFonts w:cs="Arial"/>
        </w:rPr>
        <w:t>8</w:t>
      </w:r>
      <w:r w:rsidRPr="00E80C19">
        <w:rPr>
          <w:rFonts w:cs="Arial"/>
        </w:rPr>
        <w:tab/>
      </w:r>
      <w:r w:rsidRPr="00E80C19">
        <w:rPr>
          <w:rFonts w:cs="Arial"/>
        </w:rPr>
        <w:tab/>
      </w:r>
      <w:r w:rsidRPr="00E80C19">
        <w:rPr>
          <w:rFonts w:cs="Arial"/>
        </w:rPr>
        <w:tab/>
      </w:r>
      <w:r w:rsidR="00E80C19" w:rsidRPr="00E80C19">
        <w:rPr>
          <w:rFonts w:cs="Arial"/>
        </w:rPr>
        <w:t>$34,500</w:t>
      </w:r>
    </w:p>
    <w:p w14:paraId="23592750" w14:textId="17DB0D15" w:rsidR="00691F49" w:rsidRPr="00E80C19" w:rsidRDefault="00691F49" w:rsidP="00691F49">
      <w:pPr>
        <w:pStyle w:val="ListParagraph"/>
        <w:widowControl w:val="0"/>
        <w:numPr>
          <w:ilvl w:val="0"/>
          <w:numId w:val="6"/>
        </w:numPr>
        <w:autoSpaceDE w:val="0"/>
        <w:autoSpaceDN w:val="0"/>
        <w:adjustRightInd w:val="0"/>
        <w:rPr>
          <w:rFonts w:cs="Arial"/>
        </w:rPr>
      </w:pPr>
      <w:r w:rsidRPr="00E80C19">
        <w:rPr>
          <w:rFonts w:cs="Arial"/>
        </w:rPr>
        <w:t>J</w:t>
      </w:r>
      <w:r w:rsidRPr="00E80C19">
        <w:rPr>
          <w:rFonts w:cs="Arial"/>
        </w:rPr>
        <w:tab/>
      </w:r>
      <w:r w:rsidRPr="00E80C19">
        <w:rPr>
          <w:rFonts w:cs="Arial"/>
        </w:rPr>
        <w:tab/>
      </w:r>
      <w:r w:rsidRPr="00E80C19">
        <w:rPr>
          <w:rFonts w:cs="Arial"/>
        </w:rPr>
        <w:tab/>
      </w:r>
      <w:r w:rsidR="00E80C19" w:rsidRPr="00E80C19">
        <w:rPr>
          <w:rFonts w:cs="Arial"/>
        </w:rPr>
        <w:t>$10,500</w:t>
      </w:r>
    </w:p>
    <w:p w14:paraId="0235BB45" w14:textId="77777777" w:rsidR="00D04835" w:rsidRPr="00E80C19" w:rsidRDefault="00D04835" w:rsidP="00D04835">
      <w:pPr>
        <w:widowControl w:val="0"/>
        <w:autoSpaceDE w:val="0"/>
        <w:autoSpaceDN w:val="0"/>
        <w:adjustRightInd w:val="0"/>
        <w:rPr>
          <w:rFonts w:asciiTheme="minorHAnsi" w:hAnsiTheme="minorHAnsi"/>
        </w:rPr>
      </w:pPr>
    </w:p>
    <w:p w14:paraId="625DEA7B" w14:textId="77777777" w:rsidR="00D04835" w:rsidRPr="008F3713" w:rsidRDefault="00D04835" w:rsidP="00D04835">
      <w:pPr>
        <w:rPr>
          <w:rFonts w:asciiTheme="minorHAnsi" w:eastAsia="Times New Roman" w:hAnsiTheme="minorHAnsi"/>
          <w:b/>
          <w:u w:val="single"/>
        </w:rPr>
      </w:pPr>
      <w:r w:rsidRPr="008F3713">
        <w:rPr>
          <w:rFonts w:asciiTheme="minorHAnsi" w:eastAsia="Times New Roman" w:hAnsiTheme="minorHAnsi"/>
          <w:b/>
          <w:u w:val="single"/>
        </w:rPr>
        <w:t xml:space="preserve">Auction Details: </w:t>
      </w:r>
    </w:p>
    <w:p w14:paraId="47F9552A" w14:textId="77777777" w:rsidR="00D04835" w:rsidRPr="008F3713" w:rsidRDefault="00D04835" w:rsidP="00D04835">
      <w:pPr>
        <w:widowControl w:val="0"/>
        <w:autoSpaceDE w:val="0"/>
        <w:autoSpaceDN w:val="0"/>
        <w:adjustRightInd w:val="0"/>
        <w:rPr>
          <w:rFonts w:asciiTheme="minorHAnsi" w:hAnsiTheme="minorHAnsi" w:cs="Arial"/>
        </w:rPr>
      </w:pPr>
      <w:r w:rsidRPr="008F3713">
        <w:rPr>
          <w:rFonts w:asciiTheme="minorHAnsi" w:hAnsiTheme="minorHAnsi" w:cs="Arial"/>
        </w:rPr>
        <w:t>My Plates First Single-Digit Auction dates: </w:t>
      </w:r>
    </w:p>
    <w:p w14:paraId="43450CFE" w14:textId="491557E3" w:rsidR="00D04835" w:rsidRPr="008F3713" w:rsidRDefault="00D04835" w:rsidP="00D04835">
      <w:pPr>
        <w:widowControl w:val="0"/>
        <w:numPr>
          <w:ilvl w:val="0"/>
          <w:numId w:val="2"/>
        </w:numPr>
        <w:tabs>
          <w:tab w:val="left" w:pos="220"/>
          <w:tab w:val="left" w:pos="720"/>
        </w:tabs>
        <w:autoSpaceDE w:val="0"/>
        <w:autoSpaceDN w:val="0"/>
        <w:adjustRightInd w:val="0"/>
        <w:ind w:hanging="720"/>
        <w:rPr>
          <w:rFonts w:asciiTheme="minorHAnsi" w:hAnsiTheme="minorHAnsi" w:cs="Arial"/>
        </w:rPr>
      </w:pPr>
      <w:r w:rsidRPr="008F3713">
        <w:rPr>
          <w:rFonts w:asciiTheme="minorHAnsi" w:hAnsiTheme="minorHAnsi" w:cs="Arial"/>
          <w:bCs/>
        </w:rPr>
        <w:t xml:space="preserve">Begin Bid Date: Thursday, 02-01-18 </w:t>
      </w:r>
    </w:p>
    <w:p w14:paraId="477BD972" w14:textId="474E3503" w:rsidR="00D04835" w:rsidRPr="008F3713" w:rsidRDefault="00D04835" w:rsidP="00DD5BDD">
      <w:pPr>
        <w:widowControl w:val="0"/>
        <w:numPr>
          <w:ilvl w:val="0"/>
          <w:numId w:val="2"/>
        </w:numPr>
        <w:tabs>
          <w:tab w:val="left" w:pos="220"/>
          <w:tab w:val="left" w:pos="720"/>
        </w:tabs>
        <w:autoSpaceDE w:val="0"/>
        <w:autoSpaceDN w:val="0"/>
        <w:adjustRightInd w:val="0"/>
        <w:ind w:hanging="720"/>
        <w:rPr>
          <w:rFonts w:asciiTheme="minorHAnsi" w:eastAsia="Times New Roman" w:hAnsiTheme="minorHAnsi"/>
          <w:b/>
        </w:rPr>
      </w:pPr>
      <w:r w:rsidRPr="008F3713">
        <w:rPr>
          <w:rFonts w:asciiTheme="minorHAnsi" w:hAnsiTheme="minorHAnsi" w:cs="Arial"/>
          <w:bCs/>
        </w:rPr>
        <w:t xml:space="preserve">End Bid Date: Wednesday, 02-28-18 </w:t>
      </w:r>
    </w:p>
    <w:p w14:paraId="1E5491C1" w14:textId="77777777" w:rsidR="00D04835" w:rsidRPr="008F3713" w:rsidRDefault="00D04835" w:rsidP="00D04835">
      <w:pPr>
        <w:widowControl w:val="0"/>
        <w:tabs>
          <w:tab w:val="left" w:pos="220"/>
          <w:tab w:val="left" w:pos="720"/>
        </w:tabs>
        <w:autoSpaceDE w:val="0"/>
        <w:autoSpaceDN w:val="0"/>
        <w:adjustRightInd w:val="0"/>
        <w:rPr>
          <w:rFonts w:asciiTheme="minorHAnsi" w:eastAsia="Times New Roman" w:hAnsiTheme="minorHAnsi"/>
          <w:b/>
        </w:rPr>
      </w:pPr>
    </w:p>
    <w:p w14:paraId="62430DDB" w14:textId="07056411" w:rsidR="00BC32DA" w:rsidRPr="008F3713" w:rsidRDefault="00D04835" w:rsidP="00D04835">
      <w:pPr>
        <w:widowControl w:val="0"/>
        <w:autoSpaceDE w:val="0"/>
        <w:autoSpaceDN w:val="0"/>
        <w:adjustRightInd w:val="0"/>
        <w:rPr>
          <w:rFonts w:asciiTheme="minorHAnsi" w:hAnsiTheme="minorHAnsi" w:cs="Arial"/>
        </w:rPr>
      </w:pPr>
      <w:r w:rsidRPr="008F3713">
        <w:rPr>
          <w:rFonts w:asciiTheme="minorHAnsi" w:hAnsiTheme="minorHAnsi" w:cs="Arial"/>
        </w:rPr>
        <w:t xml:space="preserve">The winning bidders </w:t>
      </w:r>
      <w:r w:rsidR="00BC32DA" w:rsidRPr="008F3713">
        <w:rPr>
          <w:rFonts w:asciiTheme="minorHAnsi" w:hAnsiTheme="minorHAnsi" w:cs="Arial"/>
        </w:rPr>
        <w:t xml:space="preserve">of these rare license plate messages, “3”, “8” and “J” </w:t>
      </w:r>
      <w:r w:rsidR="00691F49" w:rsidRPr="008F3713">
        <w:rPr>
          <w:rFonts w:asciiTheme="minorHAnsi" w:hAnsiTheme="minorHAnsi" w:cs="Arial"/>
        </w:rPr>
        <w:t xml:space="preserve">now </w:t>
      </w:r>
      <w:r w:rsidRPr="008F3713">
        <w:rPr>
          <w:rFonts w:asciiTheme="minorHAnsi" w:hAnsiTheme="minorHAnsi" w:cs="Arial"/>
        </w:rPr>
        <w:t xml:space="preserve">own the right to their plate pattern for 5 years, with first dibs on renewing it at the state’s everyday pricing. </w:t>
      </w:r>
    </w:p>
    <w:p w14:paraId="662BBE67" w14:textId="77777777" w:rsidR="008F3713" w:rsidRPr="008F3713" w:rsidRDefault="008F3713" w:rsidP="00D04835">
      <w:pPr>
        <w:widowControl w:val="0"/>
        <w:autoSpaceDE w:val="0"/>
        <w:autoSpaceDN w:val="0"/>
        <w:adjustRightInd w:val="0"/>
        <w:rPr>
          <w:rFonts w:asciiTheme="minorHAnsi" w:hAnsiTheme="minorHAnsi" w:cs="Arial"/>
        </w:rPr>
      </w:pPr>
    </w:p>
    <w:p w14:paraId="37347313" w14:textId="352D415E" w:rsidR="008F3713" w:rsidRPr="008F3713" w:rsidRDefault="008F3713" w:rsidP="00D04835">
      <w:pPr>
        <w:widowControl w:val="0"/>
        <w:autoSpaceDE w:val="0"/>
        <w:autoSpaceDN w:val="0"/>
        <w:adjustRightInd w:val="0"/>
        <w:rPr>
          <w:rFonts w:asciiTheme="minorHAnsi" w:hAnsiTheme="minorHAnsi" w:cs="Arial"/>
        </w:rPr>
      </w:pPr>
      <w:r w:rsidRPr="008F3713">
        <w:rPr>
          <w:rFonts w:asciiTheme="minorHAnsi" w:hAnsiTheme="minorHAnsi" w:cs="Arial"/>
        </w:rPr>
        <w:t xml:space="preserve">My Plates has announced that their next event will be their “Great Plate Auction” </w:t>
      </w:r>
      <w:r w:rsidRPr="008F3713">
        <w:rPr>
          <w:rFonts w:asciiTheme="minorHAnsi" w:hAnsiTheme="minorHAnsi" w:cs="Arial"/>
        </w:rPr>
        <w:lastRenderedPageBreak/>
        <w:t xml:space="preserve">where 50 unique license plate messages will be offered to the market including some never before released 7-letter messages, some previously reserved messages as well as low two and single character plate patterns. </w:t>
      </w:r>
    </w:p>
    <w:p w14:paraId="24F9DEC5" w14:textId="77777777" w:rsidR="00D04835" w:rsidRPr="008F3713" w:rsidRDefault="00D04835" w:rsidP="00D04835">
      <w:pPr>
        <w:rPr>
          <w:rFonts w:asciiTheme="minorHAnsi" w:hAnsiTheme="minorHAnsi"/>
        </w:rPr>
      </w:pPr>
    </w:p>
    <w:p w14:paraId="20E3F346" w14:textId="77777777" w:rsidR="00D04835" w:rsidRPr="008F3713" w:rsidRDefault="00D04835" w:rsidP="00D04835">
      <w:pPr>
        <w:rPr>
          <w:rFonts w:asciiTheme="minorHAnsi" w:hAnsiTheme="minorHAnsi"/>
        </w:rPr>
      </w:pPr>
      <w:r w:rsidRPr="008F3713">
        <w:rPr>
          <w:rFonts w:asciiTheme="minorHAnsi" w:hAnsiTheme="minorHAnsi"/>
        </w:rPr>
        <w:t xml:space="preserve">To find out more information about the auction, simply visit My Plates home page or visit </w:t>
      </w:r>
      <w:hyperlink r:id="rId9" w:history="1">
        <w:r w:rsidRPr="008F3713">
          <w:rPr>
            <w:rStyle w:val="Hyperlink"/>
            <w:rFonts w:asciiTheme="minorHAnsi" w:hAnsiTheme="minorHAnsi"/>
          </w:rPr>
          <w:t>www.myplates.com/auction</w:t>
        </w:r>
      </w:hyperlink>
      <w:r w:rsidRPr="008F3713">
        <w:rPr>
          <w:rFonts w:asciiTheme="minorHAnsi" w:hAnsiTheme="minorHAnsi"/>
        </w:rPr>
        <w:t>.</w:t>
      </w:r>
    </w:p>
    <w:p w14:paraId="53B42F16" w14:textId="77777777" w:rsidR="00F82383" w:rsidRPr="00BC32DA" w:rsidRDefault="00F82383" w:rsidP="00F82383">
      <w:pPr>
        <w:rPr>
          <w:rFonts w:asciiTheme="minorHAnsi" w:eastAsia="Times New Roman" w:hAnsiTheme="minorHAnsi"/>
          <w:color w:val="FF0000"/>
        </w:rPr>
      </w:pPr>
      <w:r w:rsidRPr="00BC32DA">
        <w:rPr>
          <w:rFonts w:asciiTheme="minorHAnsi" w:eastAsia="Times New Roman" w:hAnsiTheme="minorHAnsi"/>
          <w:color w:val="FF0000"/>
        </w:rPr>
        <w:t>____________________________________________________________</w:t>
      </w:r>
    </w:p>
    <w:p w14:paraId="427F3BC1" w14:textId="77777777" w:rsidR="00F82383" w:rsidRPr="00BC32DA" w:rsidRDefault="00F82383" w:rsidP="00F82383">
      <w:pPr>
        <w:rPr>
          <w:rFonts w:asciiTheme="minorHAnsi" w:eastAsia="Times New Roman" w:hAnsiTheme="minorHAnsi"/>
          <w:i/>
          <w:u w:val="single"/>
        </w:rPr>
      </w:pPr>
    </w:p>
    <w:p w14:paraId="64CD0CB8" w14:textId="529F7A5D" w:rsidR="00393008" w:rsidRPr="00BC32DA" w:rsidRDefault="00132733" w:rsidP="00393008">
      <w:pPr>
        <w:rPr>
          <w:rFonts w:asciiTheme="minorHAnsi" w:hAnsiTheme="minorHAnsi"/>
        </w:rPr>
      </w:pPr>
      <w:r w:rsidRPr="00BC32DA">
        <w:rPr>
          <w:rFonts w:asciiTheme="minorHAnsi" w:hAnsiTheme="minorHAnsi"/>
        </w:rPr>
        <w:t xml:space="preserve">Most Expensive License Plate Facts: </w:t>
      </w:r>
    </w:p>
    <w:p w14:paraId="296DEC0D" w14:textId="77777777" w:rsidR="00393008" w:rsidRPr="00BC32DA" w:rsidRDefault="00393008" w:rsidP="00393008">
      <w:pPr>
        <w:pStyle w:val="ListParagraph"/>
        <w:numPr>
          <w:ilvl w:val="0"/>
          <w:numId w:val="1"/>
        </w:numPr>
      </w:pPr>
      <w:r w:rsidRPr="00BC32DA">
        <w:t xml:space="preserve">Most Expensive Plate in the World – UAE plate “1” sold for $14.3M, February 2008. </w:t>
      </w:r>
    </w:p>
    <w:p w14:paraId="79057633" w14:textId="77777777" w:rsidR="00393008" w:rsidRPr="00BC32DA" w:rsidRDefault="00393008" w:rsidP="00393008">
      <w:pPr>
        <w:pStyle w:val="ListParagraph"/>
        <w:numPr>
          <w:ilvl w:val="0"/>
          <w:numId w:val="1"/>
        </w:numPr>
      </w:pPr>
      <w:r w:rsidRPr="00BC32DA">
        <w:t>Most Expensive Plate in U.S.A: Delaware plate “6” sold for $675,000, February 2008</w:t>
      </w:r>
    </w:p>
    <w:p w14:paraId="0FEFF85D" w14:textId="2163A87D" w:rsidR="00393008" w:rsidRPr="00BC32DA" w:rsidRDefault="00393008" w:rsidP="000E36F5">
      <w:pPr>
        <w:pStyle w:val="ListParagraph"/>
        <w:numPr>
          <w:ilvl w:val="0"/>
          <w:numId w:val="1"/>
        </w:numPr>
      </w:pPr>
      <w:r w:rsidRPr="00BC32DA">
        <w:t xml:space="preserve">Most Expensive Plate in Texas: 12THMAN sold $115,000, September 2013. </w:t>
      </w:r>
    </w:p>
    <w:p w14:paraId="5972C3EC" w14:textId="77777777" w:rsidR="00132733" w:rsidRPr="00BC32DA" w:rsidRDefault="00132733" w:rsidP="00132733">
      <w:pPr>
        <w:rPr>
          <w:rFonts w:asciiTheme="minorHAnsi" w:eastAsia="Times New Roman" w:hAnsiTheme="minorHAnsi"/>
          <w:color w:val="FF0000"/>
        </w:rPr>
      </w:pPr>
      <w:r w:rsidRPr="00BC32DA">
        <w:rPr>
          <w:rFonts w:asciiTheme="minorHAnsi" w:eastAsia="Times New Roman" w:hAnsiTheme="minorHAnsi"/>
          <w:color w:val="FF0000"/>
        </w:rPr>
        <w:t>____________________________________________________________</w:t>
      </w:r>
    </w:p>
    <w:p w14:paraId="79CDBCB3" w14:textId="77777777" w:rsidR="00393008" w:rsidRPr="00BC32DA" w:rsidRDefault="00393008" w:rsidP="000E36F5">
      <w:pPr>
        <w:rPr>
          <w:rFonts w:asciiTheme="minorHAnsi" w:eastAsia="Times New Roman" w:hAnsiTheme="minorHAnsi"/>
          <w:b/>
        </w:rPr>
      </w:pPr>
    </w:p>
    <w:p w14:paraId="156B6CED" w14:textId="77777777" w:rsidR="008F3713" w:rsidRPr="00C72AAC" w:rsidRDefault="008F3713" w:rsidP="008F3713">
      <w:pPr>
        <w:rPr>
          <w:rFonts w:asciiTheme="minorHAnsi" w:eastAsia="Times New Roman" w:hAnsiTheme="minorHAnsi"/>
          <w:b/>
        </w:rPr>
      </w:pPr>
      <w:r w:rsidRPr="00C72AAC">
        <w:rPr>
          <w:rFonts w:asciiTheme="minorHAnsi" w:eastAsia="Times New Roman" w:hAnsiTheme="minorHAnsi"/>
          <w:b/>
        </w:rPr>
        <w:t>My Plates</w:t>
      </w:r>
      <w:r w:rsidRPr="00C72AAC">
        <w:rPr>
          <w:rFonts w:asciiTheme="minorHAnsi" w:eastAsia="Times New Roman" w:hAnsiTheme="minorHAnsi"/>
        </w:rPr>
        <w:t xml:space="preserve"> designs and markets new specialty license plates as a vendor for the Texas Department of Motor Vehicles. Texans have bought more than 345,000 My Plates since November 2009, putting more than $</w:t>
      </w:r>
      <w:r>
        <w:rPr>
          <w:rFonts w:asciiTheme="minorHAnsi" w:eastAsia="Times New Roman" w:hAnsiTheme="minorHAnsi"/>
        </w:rPr>
        <w:t xml:space="preserve">62 </w:t>
      </w:r>
      <w:r w:rsidRPr="00C72AAC">
        <w:rPr>
          <w:rFonts w:asciiTheme="minorHAnsi" w:eastAsia="Times New Roman" w:hAnsiTheme="minorHAnsi"/>
        </w:rPr>
        <w:t>M</w:t>
      </w:r>
      <w:r>
        <w:rPr>
          <w:rFonts w:asciiTheme="minorHAnsi" w:eastAsia="Times New Roman" w:hAnsiTheme="minorHAnsi"/>
        </w:rPr>
        <w:t>illion</w:t>
      </w:r>
      <w:r w:rsidRPr="00C72AAC">
        <w:rPr>
          <w:rFonts w:asciiTheme="minorHAnsi" w:eastAsia="Times New Roman" w:hAnsiTheme="minorHAnsi"/>
        </w:rPr>
        <w:t xml:space="preserve"> in the state general revenue fund. My Plates’ goal is to create a long-term, mutually beneficial relationship designed to maximize revenues for the state through the sale of My Plates specialty plates. </w:t>
      </w:r>
      <w:hyperlink r:id="rId10" w:history="1">
        <w:r w:rsidRPr="00C72AAC">
          <w:rPr>
            <w:rStyle w:val="Hyperlink"/>
            <w:rFonts w:asciiTheme="minorHAnsi" w:eastAsia="Times New Roman" w:hAnsiTheme="minorHAnsi"/>
          </w:rPr>
          <w:t>www.myplates.com</w:t>
        </w:r>
      </w:hyperlink>
      <w:r w:rsidRPr="00C72AAC">
        <w:rPr>
          <w:rFonts w:asciiTheme="minorHAnsi" w:eastAsia="Times New Roman" w:hAnsiTheme="minorHAnsi"/>
        </w:rPr>
        <w:t>.</w:t>
      </w:r>
    </w:p>
    <w:p w14:paraId="553E7512" w14:textId="77777777" w:rsidR="008F3713" w:rsidRPr="00C72AAC" w:rsidRDefault="008F3713" w:rsidP="008F3713">
      <w:pPr>
        <w:rPr>
          <w:rFonts w:asciiTheme="minorHAnsi" w:eastAsia="Times New Roman" w:hAnsiTheme="minorHAnsi"/>
        </w:rPr>
      </w:pPr>
    </w:p>
    <w:p w14:paraId="581E1D7D" w14:textId="77777777" w:rsidR="008F3713" w:rsidRPr="00C72AAC" w:rsidRDefault="008F3713" w:rsidP="008F3713">
      <w:pPr>
        <w:rPr>
          <w:rFonts w:asciiTheme="minorHAnsi" w:eastAsia="Times New Roman" w:hAnsiTheme="minorHAnsi"/>
          <w:color w:val="000000" w:themeColor="text1"/>
        </w:rPr>
      </w:pPr>
      <w:r w:rsidRPr="00C72AAC">
        <w:rPr>
          <w:rFonts w:asciiTheme="minorHAnsi" w:eastAsia="Times New Roman" w:hAnsiTheme="minorHAnsi"/>
          <w:b/>
        </w:rPr>
        <w:t>The Texas Department of Motor Vehicles (</w:t>
      </w:r>
      <w:proofErr w:type="spellStart"/>
      <w:r w:rsidRPr="00C72AAC">
        <w:rPr>
          <w:rFonts w:asciiTheme="minorHAnsi" w:eastAsia="Times New Roman" w:hAnsiTheme="minorHAnsi"/>
          <w:b/>
        </w:rPr>
        <w:t>TxDMV</w:t>
      </w:r>
      <w:proofErr w:type="spellEnd"/>
      <w:r w:rsidRPr="00C72AAC">
        <w:rPr>
          <w:rFonts w:asciiTheme="minorHAnsi" w:eastAsia="Times New Roman" w:hAnsiTheme="minorHAnsi"/>
          <w:b/>
        </w:rPr>
        <w:t>)</w:t>
      </w:r>
      <w:r w:rsidRPr="00C72AAC">
        <w:rPr>
          <w:rFonts w:asciiTheme="minorHAnsi" w:eastAsia="Times New Roman" w:hAnsiTheme="minorHAnsi"/>
        </w:rPr>
        <w:t xml:space="preserve"> </w:t>
      </w:r>
      <w:r w:rsidRPr="00C72AAC">
        <w:rPr>
          <w:rFonts w:asciiTheme="minorHAnsi" w:hAnsiTheme="minorHAnsi" w:cs="Calibri"/>
          <w:color w:val="000000" w:themeColor="text1"/>
        </w:rPr>
        <w:t xml:space="preserve">serves protects and advances the citizens and industries in the state with quality motor vehicle related services. For every $1 it spends, the </w:t>
      </w:r>
      <w:proofErr w:type="spellStart"/>
      <w:r w:rsidRPr="00C72AAC">
        <w:rPr>
          <w:rFonts w:asciiTheme="minorHAnsi" w:hAnsiTheme="minorHAnsi" w:cs="Calibri"/>
          <w:color w:val="000000" w:themeColor="text1"/>
        </w:rPr>
        <w:t>TxDMV</w:t>
      </w:r>
      <w:proofErr w:type="spellEnd"/>
      <w:r w:rsidRPr="00C72AAC">
        <w:rPr>
          <w:rFonts w:asciiTheme="minorHAnsi" w:hAnsiTheme="minorHAnsi" w:cs="Calibri"/>
          <w:color w:val="000000" w:themeColor="text1"/>
        </w:rPr>
        <w:t xml:space="preserve"> returns $11 to the state. The agency currently registers 24 million vehicles; issues more than 7 million vehicle titles; licenses more than 38,000 motor vehicle dealers and distributors; credentials nearly 60,000 motor carriers; issues more than 800,000 oversize/overweight permits; investigates more than 15,000 complaints against dealers and motor carriers; and awards grants to law enforcement agencies to reduce vehicle burglaries and thefts. </w:t>
      </w:r>
      <w:r w:rsidRPr="00C72AAC">
        <w:rPr>
          <w:rFonts w:asciiTheme="minorHAnsi" w:eastAsia="Times New Roman" w:hAnsiTheme="minorHAnsi"/>
        </w:rPr>
        <w:t xml:space="preserve">Learn more at </w:t>
      </w:r>
      <w:hyperlink r:id="rId11" w:history="1">
        <w:r w:rsidRPr="00C72AAC">
          <w:rPr>
            <w:rStyle w:val="Hyperlink"/>
            <w:rFonts w:asciiTheme="minorHAnsi" w:eastAsia="Times New Roman" w:hAnsiTheme="minorHAnsi"/>
          </w:rPr>
          <w:t>www.TxDMV.gov</w:t>
        </w:r>
      </w:hyperlink>
      <w:r w:rsidRPr="00C72AAC">
        <w:rPr>
          <w:rFonts w:asciiTheme="minorHAnsi" w:eastAsia="Times New Roman" w:hAnsiTheme="minorHAnsi"/>
        </w:rPr>
        <w:t>.</w:t>
      </w:r>
    </w:p>
    <w:p w14:paraId="165E181C" w14:textId="77777777" w:rsidR="008F3713" w:rsidRPr="00C72AAC" w:rsidRDefault="008F3713" w:rsidP="008F3713">
      <w:pPr>
        <w:rPr>
          <w:rFonts w:asciiTheme="minorHAnsi" w:eastAsia="Times New Roman" w:hAnsiTheme="minorHAnsi"/>
        </w:rPr>
      </w:pPr>
    </w:p>
    <w:p w14:paraId="23430140" w14:textId="77777777" w:rsidR="000E36F5" w:rsidRPr="00BC32DA" w:rsidRDefault="000E36F5" w:rsidP="00F82383">
      <w:pPr>
        <w:rPr>
          <w:rFonts w:asciiTheme="minorHAnsi" w:eastAsia="Times New Roman" w:hAnsiTheme="minorHAnsi"/>
        </w:rPr>
      </w:pPr>
    </w:p>
    <w:p w14:paraId="26243002" w14:textId="77777777" w:rsidR="00F82383" w:rsidRPr="00BC32DA" w:rsidRDefault="00F82383" w:rsidP="00F82383">
      <w:pPr>
        <w:rPr>
          <w:rStyle w:val="Hyperlink"/>
          <w:rFonts w:asciiTheme="minorHAnsi" w:eastAsia="Times New Roman" w:hAnsiTheme="minorHAnsi"/>
          <w:color w:val="auto"/>
          <w:u w:val="none"/>
        </w:rPr>
      </w:pPr>
      <w:r w:rsidRPr="00BC32DA">
        <w:rPr>
          <w:rFonts w:asciiTheme="minorHAnsi" w:eastAsia="Times New Roman" w:hAnsiTheme="minorHAnsi"/>
        </w:rPr>
        <w:t xml:space="preserve">Contact Steve Farrar at (512) 633-7978 or </w:t>
      </w:r>
      <w:hyperlink r:id="rId12" w:history="1">
        <w:r w:rsidRPr="00BC32DA">
          <w:rPr>
            <w:rStyle w:val="Hyperlink"/>
            <w:rFonts w:asciiTheme="minorHAnsi" w:eastAsia="Times New Roman" w:hAnsiTheme="minorHAnsi"/>
          </w:rPr>
          <w:t>steve@myplates.com</w:t>
        </w:r>
      </w:hyperlink>
    </w:p>
    <w:p w14:paraId="19B036FC" w14:textId="77777777" w:rsidR="00F82383" w:rsidRPr="00BC32DA" w:rsidRDefault="00F82383" w:rsidP="00301F86">
      <w:pPr>
        <w:rPr>
          <w:rFonts w:asciiTheme="minorHAnsi" w:eastAsia="Times New Roman" w:hAnsiTheme="minorHAnsi"/>
          <w:b/>
        </w:rPr>
      </w:pPr>
    </w:p>
    <w:p w14:paraId="5427E61D" w14:textId="77777777" w:rsidR="00865FF8" w:rsidRPr="00C72AAC" w:rsidRDefault="00865FF8" w:rsidP="00301F86">
      <w:pPr>
        <w:rPr>
          <w:rFonts w:asciiTheme="minorHAnsi" w:eastAsia="Times New Roman" w:hAnsiTheme="minorHAnsi"/>
          <w:b/>
        </w:rPr>
      </w:pPr>
    </w:p>
    <w:sectPr w:rsidR="00865FF8" w:rsidRPr="00C72AAC" w:rsidSect="00625FEA">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ADDD6" w14:textId="77777777" w:rsidR="000129EC" w:rsidRDefault="000129EC" w:rsidP="00301F86">
      <w:r>
        <w:separator/>
      </w:r>
    </w:p>
  </w:endnote>
  <w:endnote w:type="continuationSeparator" w:id="0">
    <w:p w14:paraId="24F9FA3A" w14:textId="77777777" w:rsidR="000129EC" w:rsidRDefault="000129EC" w:rsidP="0030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7E7F6" w14:textId="77777777" w:rsidR="000129EC" w:rsidRDefault="000129EC" w:rsidP="00301F86">
      <w:r>
        <w:separator/>
      </w:r>
    </w:p>
  </w:footnote>
  <w:footnote w:type="continuationSeparator" w:id="0">
    <w:p w14:paraId="268E8535" w14:textId="77777777" w:rsidR="000129EC" w:rsidRDefault="000129EC" w:rsidP="00301F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BBE75" w14:textId="37FDF81F" w:rsidR="000129EC" w:rsidRDefault="000129EC">
    <w:pPr>
      <w:pStyle w:val="Header"/>
    </w:pPr>
    <w:r w:rsidRPr="009319BB">
      <w:rPr>
        <w:rFonts w:ascii="Helvetica" w:hAnsi="Helvetica"/>
        <w:b/>
        <w:noProof/>
        <w:color w:val="FF0000"/>
        <w:sz w:val="28"/>
        <w:szCs w:val="28"/>
      </w:rPr>
      <w:drawing>
        <wp:inline distT="0" distB="0" distL="0" distR="0" wp14:anchorId="3DDEB04D" wp14:editId="231E50E4">
          <wp:extent cx="1023620" cy="45426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tesLogoColorRGB.JPG"/>
                  <pic:cNvPicPr/>
                </pic:nvPicPr>
                <pic:blipFill>
                  <a:blip r:embed="rId1">
                    <a:extLst>
                      <a:ext uri="{28A0092B-C50C-407E-A947-70E740481C1C}">
                        <a14:useLocalDpi xmlns:a14="http://schemas.microsoft.com/office/drawing/2010/main" val="0"/>
                      </a:ext>
                    </a:extLst>
                  </a:blip>
                  <a:stretch>
                    <a:fillRect/>
                  </a:stretch>
                </pic:blipFill>
                <pic:spPr>
                  <a:xfrm>
                    <a:off x="0" y="0"/>
                    <a:ext cx="1024913" cy="454842"/>
                  </a:xfrm>
                  <a:prstGeom prst="rect">
                    <a:avLst/>
                  </a:prstGeom>
                </pic:spPr>
              </pic:pic>
            </a:graphicData>
          </a:graphic>
        </wp:inline>
      </w:drawing>
    </w:r>
    <w:r>
      <w:tab/>
    </w:r>
    <w:r>
      <w:tab/>
    </w:r>
    <w:r w:rsidRPr="00987162">
      <w:rPr>
        <w:rFonts w:ascii="Helvetica" w:hAnsi="Helvetica"/>
        <w:b/>
        <w:noProof/>
        <w:sz w:val="28"/>
        <w:szCs w:val="28"/>
      </w:rPr>
      <w:drawing>
        <wp:inline distT="0" distB="0" distL="0" distR="0" wp14:anchorId="48C8F189" wp14:editId="5FE6E577">
          <wp:extent cx="1907540" cy="343358"/>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as dmv.jpg"/>
                  <pic:cNvPicPr/>
                </pic:nvPicPr>
                <pic:blipFill>
                  <a:blip r:embed="rId2">
                    <a:extLst>
                      <a:ext uri="{28A0092B-C50C-407E-A947-70E740481C1C}">
                        <a14:useLocalDpi xmlns:a14="http://schemas.microsoft.com/office/drawing/2010/main" val="0"/>
                      </a:ext>
                    </a:extLst>
                  </a:blip>
                  <a:stretch>
                    <a:fillRect/>
                  </a:stretch>
                </pic:blipFill>
                <pic:spPr>
                  <a:xfrm>
                    <a:off x="0" y="0"/>
                    <a:ext cx="1908168" cy="34347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EA0432"/>
    <w:multiLevelType w:val="hybridMultilevel"/>
    <w:tmpl w:val="45A2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51AAE"/>
    <w:multiLevelType w:val="hybridMultilevel"/>
    <w:tmpl w:val="5C72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43089"/>
    <w:multiLevelType w:val="hybridMultilevel"/>
    <w:tmpl w:val="4CBA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111AF"/>
    <w:multiLevelType w:val="hybridMultilevel"/>
    <w:tmpl w:val="30D2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374642"/>
    <w:multiLevelType w:val="hybridMultilevel"/>
    <w:tmpl w:val="66820570"/>
    <w:lvl w:ilvl="0" w:tplc="CE703B18">
      <w:start w:val="10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EC"/>
    <w:rsid w:val="00003F2E"/>
    <w:rsid w:val="000129EC"/>
    <w:rsid w:val="00043768"/>
    <w:rsid w:val="00043FFA"/>
    <w:rsid w:val="00047943"/>
    <w:rsid w:val="00063F97"/>
    <w:rsid w:val="00066106"/>
    <w:rsid w:val="00074365"/>
    <w:rsid w:val="000A2759"/>
    <w:rsid w:val="000B704E"/>
    <w:rsid w:val="000D3C2F"/>
    <w:rsid w:val="000D4E9D"/>
    <w:rsid w:val="000E36F5"/>
    <w:rsid w:val="001215C2"/>
    <w:rsid w:val="001277B7"/>
    <w:rsid w:val="00132733"/>
    <w:rsid w:val="0015738B"/>
    <w:rsid w:val="001A6F9E"/>
    <w:rsid w:val="001C0088"/>
    <w:rsid w:val="001D6704"/>
    <w:rsid w:val="001E3FAA"/>
    <w:rsid w:val="002342CF"/>
    <w:rsid w:val="002C3095"/>
    <w:rsid w:val="002E5954"/>
    <w:rsid w:val="00301F86"/>
    <w:rsid w:val="003035D7"/>
    <w:rsid w:val="00310E22"/>
    <w:rsid w:val="00365E21"/>
    <w:rsid w:val="003678F4"/>
    <w:rsid w:val="00393008"/>
    <w:rsid w:val="003A2E48"/>
    <w:rsid w:val="003B0163"/>
    <w:rsid w:val="003B1532"/>
    <w:rsid w:val="00400496"/>
    <w:rsid w:val="004103DD"/>
    <w:rsid w:val="00415C85"/>
    <w:rsid w:val="00444C34"/>
    <w:rsid w:val="00446311"/>
    <w:rsid w:val="004466AA"/>
    <w:rsid w:val="004950B9"/>
    <w:rsid w:val="004A2507"/>
    <w:rsid w:val="004B2087"/>
    <w:rsid w:val="004D6586"/>
    <w:rsid w:val="004E3F3A"/>
    <w:rsid w:val="004F248F"/>
    <w:rsid w:val="0053550E"/>
    <w:rsid w:val="00592545"/>
    <w:rsid w:val="005E73B0"/>
    <w:rsid w:val="00625FEA"/>
    <w:rsid w:val="00642C10"/>
    <w:rsid w:val="00644308"/>
    <w:rsid w:val="00670822"/>
    <w:rsid w:val="00691F49"/>
    <w:rsid w:val="006A2205"/>
    <w:rsid w:val="006A3204"/>
    <w:rsid w:val="006A6A8E"/>
    <w:rsid w:val="006C68EC"/>
    <w:rsid w:val="006E2F24"/>
    <w:rsid w:val="007513B9"/>
    <w:rsid w:val="00783216"/>
    <w:rsid w:val="007873C5"/>
    <w:rsid w:val="007A07AD"/>
    <w:rsid w:val="007C3EAB"/>
    <w:rsid w:val="00806F5C"/>
    <w:rsid w:val="008508E9"/>
    <w:rsid w:val="00850FF9"/>
    <w:rsid w:val="00865FF8"/>
    <w:rsid w:val="00893DD1"/>
    <w:rsid w:val="008A2B61"/>
    <w:rsid w:val="008B1C2D"/>
    <w:rsid w:val="008B4FAF"/>
    <w:rsid w:val="008C0A35"/>
    <w:rsid w:val="008E5724"/>
    <w:rsid w:val="008F3713"/>
    <w:rsid w:val="0091707A"/>
    <w:rsid w:val="00971F47"/>
    <w:rsid w:val="00986183"/>
    <w:rsid w:val="009C5303"/>
    <w:rsid w:val="00A12DA5"/>
    <w:rsid w:val="00A15475"/>
    <w:rsid w:val="00A24178"/>
    <w:rsid w:val="00A75E0B"/>
    <w:rsid w:val="00A848B8"/>
    <w:rsid w:val="00B14738"/>
    <w:rsid w:val="00B207BC"/>
    <w:rsid w:val="00B50759"/>
    <w:rsid w:val="00B5138F"/>
    <w:rsid w:val="00B76E0F"/>
    <w:rsid w:val="00BC32DA"/>
    <w:rsid w:val="00BD1864"/>
    <w:rsid w:val="00C213D7"/>
    <w:rsid w:val="00C3346E"/>
    <w:rsid w:val="00C72AAC"/>
    <w:rsid w:val="00CA6464"/>
    <w:rsid w:val="00CB42C8"/>
    <w:rsid w:val="00CC1F16"/>
    <w:rsid w:val="00CC41FC"/>
    <w:rsid w:val="00CC6F48"/>
    <w:rsid w:val="00D04835"/>
    <w:rsid w:val="00D07C7B"/>
    <w:rsid w:val="00D1508D"/>
    <w:rsid w:val="00D36A35"/>
    <w:rsid w:val="00D54A39"/>
    <w:rsid w:val="00D73746"/>
    <w:rsid w:val="00D86E36"/>
    <w:rsid w:val="00DC43F2"/>
    <w:rsid w:val="00DD0EE0"/>
    <w:rsid w:val="00DD5BDD"/>
    <w:rsid w:val="00DF585E"/>
    <w:rsid w:val="00E35672"/>
    <w:rsid w:val="00E36890"/>
    <w:rsid w:val="00E3777A"/>
    <w:rsid w:val="00E53579"/>
    <w:rsid w:val="00E60B5D"/>
    <w:rsid w:val="00E72952"/>
    <w:rsid w:val="00E73001"/>
    <w:rsid w:val="00E80C19"/>
    <w:rsid w:val="00E90090"/>
    <w:rsid w:val="00EC5F15"/>
    <w:rsid w:val="00EE27F2"/>
    <w:rsid w:val="00EF78CB"/>
    <w:rsid w:val="00F37AE1"/>
    <w:rsid w:val="00F80C6C"/>
    <w:rsid w:val="00F82383"/>
    <w:rsid w:val="00F93B7E"/>
    <w:rsid w:val="00FA0BDF"/>
    <w:rsid w:val="00FA2BF5"/>
    <w:rsid w:val="00FB5033"/>
    <w:rsid w:val="00FC0A2E"/>
    <w:rsid w:val="00FD63EC"/>
    <w:rsid w:val="00FE087C"/>
    <w:rsid w:val="00FE3D5B"/>
    <w:rsid w:val="00FF7A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F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C8"/>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446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311"/>
    <w:rPr>
      <w:rFonts w:ascii="Lucida Grande" w:hAnsi="Lucida Grande" w:cs="Lucida Grande"/>
      <w:sz w:val="18"/>
      <w:szCs w:val="18"/>
    </w:rPr>
  </w:style>
  <w:style w:type="paragraph" w:styleId="Header">
    <w:name w:val="header"/>
    <w:basedOn w:val="Normal"/>
    <w:link w:val="HeaderChar"/>
    <w:uiPriority w:val="99"/>
    <w:unhideWhenUsed/>
    <w:rsid w:val="00301F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301F86"/>
  </w:style>
  <w:style w:type="paragraph" w:styleId="Footer">
    <w:name w:val="footer"/>
    <w:basedOn w:val="Normal"/>
    <w:link w:val="FooterChar"/>
    <w:uiPriority w:val="99"/>
    <w:unhideWhenUsed/>
    <w:rsid w:val="00301F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301F86"/>
  </w:style>
  <w:style w:type="character" w:styleId="Hyperlink">
    <w:name w:val="Hyperlink"/>
    <w:basedOn w:val="DefaultParagraphFont"/>
    <w:uiPriority w:val="99"/>
    <w:unhideWhenUsed/>
    <w:rsid w:val="00301F86"/>
    <w:rPr>
      <w:color w:val="0000FF" w:themeColor="hyperlink"/>
      <w:u w:val="single"/>
    </w:rPr>
  </w:style>
  <w:style w:type="character" w:styleId="FollowedHyperlink">
    <w:name w:val="FollowedHyperlink"/>
    <w:basedOn w:val="DefaultParagraphFont"/>
    <w:uiPriority w:val="99"/>
    <w:semiHidden/>
    <w:unhideWhenUsed/>
    <w:rsid w:val="00806F5C"/>
    <w:rPr>
      <w:color w:val="800080" w:themeColor="followedHyperlink"/>
      <w:u w:val="single"/>
    </w:rPr>
  </w:style>
  <w:style w:type="character" w:styleId="CommentReference">
    <w:name w:val="annotation reference"/>
    <w:basedOn w:val="DefaultParagraphFont"/>
    <w:uiPriority w:val="99"/>
    <w:semiHidden/>
    <w:unhideWhenUsed/>
    <w:rsid w:val="00D04835"/>
    <w:rPr>
      <w:sz w:val="18"/>
      <w:szCs w:val="18"/>
    </w:rPr>
  </w:style>
  <w:style w:type="paragraph" w:styleId="CommentText">
    <w:name w:val="annotation text"/>
    <w:basedOn w:val="Normal"/>
    <w:link w:val="CommentTextChar"/>
    <w:uiPriority w:val="99"/>
    <w:semiHidden/>
    <w:unhideWhenUsed/>
    <w:rsid w:val="00D04835"/>
  </w:style>
  <w:style w:type="character" w:customStyle="1" w:styleId="CommentTextChar">
    <w:name w:val="Comment Text Char"/>
    <w:basedOn w:val="DefaultParagraphFont"/>
    <w:link w:val="CommentText"/>
    <w:uiPriority w:val="99"/>
    <w:semiHidden/>
    <w:rsid w:val="00D0483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04835"/>
    <w:rPr>
      <w:b/>
      <w:bCs/>
      <w:sz w:val="20"/>
      <w:szCs w:val="20"/>
    </w:rPr>
  </w:style>
  <w:style w:type="character" w:customStyle="1" w:styleId="CommentSubjectChar">
    <w:name w:val="Comment Subject Char"/>
    <w:basedOn w:val="CommentTextChar"/>
    <w:link w:val="CommentSubject"/>
    <w:uiPriority w:val="99"/>
    <w:semiHidden/>
    <w:rsid w:val="00D04835"/>
    <w:rPr>
      <w:rFonts w:ascii="Times New Roman" w:hAnsi="Times New Roman" w:cs="Times New Roman"/>
      <w:b/>
      <w:bCs/>
      <w:sz w:val="20"/>
      <w:szCs w:val="20"/>
    </w:rPr>
  </w:style>
  <w:style w:type="character" w:customStyle="1" w:styleId="apple-converted-space">
    <w:name w:val="apple-converted-space"/>
    <w:basedOn w:val="DefaultParagraphFont"/>
    <w:rsid w:val="00850F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F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C8"/>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446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311"/>
    <w:rPr>
      <w:rFonts w:ascii="Lucida Grande" w:hAnsi="Lucida Grande" w:cs="Lucida Grande"/>
      <w:sz w:val="18"/>
      <w:szCs w:val="18"/>
    </w:rPr>
  </w:style>
  <w:style w:type="paragraph" w:styleId="Header">
    <w:name w:val="header"/>
    <w:basedOn w:val="Normal"/>
    <w:link w:val="HeaderChar"/>
    <w:uiPriority w:val="99"/>
    <w:unhideWhenUsed/>
    <w:rsid w:val="00301F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301F86"/>
  </w:style>
  <w:style w:type="paragraph" w:styleId="Footer">
    <w:name w:val="footer"/>
    <w:basedOn w:val="Normal"/>
    <w:link w:val="FooterChar"/>
    <w:uiPriority w:val="99"/>
    <w:unhideWhenUsed/>
    <w:rsid w:val="00301F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301F86"/>
  </w:style>
  <w:style w:type="character" w:styleId="Hyperlink">
    <w:name w:val="Hyperlink"/>
    <w:basedOn w:val="DefaultParagraphFont"/>
    <w:uiPriority w:val="99"/>
    <w:unhideWhenUsed/>
    <w:rsid w:val="00301F86"/>
    <w:rPr>
      <w:color w:val="0000FF" w:themeColor="hyperlink"/>
      <w:u w:val="single"/>
    </w:rPr>
  </w:style>
  <w:style w:type="character" w:styleId="FollowedHyperlink">
    <w:name w:val="FollowedHyperlink"/>
    <w:basedOn w:val="DefaultParagraphFont"/>
    <w:uiPriority w:val="99"/>
    <w:semiHidden/>
    <w:unhideWhenUsed/>
    <w:rsid w:val="00806F5C"/>
    <w:rPr>
      <w:color w:val="800080" w:themeColor="followedHyperlink"/>
      <w:u w:val="single"/>
    </w:rPr>
  </w:style>
  <w:style w:type="character" w:styleId="CommentReference">
    <w:name w:val="annotation reference"/>
    <w:basedOn w:val="DefaultParagraphFont"/>
    <w:uiPriority w:val="99"/>
    <w:semiHidden/>
    <w:unhideWhenUsed/>
    <w:rsid w:val="00D04835"/>
    <w:rPr>
      <w:sz w:val="18"/>
      <w:szCs w:val="18"/>
    </w:rPr>
  </w:style>
  <w:style w:type="paragraph" w:styleId="CommentText">
    <w:name w:val="annotation text"/>
    <w:basedOn w:val="Normal"/>
    <w:link w:val="CommentTextChar"/>
    <w:uiPriority w:val="99"/>
    <w:semiHidden/>
    <w:unhideWhenUsed/>
    <w:rsid w:val="00D04835"/>
  </w:style>
  <w:style w:type="character" w:customStyle="1" w:styleId="CommentTextChar">
    <w:name w:val="Comment Text Char"/>
    <w:basedOn w:val="DefaultParagraphFont"/>
    <w:link w:val="CommentText"/>
    <w:uiPriority w:val="99"/>
    <w:semiHidden/>
    <w:rsid w:val="00D0483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04835"/>
    <w:rPr>
      <w:b/>
      <w:bCs/>
      <w:sz w:val="20"/>
      <w:szCs w:val="20"/>
    </w:rPr>
  </w:style>
  <w:style w:type="character" w:customStyle="1" w:styleId="CommentSubjectChar">
    <w:name w:val="Comment Subject Char"/>
    <w:basedOn w:val="CommentTextChar"/>
    <w:link w:val="CommentSubject"/>
    <w:uiPriority w:val="99"/>
    <w:semiHidden/>
    <w:rsid w:val="00D04835"/>
    <w:rPr>
      <w:rFonts w:ascii="Times New Roman" w:hAnsi="Times New Roman" w:cs="Times New Roman"/>
      <w:b/>
      <w:bCs/>
      <w:sz w:val="20"/>
      <w:szCs w:val="20"/>
    </w:rPr>
  </w:style>
  <w:style w:type="character" w:customStyle="1" w:styleId="apple-converted-space">
    <w:name w:val="apple-converted-space"/>
    <w:basedOn w:val="DefaultParagraphFont"/>
    <w:rsid w:val="0085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59646">
      <w:bodyDiv w:val="1"/>
      <w:marLeft w:val="0"/>
      <w:marRight w:val="0"/>
      <w:marTop w:val="0"/>
      <w:marBottom w:val="0"/>
      <w:divBdr>
        <w:top w:val="none" w:sz="0" w:space="0" w:color="auto"/>
        <w:left w:val="none" w:sz="0" w:space="0" w:color="auto"/>
        <w:bottom w:val="none" w:sz="0" w:space="0" w:color="auto"/>
        <w:right w:val="none" w:sz="0" w:space="0" w:color="auto"/>
      </w:divBdr>
      <w:divsChild>
        <w:div w:id="1186015391">
          <w:marLeft w:val="0"/>
          <w:marRight w:val="0"/>
          <w:marTop w:val="0"/>
          <w:marBottom w:val="0"/>
          <w:divBdr>
            <w:top w:val="none" w:sz="0" w:space="0" w:color="auto"/>
            <w:left w:val="none" w:sz="0" w:space="0" w:color="auto"/>
            <w:bottom w:val="none" w:sz="0" w:space="0" w:color="auto"/>
            <w:right w:val="none" w:sz="0" w:space="0" w:color="auto"/>
          </w:divBdr>
        </w:div>
        <w:div w:id="40059679">
          <w:marLeft w:val="0"/>
          <w:marRight w:val="0"/>
          <w:marTop w:val="0"/>
          <w:marBottom w:val="0"/>
          <w:divBdr>
            <w:top w:val="none" w:sz="0" w:space="0" w:color="auto"/>
            <w:left w:val="none" w:sz="0" w:space="0" w:color="auto"/>
            <w:bottom w:val="none" w:sz="0" w:space="0" w:color="auto"/>
            <w:right w:val="none" w:sz="0" w:space="0" w:color="auto"/>
          </w:divBdr>
        </w:div>
      </w:divsChild>
    </w:div>
    <w:div w:id="1313489156">
      <w:bodyDiv w:val="1"/>
      <w:marLeft w:val="0"/>
      <w:marRight w:val="0"/>
      <w:marTop w:val="0"/>
      <w:marBottom w:val="0"/>
      <w:divBdr>
        <w:top w:val="none" w:sz="0" w:space="0" w:color="auto"/>
        <w:left w:val="none" w:sz="0" w:space="0" w:color="auto"/>
        <w:bottom w:val="none" w:sz="0" w:space="0" w:color="auto"/>
        <w:right w:val="none" w:sz="0" w:space="0" w:color="auto"/>
      </w:divBdr>
    </w:div>
    <w:div w:id="1754082308">
      <w:bodyDiv w:val="1"/>
      <w:marLeft w:val="0"/>
      <w:marRight w:val="0"/>
      <w:marTop w:val="0"/>
      <w:marBottom w:val="0"/>
      <w:divBdr>
        <w:top w:val="none" w:sz="0" w:space="0" w:color="auto"/>
        <w:left w:val="none" w:sz="0" w:space="0" w:color="auto"/>
        <w:bottom w:val="none" w:sz="0" w:space="0" w:color="auto"/>
        <w:right w:val="none" w:sz="0" w:space="0" w:color="auto"/>
      </w:divBdr>
    </w:div>
    <w:div w:id="1989244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xDMV.gov" TargetMode="External"/><Relationship Id="rId12" Type="http://schemas.openxmlformats.org/officeDocument/2006/relationships/hyperlink" Target="mailto:kristy@myplates.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myplates.com/auction" TargetMode="External"/><Relationship Id="rId10" Type="http://schemas.openxmlformats.org/officeDocument/2006/relationships/hyperlink" Target="http://www.mypl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559</Words>
  <Characters>3189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License Plates of Texas, LLC</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Farrar</dc:creator>
  <cp:lastModifiedBy>Steve Farrar</cp:lastModifiedBy>
  <cp:revision>5</cp:revision>
  <cp:lastPrinted>2015-10-09T18:00:00Z</cp:lastPrinted>
  <dcterms:created xsi:type="dcterms:W3CDTF">2018-03-01T01:19:00Z</dcterms:created>
  <dcterms:modified xsi:type="dcterms:W3CDTF">2018-03-01T02:47:00Z</dcterms:modified>
</cp:coreProperties>
</file>