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6AE3B" w14:textId="77777777" w:rsidR="002B4785" w:rsidRPr="001C55FF" w:rsidRDefault="002B4785" w:rsidP="001C55FF">
      <w:pPr>
        <w:spacing w:line="240" w:lineRule="auto"/>
        <w:jc w:val="center"/>
        <w:rPr>
          <w:rFonts w:ascii="Times New Roman" w:hAnsi="Times New Roman"/>
          <w:b/>
          <w:sz w:val="24"/>
          <w:szCs w:val="24"/>
        </w:rPr>
      </w:pPr>
      <w:r w:rsidRPr="001C55FF">
        <w:rPr>
          <w:rFonts w:ascii="Times New Roman" w:hAnsi="Times New Roman"/>
          <w:b/>
          <w:sz w:val="24"/>
          <w:szCs w:val="24"/>
        </w:rPr>
        <w:t>VTFBrands</w:t>
      </w:r>
      <w:r w:rsidR="001C55FF" w:rsidRPr="001C55FF">
        <w:rPr>
          <w:rFonts w:ascii="Times New Roman" w:hAnsi="Times New Roman"/>
          <w:b/>
          <w:sz w:val="24"/>
          <w:szCs w:val="24"/>
        </w:rPr>
        <w:t xml:space="preserve"> Has a Plan </w:t>
      </w:r>
      <w:proofErr w:type="gramStart"/>
      <w:r w:rsidR="001C55FF" w:rsidRPr="001C55FF">
        <w:rPr>
          <w:rFonts w:ascii="Times New Roman" w:hAnsi="Times New Roman"/>
          <w:b/>
          <w:sz w:val="24"/>
          <w:szCs w:val="24"/>
        </w:rPr>
        <w:t>For</w:t>
      </w:r>
      <w:proofErr w:type="gramEnd"/>
      <w:r w:rsidR="001C55FF" w:rsidRPr="001C55FF">
        <w:rPr>
          <w:rFonts w:ascii="Times New Roman" w:hAnsi="Times New Roman"/>
          <w:b/>
          <w:sz w:val="24"/>
          <w:szCs w:val="24"/>
        </w:rPr>
        <w:t xml:space="preserve"> Your Business</w:t>
      </w:r>
    </w:p>
    <w:p w14:paraId="2DB6FA02" w14:textId="0A25BB26" w:rsidR="002B4785" w:rsidRDefault="002B4785" w:rsidP="002B4785">
      <w:pPr>
        <w:spacing w:line="240" w:lineRule="auto"/>
        <w:rPr>
          <w:rFonts w:ascii="Times New Roman" w:hAnsi="Times New Roman"/>
          <w:sz w:val="24"/>
          <w:szCs w:val="24"/>
        </w:rPr>
      </w:pPr>
      <w:r>
        <w:rPr>
          <w:rFonts w:ascii="Times New Roman" w:hAnsi="Times New Roman"/>
          <w:b/>
          <w:sz w:val="24"/>
          <w:szCs w:val="24"/>
        </w:rPr>
        <w:t xml:space="preserve">Florida, </w:t>
      </w:r>
      <w:r w:rsidR="008E6275">
        <w:rPr>
          <w:rFonts w:ascii="Times New Roman" w:hAnsi="Times New Roman"/>
          <w:b/>
          <w:sz w:val="24"/>
          <w:szCs w:val="24"/>
        </w:rPr>
        <w:t>March</w:t>
      </w:r>
      <w:r>
        <w:rPr>
          <w:rFonts w:ascii="Times New Roman" w:hAnsi="Times New Roman"/>
          <w:b/>
          <w:sz w:val="24"/>
          <w:szCs w:val="24"/>
        </w:rPr>
        <w:t xml:space="preserve"> 7</w:t>
      </w:r>
      <w:r w:rsidRPr="002B4785">
        <w:rPr>
          <w:rFonts w:ascii="Times New Roman" w:hAnsi="Times New Roman"/>
          <w:b/>
          <w:sz w:val="24"/>
          <w:szCs w:val="24"/>
          <w:vertAlign w:val="superscript"/>
        </w:rPr>
        <w:t>th</w:t>
      </w:r>
      <w:r>
        <w:rPr>
          <w:rFonts w:ascii="Times New Roman" w:hAnsi="Times New Roman"/>
          <w:b/>
          <w:sz w:val="24"/>
          <w:szCs w:val="24"/>
        </w:rPr>
        <w:t>, 2018</w:t>
      </w:r>
      <w:r>
        <w:rPr>
          <w:rFonts w:ascii="Times New Roman" w:hAnsi="Times New Roman"/>
          <w:sz w:val="24"/>
          <w:szCs w:val="24"/>
        </w:rPr>
        <w:t xml:space="preserve">: Vanity numbers are in great demand, and VTFBrands is one company that offers a large selection of vanity numbers for businesses. VTFBrands has been in business for over six years, and has become a premium source of vanity toll free numbers. </w:t>
      </w:r>
    </w:p>
    <w:p w14:paraId="5FA1D9D8" w14:textId="77777777" w:rsidR="002B4785" w:rsidRDefault="002B4785" w:rsidP="002B4785">
      <w:pPr>
        <w:spacing w:line="240" w:lineRule="auto"/>
        <w:rPr>
          <w:rFonts w:ascii="Times New Roman" w:hAnsi="Times New Roman"/>
          <w:sz w:val="24"/>
          <w:szCs w:val="24"/>
        </w:rPr>
      </w:pPr>
      <w:r>
        <w:rPr>
          <w:rFonts w:ascii="Times New Roman" w:hAnsi="Times New Roman"/>
          <w:sz w:val="24"/>
          <w:szCs w:val="24"/>
        </w:rPr>
        <w:t>What makes VTFBrands so popular is the fact that they have more than 50 generic words and phrases, and aside from that they also develop brands, custom mobile applications, and custom lead generations software. VTFBrands is one of those few companies with such capabilities and expertise.</w:t>
      </w:r>
    </w:p>
    <w:p w14:paraId="5F2F195F" w14:textId="77777777" w:rsidR="002B4785" w:rsidRDefault="002B4785" w:rsidP="002B4785">
      <w:pPr>
        <w:spacing w:line="240" w:lineRule="auto"/>
        <w:rPr>
          <w:rFonts w:ascii="Times New Roman" w:hAnsi="Times New Roman"/>
          <w:sz w:val="24"/>
          <w:szCs w:val="24"/>
        </w:rPr>
      </w:pPr>
      <w:r>
        <w:rPr>
          <w:rFonts w:ascii="Times New Roman" w:hAnsi="Times New Roman"/>
          <w:sz w:val="24"/>
          <w:szCs w:val="24"/>
        </w:rPr>
        <w:t xml:space="preserve">Vanity toll free numbers are a </w:t>
      </w:r>
      <w:r w:rsidR="001C55FF">
        <w:rPr>
          <w:rFonts w:ascii="Times New Roman" w:hAnsi="Times New Roman"/>
          <w:sz w:val="24"/>
          <w:szCs w:val="24"/>
        </w:rPr>
        <w:t>salient</w:t>
      </w:r>
      <w:r>
        <w:rPr>
          <w:rFonts w:ascii="Times New Roman" w:hAnsi="Times New Roman"/>
          <w:sz w:val="24"/>
          <w:szCs w:val="24"/>
        </w:rPr>
        <w:t xml:space="preserve"> marketing and branding tool for businesses. For instance, if you are a florist, your vanity number can be on the lines of 1-800-FLOWER. </w:t>
      </w:r>
    </w:p>
    <w:p w14:paraId="2CED2C8D" w14:textId="77777777" w:rsidR="002B4785" w:rsidRDefault="002B4785" w:rsidP="002B4785">
      <w:pPr>
        <w:spacing w:line="240" w:lineRule="auto"/>
        <w:rPr>
          <w:rFonts w:ascii="Times New Roman" w:hAnsi="Times New Roman"/>
          <w:sz w:val="24"/>
          <w:szCs w:val="24"/>
        </w:rPr>
      </w:pPr>
      <w:r>
        <w:rPr>
          <w:rFonts w:ascii="Times New Roman" w:hAnsi="Times New Roman"/>
          <w:sz w:val="24"/>
          <w:szCs w:val="24"/>
        </w:rPr>
        <w:t xml:space="preserve">These catchy numbers are easy to remember and generate a higher number of calls than regular toll free numbers. Several studies over the years have found that businesses can have an increased return on investment by using vanity numbers. </w:t>
      </w:r>
    </w:p>
    <w:p w14:paraId="21D2EB4D" w14:textId="77777777" w:rsidR="002B4785" w:rsidRDefault="002B4785" w:rsidP="002B4785">
      <w:pPr>
        <w:spacing w:line="240" w:lineRule="auto"/>
        <w:rPr>
          <w:rFonts w:ascii="Times New Roman" w:hAnsi="Times New Roman"/>
          <w:sz w:val="24"/>
          <w:szCs w:val="24"/>
        </w:rPr>
      </w:pPr>
      <w:r>
        <w:rPr>
          <w:rFonts w:ascii="Times New Roman" w:hAnsi="Times New Roman"/>
          <w:sz w:val="24"/>
          <w:szCs w:val="24"/>
        </w:rPr>
        <w:t>These numbers also increase credibility and brand awareness, while improving customer feedback system and repeat calls and referrals. VTFBrands already have over 50 generic vanity numbers, and if you seek something specific, VTFBrands also regularly acquires and</w:t>
      </w:r>
      <w:bookmarkStart w:id="0" w:name="_GoBack"/>
      <w:bookmarkEnd w:id="0"/>
      <w:r>
        <w:rPr>
          <w:rFonts w:ascii="Times New Roman" w:hAnsi="Times New Roman"/>
          <w:sz w:val="24"/>
          <w:szCs w:val="24"/>
        </w:rPr>
        <w:t xml:space="preserve"> purchases customized vanity toll free numbers for clients.</w:t>
      </w:r>
    </w:p>
    <w:p w14:paraId="3399A6CA" w14:textId="77777777" w:rsidR="002B4785" w:rsidRDefault="002B4785" w:rsidP="002B4785">
      <w:pPr>
        <w:spacing w:line="240" w:lineRule="auto"/>
        <w:rPr>
          <w:rFonts w:ascii="Times New Roman" w:hAnsi="Times New Roman"/>
          <w:sz w:val="24"/>
          <w:szCs w:val="24"/>
        </w:rPr>
      </w:pPr>
      <w:r>
        <w:rPr>
          <w:rFonts w:ascii="Times New Roman" w:hAnsi="Times New Roman"/>
          <w:sz w:val="24"/>
          <w:szCs w:val="24"/>
        </w:rPr>
        <w:t>Vanity numbers are the only thing that VTFBrands does well. The company also creates high tech, search engine- and user-friendly websites, cloud based database for storing information, and custom mobile applications. VTFBrands offer a complete solution for your business needs. From creating a website for you to getting you a vanity number to a cloud based database, VTFBrands can create everything.</w:t>
      </w:r>
    </w:p>
    <w:p w14:paraId="28A0679B" w14:textId="77777777" w:rsidR="002B4785" w:rsidRDefault="002B4785" w:rsidP="002B4785">
      <w:pPr>
        <w:spacing w:line="240" w:lineRule="auto"/>
        <w:rPr>
          <w:rFonts w:ascii="Times New Roman" w:hAnsi="Times New Roman"/>
          <w:sz w:val="24"/>
          <w:szCs w:val="24"/>
        </w:rPr>
      </w:pPr>
      <w:r>
        <w:rPr>
          <w:rFonts w:ascii="Times New Roman" w:hAnsi="Times New Roman"/>
          <w:sz w:val="24"/>
          <w:szCs w:val="24"/>
        </w:rPr>
        <w:t xml:space="preserve">There are </w:t>
      </w:r>
      <w:r w:rsidR="001C55FF">
        <w:rPr>
          <w:rFonts w:ascii="Times New Roman" w:hAnsi="Times New Roman"/>
          <w:sz w:val="24"/>
          <w:szCs w:val="24"/>
        </w:rPr>
        <w:t>a plenitude of</w:t>
      </w:r>
      <w:r>
        <w:rPr>
          <w:rFonts w:ascii="Times New Roman" w:hAnsi="Times New Roman"/>
          <w:sz w:val="24"/>
          <w:szCs w:val="24"/>
        </w:rPr>
        <w:t xml:space="preserve"> companies today that offer vanity numbers, but VTFBrands stand out for the highest quality of service, competitive pricing, and for the huge range of features. If prospects want a free proposal, VTFBrands is always happy to provide a free proposal. </w:t>
      </w:r>
    </w:p>
    <w:p w14:paraId="2CB35F14" w14:textId="77777777" w:rsidR="002B4785" w:rsidRDefault="002B4785" w:rsidP="002B4785">
      <w:pPr>
        <w:spacing w:line="240" w:lineRule="auto"/>
        <w:rPr>
          <w:rFonts w:ascii="Times New Roman" w:hAnsi="Times New Roman"/>
          <w:sz w:val="24"/>
          <w:szCs w:val="24"/>
        </w:rPr>
      </w:pPr>
      <w:r>
        <w:rPr>
          <w:rFonts w:ascii="Times New Roman" w:hAnsi="Times New Roman"/>
          <w:sz w:val="24"/>
          <w:szCs w:val="24"/>
        </w:rPr>
        <w:t>The personalized proposal will contain a selection of vanity numbers that match your brand, a 2 to 5 year marketing strategy for your business, a domain name to match your vanity number, a mobile application, and a social media package. Yes, you get all this for free. If you decide to take this ahead,</w:t>
      </w:r>
      <w:r w:rsidR="001C55FF">
        <w:rPr>
          <w:rFonts w:ascii="Times New Roman" w:hAnsi="Times New Roman"/>
          <w:sz w:val="24"/>
          <w:szCs w:val="24"/>
        </w:rPr>
        <w:t xml:space="preserve"> VTFBrands has</w:t>
      </w:r>
      <w:r>
        <w:rPr>
          <w:rFonts w:ascii="Times New Roman" w:hAnsi="Times New Roman"/>
          <w:sz w:val="24"/>
          <w:szCs w:val="24"/>
        </w:rPr>
        <w:t xml:space="preserve"> a lot of exciting packages depending upon the type of business.</w:t>
      </w:r>
    </w:p>
    <w:p w14:paraId="78535DD3" w14:textId="77777777" w:rsidR="004713A7" w:rsidRDefault="002B4785" w:rsidP="002B4785">
      <w:pPr>
        <w:pStyle w:val="NormalWeb"/>
      </w:pPr>
      <w:r>
        <w:t xml:space="preserve">The aim of VTFBrands is simple: find companies that need a vanity number, and then offer the opportunity to take their business </w:t>
      </w:r>
      <w:r w:rsidR="001C55FF">
        <w:t>soaring higher</w:t>
      </w:r>
      <w:r>
        <w:t xml:space="preserve">, using VTF Branding Services. </w:t>
      </w:r>
    </w:p>
    <w:sectPr w:rsidR="004713A7" w:rsidSect="002B47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KxNDY1NzM3MrYwMDJW0lEKTi0uzszPAykwrAUAGXSr7ywAAAA="/>
  </w:docVars>
  <w:rsids>
    <w:rsidRoot w:val="002B4785"/>
    <w:rsid w:val="001C55FF"/>
    <w:rsid w:val="002B4785"/>
    <w:rsid w:val="004713A7"/>
    <w:rsid w:val="008E6275"/>
    <w:rsid w:val="008F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50A3"/>
  <w15:chartTrackingRefBased/>
  <w15:docId w15:val="{FEAB57F7-3883-4043-A7D3-C9E193DF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478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478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6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broussey@hotmail.com</dc:creator>
  <cp:keywords/>
  <dc:description/>
  <cp:lastModifiedBy>Joe Shreff</cp:lastModifiedBy>
  <cp:revision>3</cp:revision>
  <dcterms:created xsi:type="dcterms:W3CDTF">2018-02-08T02:59:00Z</dcterms:created>
  <dcterms:modified xsi:type="dcterms:W3CDTF">2018-03-06T15:41:00Z</dcterms:modified>
</cp:coreProperties>
</file>