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27" w:rsidRDefault="00937027" w:rsidP="003E0740">
      <w:pPr>
        <w:pStyle w:val="HeadinginHeader"/>
        <w:rPr>
          <w:szCs w:val="32"/>
          <w:lang w:val="en-GB"/>
        </w:rPr>
      </w:pPr>
      <w:bookmarkStart w:id="0" w:name="_GoBack"/>
      <w:bookmarkEnd w:id="0"/>
    </w:p>
    <w:p w:rsidR="001A26FA" w:rsidRPr="00A85F02" w:rsidRDefault="007E2AA9" w:rsidP="003E0740">
      <w:pPr>
        <w:pStyle w:val="HeadinginHeader"/>
        <w:rPr>
          <w:szCs w:val="32"/>
          <w:lang w:val="en-GB"/>
        </w:rPr>
      </w:pPr>
      <w:r w:rsidRPr="00A85F02">
        <w:rPr>
          <w:szCs w:val="32"/>
          <w:lang w:val="en-GB"/>
        </w:rPr>
        <w:t xml:space="preserve">Boon Edam </w:t>
      </w:r>
      <w:r w:rsidR="00C21191" w:rsidRPr="00A85F02">
        <w:rPr>
          <w:szCs w:val="32"/>
          <w:lang w:val="en-GB"/>
        </w:rPr>
        <w:t>Obtains</w:t>
      </w:r>
      <w:r w:rsidR="004756B0" w:rsidRPr="00A85F02">
        <w:rPr>
          <w:szCs w:val="32"/>
          <w:lang w:val="en-GB"/>
        </w:rPr>
        <w:t xml:space="preserve"> UL</w:t>
      </w:r>
      <w:r w:rsidR="00822B2E" w:rsidRPr="00A85F02">
        <w:rPr>
          <w:szCs w:val="32"/>
          <w:lang w:val="en-GB"/>
        </w:rPr>
        <w:t>/</w:t>
      </w:r>
      <w:r w:rsidR="00C21191" w:rsidRPr="00A85F02">
        <w:rPr>
          <w:szCs w:val="32"/>
          <w:lang w:val="en-GB"/>
        </w:rPr>
        <w:t xml:space="preserve">CSA </w:t>
      </w:r>
      <w:r w:rsidR="004756B0" w:rsidRPr="00A85F02">
        <w:rPr>
          <w:szCs w:val="32"/>
          <w:lang w:val="en-GB"/>
        </w:rPr>
        <w:t>Certification</w:t>
      </w:r>
      <w:r w:rsidR="00B85921" w:rsidRPr="00A85F02">
        <w:rPr>
          <w:szCs w:val="32"/>
          <w:lang w:val="en-GB"/>
        </w:rPr>
        <w:t>s</w:t>
      </w:r>
      <w:r w:rsidR="004756B0" w:rsidRPr="00A85F02">
        <w:rPr>
          <w:szCs w:val="32"/>
          <w:lang w:val="en-GB"/>
        </w:rPr>
        <w:t xml:space="preserve"> for </w:t>
      </w:r>
      <w:proofErr w:type="spellStart"/>
      <w:r w:rsidR="00822B2E" w:rsidRPr="00A85F02">
        <w:rPr>
          <w:szCs w:val="32"/>
          <w:lang w:val="en-GB"/>
        </w:rPr>
        <w:t>Speedlane</w:t>
      </w:r>
      <w:proofErr w:type="spellEnd"/>
      <w:r w:rsidR="00822B2E" w:rsidRPr="00A85F02">
        <w:rPr>
          <w:szCs w:val="32"/>
          <w:lang w:val="en-GB"/>
        </w:rPr>
        <w:t xml:space="preserve"> </w:t>
      </w:r>
      <w:r w:rsidR="004756B0" w:rsidRPr="00A85F02">
        <w:rPr>
          <w:szCs w:val="32"/>
          <w:lang w:val="en-GB"/>
        </w:rPr>
        <w:t>Lifeline Optical Turnstile</w:t>
      </w:r>
      <w:r w:rsidR="00C21191" w:rsidRPr="00A85F02">
        <w:rPr>
          <w:szCs w:val="32"/>
          <w:lang w:val="en-GB"/>
        </w:rPr>
        <w:t xml:space="preserve">s </w:t>
      </w:r>
    </w:p>
    <w:p w:rsidR="0098366F" w:rsidRPr="00850F69" w:rsidRDefault="004E1C6E" w:rsidP="0098366F">
      <w:pPr>
        <w:rPr>
          <w:lang w:val="en-GB"/>
        </w:rPr>
      </w:pPr>
      <w:proofErr w:type="spellStart"/>
      <w:r>
        <w:rPr>
          <w:rFonts w:eastAsia="Times New Roman"/>
          <w:i/>
          <w:sz w:val="26"/>
          <w:szCs w:val="26"/>
          <w:lang w:val="en-GB"/>
        </w:rPr>
        <w:t>Speedlane</w:t>
      </w:r>
      <w:proofErr w:type="spellEnd"/>
      <w:r>
        <w:rPr>
          <w:rFonts w:eastAsia="Times New Roman"/>
          <w:i/>
          <w:sz w:val="26"/>
          <w:szCs w:val="26"/>
          <w:lang w:val="en-GB"/>
        </w:rPr>
        <w:t xml:space="preserve"> </w:t>
      </w:r>
      <w:r w:rsidR="00C21191">
        <w:rPr>
          <w:rFonts w:eastAsia="Times New Roman"/>
          <w:i/>
          <w:sz w:val="26"/>
          <w:szCs w:val="26"/>
          <w:lang w:val="en-GB"/>
        </w:rPr>
        <w:t xml:space="preserve">Lifeline </w:t>
      </w:r>
      <w:r>
        <w:rPr>
          <w:rFonts w:eastAsia="Times New Roman"/>
          <w:i/>
          <w:sz w:val="26"/>
          <w:szCs w:val="26"/>
          <w:lang w:val="en-GB"/>
        </w:rPr>
        <w:t>Open and Swing models</w:t>
      </w:r>
      <w:r w:rsidR="005E47C9">
        <w:rPr>
          <w:rFonts w:eastAsia="Times New Roman"/>
          <w:i/>
          <w:sz w:val="26"/>
          <w:szCs w:val="26"/>
          <w:lang w:val="en-GB"/>
        </w:rPr>
        <w:t xml:space="preserve"> </w:t>
      </w:r>
      <w:r w:rsidR="00822B2E">
        <w:rPr>
          <w:rFonts w:eastAsia="Times New Roman"/>
          <w:i/>
          <w:sz w:val="26"/>
          <w:szCs w:val="26"/>
          <w:lang w:val="en-GB"/>
        </w:rPr>
        <w:t xml:space="preserve">now </w:t>
      </w:r>
      <w:r w:rsidR="005E47C9">
        <w:rPr>
          <w:rFonts w:eastAsia="Times New Roman"/>
          <w:i/>
          <w:sz w:val="26"/>
          <w:szCs w:val="26"/>
          <w:lang w:val="en-GB"/>
        </w:rPr>
        <w:t xml:space="preserve">conform </w:t>
      </w:r>
      <w:proofErr w:type="gramStart"/>
      <w:r w:rsidR="005E47C9">
        <w:rPr>
          <w:rFonts w:eastAsia="Times New Roman"/>
          <w:i/>
          <w:sz w:val="26"/>
          <w:szCs w:val="26"/>
          <w:lang w:val="en-GB"/>
        </w:rPr>
        <w:t>with</w:t>
      </w:r>
      <w:proofErr w:type="gramEnd"/>
      <w:r w:rsidR="005E47C9">
        <w:rPr>
          <w:rFonts w:eastAsia="Times New Roman"/>
          <w:i/>
          <w:sz w:val="26"/>
          <w:szCs w:val="26"/>
          <w:lang w:val="en-GB"/>
        </w:rPr>
        <w:t xml:space="preserve"> UL 325</w:t>
      </w:r>
      <w:r w:rsidR="00822B2E">
        <w:rPr>
          <w:rFonts w:eastAsia="Times New Roman"/>
          <w:i/>
          <w:sz w:val="26"/>
          <w:szCs w:val="26"/>
          <w:lang w:val="en-GB"/>
        </w:rPr>
        <w:t>/</w:t>
      </w:r>
      <w:r w:rsidR="005E47C9">
        <w:rPr>
          <w:rFonts w:eastAsia="Times New Roman"/>
          <w:i/>
          <w:sz w:val="26"/>
          <w:szCs w:val="26"/>
          <w:lang w:val="en-GB"/>
        </w:rPr>
        <w:t>2593 and CSA 22.2</w:t>
      </w:r>
      <w:r w:rsidR="00822B2E">
        <w:rPr>
          <w:rFonts w:eastAsia="Times New Roman"/>
          <w:i/>
          <w:sz w:val="26"/>
          <w:szCs w:val="26"/>
          <w:lang w:val="en-GB"/>
        </w:rPr>
        <w:t xml:space="preserve"> for Canada</w:t>
      </w:r>
      <w:r w:rsidR="00C21191">
        <w:rPr>
          <w:rFonts w:eastAsia="Times New Roman"/>
          <w:i/>
          <w:sz w:val="26"/>
          <w:szCs w:val="26"/>
          <w:lang w:val="en-GB"/>
        </w:rPr>
        <w:t xml:space="preserve"> </w:t>
      </w:r>
    </w:p>
    <w:p w:rsidR="0033704D" w:rsidRDefault="0033704D" w:rsidP="0033704D">
      <w:pPr>
        <w:rPr>
          <w:lang w:val="en-GB"/>
        </w:rPr>
      </w:pPr>
    </w:p>
    <w:p w:rsidR="003E0740" w:rsidRPr="00850F69" w:rsidRDefault="003E0740" w:rsidP="0033704D">
      <w:pPr>
        <w:rPr>
          <w:lang w:val="en-GB"/>
        </w:rPr>
      </w:pPr>
    </w:p>
    <w:p w:rsidR="005E47C9" w:rsidRDefault="00F94D90" w:rsidP="003E0740">
      <w:pPr>
        <w:pStyle w:val="NoSpacing"/>
        <w:rPr>
          <w:rFonts w:ascii="Arial" w:hAnsi="Arial" w:cs="Arial"/>
        </w:rPr>
      </w:pPr>
      <w:r w:rsidRPr="00A87057">
        <w:rPr>
          <w:rFonts w:ascii="Arial" w:hAnsi="Arial" w:cs="Arial"/>
          <w:b/>
        </w:rPr>
        <w:t xml:space="preserve">Lillington, </w:t>
      </w:r>
      <w:r w:rsidR="00937027">
        <w:rPr>
          <w:rFonts w:ascii="Arial" w:hAnsi="Arial" w:cs="Arial"/>
          <w:b/>
        </w:rPr>
        <w:t>N.C.</w:t>
      </w:r>
      <w:r w:rsidR="00C46A4D" w:rsidRPr="00A87057">
        <w:rPr>
          <w:rFonts w:ascii="Arial" w:hAnsi="Arial" w:cs="Arial"/>
          <w:b/>
        </w:rPr>
        <w:t>,</w:t>
      </w:r>
      <w:r w:rsidR="0033704D" w:rsidRPr="00A87057">
        <w:rPr>
          <w:rFonts w:ascii="Arial" w:hAnsi="Arial" w:cs="Arial"/>
          <w:b/>
        </w:rPr>
        <w:t xml:space="preserve"> </w:t>
      </w:r>
      <w:r w:rsidR="009F66CC">
        <w:rPr>
          <w:rFonts w:ascii="Arial" w:hAnsi="Arial" w:cs="Arial"/>
          <w:b/>
        </w:rPr>
        <w:t>May</w:t>
      </w:r>
      <w:r w:rsidR="00937027">
        <w:rPr>
          <w:rFonts w:ascii="Arial" w:hAnsi="Arial" w:cs="Arial"/>
          <w:b/>
        </w:rPr>
        <w:t xml:space="preserve"> 2,</w:t>
      </w:r>
      <w:r w:rsidR="00E9676C">
        <w:rPr>
          <w:rFonts w:ascii="Arial" w:hAnsi="Arial" w:cs="Arial"/>
          <w:b/>
        </w:rPr>
        <w:t xml:space="preserve"> </w:t>
      </w:r>
      <w:r w:rsidR="00FA595E">
        <w:rPr>
          <w:rFonts w:ascii="Arial" w:hAnsi="Arial" w:cs="Arial"/>
          <w:b/>
        </w:rPr>
        <w:t>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security entrances and </w:t>
      </w:r>
      <w:hyperlink r:id="rId8"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5E47C9">
        <w:rPr>
          <w:rFonts w:ascii="Arial" w:hAnsi="Arial" w:cs="Arial"/>
        </w:rPr>
        <w:t xml:space="preserve">announced today that as part of a continuous policy to certify products to North American standards, the </w:t>
      </w:r>
      <w:hyperlink r:id="rId9" w:history="1">
        <w:proofErr w:type="spellStart"/>
        <w:r w:rsidR="00650047" w:rsidRPr="00F259C8">
          <w:rPr>
            <w:rStyle w:val="Hyperlink"/>
            <w:rFonts w:ascii="Arial" w:hAnsi="Arial" w:cs="Arial"/>
          </w:rPr>
          <w:t>Speedlane</w:t>
        </w:r>
        <w:proofErr w:type="spellEnd"/>
        <w:r w:rsidR="00650047" w:rsidRPr="00F259C8">
          <w:rPr>
            <w:rStyle w:val="Hyperlink"/>
            <w:rFonts w:ascii="Arial" w:hAnsi="Arial" w:cs="Arial"/>
          </w:rPr>
          <w:t xml:space="preserve"> Swing and Open </w:t>
        </w:r>
        <w:r w:rsidR="005E47C9" w:rsidRPr="00F259C8">
          <w:rPr>
            <w:rStyle w:val="Hyperlink"/>
            <w:rFonts w:ascii="Arial" w:hAnsi="Arial" w:cs="Arial"/>
          </w:rPr>
          <w:t>optical turnstiles</w:t>
        </w:r>
      </w:hyperlink>
      <w:r w:rsidR="005E47C9">
        <w:rPr>
          <w:rFonts w:ascii="Arial" w:hAnsi="Arial" w:cs="Arial"/>
        </w:rPr>
        <w:t xml:space="preserve"> have been tested and certified to conform with UL standards 325 and 2593, and CSA 22.2 for Canada. </w:t>
      </w:r>
    </w:p>
    <w:p w:rsidR="005E47C9" w:rsidRDefault="005E47C9" w:rsidP="003E0740">
      <w:pPr>
        <w:pStyle w:val="NoSpacing"/>
        <w:rPr>
          <w:rFonts w:ascii="Arial" w:hAnsi="Arial" w:cs="Arial"/>
        </w:rPr>
      </w:pPr>
    </w:p>
    <w:p w:rsidR="00822B2E" w:rsidRDefault="00822B2E" w:rsidP="00822B2E">
      <w:pPr>
        <w:rPr>
          <w:sz w:val="22"/>
          <w:lang w:val="en-GB"/>
        </w:rPr>
      </w:pPr>
      <w:r w:rsidRPr="004756B0">
        <w:rPr>
          <w:sz w:val="22"/>
          <w:lang w:val="en-GB"/>
        </w:rPr>
        <w:t>UL Standard</w:t>
      </w:r>
      <w:r>
        <w:rPr>
          <w:sz w:val="22"/>
          <w:lang w:val="en-GB"/>
        </w:rPr>
        <w:t>s</w:t>
      </w:r>
      <w:r w:rsidRPr="004756B0">
        <w:rPr>
          <w:sz w:val="22"/>
          <w:lang w:val="en-GB"/>
        </w:rPr>
        <w:t xml:space="preserve"> 325</w:t>
      </w:r>
      <w:r>
        <w:rPr>
          <w:sz w:val="22"/>
          <w:lang w:val="en-GB"/>
        </w:rPr>
        <w:t xml:space="preserve"> and 2593, as well as CSA C22.2 (the harmonized standard in Canada) are</w:t>
      </w:r>
      <w:r w:rsidRPr="004756B0">
        <w:rPr>
          <w:sz w:val="22"/>
          <w:lang w:val="en-GB"/>
        </w:rPr>
        <w:t xml:space="preserve"> the prevalent industry standard</w:t>
      </w:r>
      <w:r>
        <w:rPr>
          <w:sz w:val="22"/>
          <w:lang w:val="en-GB"/>
        </w:rPr>
        <w:t>s</w:t>
      </w:r>
      <w:r w:rsidRPr="004756B0">
        <w:rPr>
          <w:sz w:val="22"/>
          <w:lang w:val="en-GB"/>
        </w:rPr>
        <w:t xml:space="preserve"> for ensuring the safe operation of doors, </w:t>
      </w:r>
      <w:r>
        <w:rPr>
          <w:sz w:val="22"/>
          <w:lang w:val="en-GB"/>
        </w:rPr>
        <w:t xml:space="preserve">turnstiles, </w:t>
      </w:r>
      <w:r w:rsidRPr="004756B0">
        <w:rPr>
          <w:sz w:val="22"/>
          <w:lang w:val="en-GB"/>
        </w:rPr>
        <w:t>gates and access control equipment in the United States</w:t>
      </w:r>
      <w:r>
        <w:rPr>
          <w:sz w:val="22"/>
          <w:lang w:val="en-GB"/>
        </w:rPr>
        <w:t xml:space="preserve"> and Canada</w:t>
      </w:r>
      <w:r w:rsidRPr="004756B0">
        <w:rPr>
          <w:sz w:val="22"/>
          <w:lang w:val="en-GB"/>
        </w:rPr>
        <w:t>. While all of Boon Edam’s products currently conform to CE (the European Union standard of safety and operation)</w:t>
      </w:r>
      <w:r>
        <w:rPr>
          <w:sz w:val="22"/>
          <w:lang w:val="en-GB"/>
        </w:rPr>
        <w:t>,</w:t>
      </w:r>
      <w:r w:rsidRPr="004756B0">
        <w:rPr>
          <w:sz w:val="22"/>
          <w:lang w:val="en-GB"/>
        </w:rPr>
        <w:t xml:space="preserve"> the company </w:t>
      </w:r>
      <w:r>
        <w:rPr>
          <w:sz w:val="22"/>
          <w:lang w:val="en-GB"/>
        </w:rPr>
        <w:t xml:space="preserve">continues to invest in </w:t>
      </w:r>
      <w:r w:rsidRPr="004756B0">
        <w:rPr>
          <w:sz w:val="22"/>
          <w:lang w:val="en-GB"/>
        </w:rPr>
        <w:t xml:space="preserve">UL certification for all </w:t>
      </w:r>
      <w:r>
        <w:rPr>
          <w:sz w:val="22"/>
          <w:lang w:val="en-GB"/>
        </w:rPr>
        <w:t>door and turnstile products sold in the Americas</w:t>
      </w:r>
      <w:r w:rsidRPr="004756B0">
        <w:rPr>
          <w:sz w:val="22"/>
          <w:lang w:val="en-GB"/>
        </w:rPr>
        <w:t xml:space="preserve"> to align with North American standards and</w:t>
      </w:r>
      <w:r>
        <w:rPr>
          <w:sz w:val="22"/>
          <w:lang w:val="en-GB"/>
        </w:rPr>
        <w:t xml:space="preserve"> ultimately</w:t>
      </w:r>
      <w:r w:rsidRPr="004756B0">
        <w:rPr>
          <w:sz w:val="22"/>
          <w:lang w:val="en-GB"/>
        </w:rPr>
        <w:t xml:space="preserve"> streamline installation for its customers. </w:t>
      </w:r>
    </w:p>
    <w:p w:rsidR="00B53FAE" w:rsidRDefault="00B53FAE" w:rsidP="00F47CE4">
      <w:pPr>
        <w:pStyle w:val="NoSpacing"/>
        <w:rPr>
          <w:rFonts w:ascii="Arial" w:hAnsi="Arial" w:cs="Arial"/>
        </w:rPr>
      </w:pPr>
    </w:p>
    <w:p w:rsidR="00B85921" w:rsidRPr="004C6E91" w:rsidRDefault="00B85921" w:rsidP="00B85921">
      <w:pPr>
        <w:rPr>
          <w:color w:val="FF0000"/>
          <w:sz w:val="22"/>
        </w:rPr>
      </w:pPr>
      <w:r w:rsidRPr="00D41D53">
        <w:rPr>
          <w:sz w:val="22"/>
        </w:rPr>
        <w:t xml:space="preserve">The Lifeline </w:t>
      </w:r>
      <w:r>
        <w:rPr>
          <w:sz w:val="22"/>
        </w:rPr>
        <w:t>Swing and Open were</w:t>
      </w:r>
      <w:r w:rsidRPr="00D41D53">
        <w:rPr>
          <w:sz w:val="22"/>
        </w:rPr>
        <w:t xml:space="preserve"> launched </w:t>
      </w:r>
      <w:r>
        <w:rPr>
          <w:sz w:val="22"/>
        </w:rPr>
        <w:t>initially in Europe</w:t>
      </w:r>
      <w:r w:rsidRPr="00D41D53">
        <w:rPr>
          <w:sz w:val="22"/>
        </w:rPr>
        <w:t xml:space="preserve"> in </w:t>
      </w:r>
      <w:r>
        <w:rPr>
          <w:sz w:val="22"/>
        </w:rPr>
        <w:t>January</w:t>
      </w:r>
      <w:r w:rsidRPr="00D41D53">
        <w:rPr>
          <w:sz w:val="22"/>
        </w:rPr>
        <w:t xml:space="preserve"> 2015 and</w:t>
      </w:r>
      <w:r>
        <w:rPr>
          <w:sz w:val="22"/>
        </w:rPr>
        <w:t>,</w:t>
      </w:r>
      <w:r w:rsidRPr="00D41D53">
        <w:rPr>
          <w:sz w:val="22"/>
        </w:rPr>
        <w:t xml:space="preserve"> </w:t>
      </w:r>
      <w:r>
        <w:rPr>
          <w:sz w:val="22"/>
        </w:rPr>
        <w:t xml:space="preserve">after their launch in the Americas in March of the same year, quickly became a </w:t>
      </w:r>
      <w:r w:rsidRPr="00D41D53">
        <w:rPr>
          <w:sz w:val="22"/>
        </w:rPr>
        <w:t xml:space="preserve">top seller due to </w:t>
      </w:r>
      <w:r>
        <w:rPr>
          <w:sz w:val="22"/>
        </w:rPr>
        <w:t xml:space="preserve">their </w:t>
      </w:r>
      <w:r w:rsidRPr="00D41D53">
        <w:rPr>
          <w:sz w:val="22"/>
        </w:rPr>
        <w:t xml:space="preserve">modern design, intuitive functionality and energy-saving operation. </w:t>
      </w:r>
      <w:r>
        <w:rPr>
          <w:sz w:val="22"/>
        </w:rPr>
        <w:t xml:space="preserve">The Speedlane Swing </w:t>
      </w:r>
      <w:r w:rsidR="004E1C6E">
        <w:rPr>
          <w:sz w:val="22"/>
        </w:rPr>
        <w:t>in particular is currently very popular because it</w:t>
      </w:r>
      <w:r>
        <w:rPr>
          <w:sz w:val="22"/>
        </w:rPr>
        <w:t xml:space="preserve"> features the slimmest cabinets in the industry </w:t>
      </w:r>
      <w:r w:rsidR="00822B2E">
        <w:rPr>
          <w:sz w:val="22"/>
        </w:rPr>
        <w:t xml:space="preserve">(only four inches wide) </w:t>
      </w:r>
      <w:r>
        <w:rPr>
          <w:sz w:val="22"/>
        </w:rPr>
        <w:t>for a sleek look in downtown lobbies where space is at a premium.</w:t>
      </w:r>
    </w:p>
    <w:p w:rsidR="004756B0" w:rsidRPr="004756B0" w:rsidRDefault="004756B0" w:rsidP="004756B0">
      <w:pPr>
        <w:rPr>
          <w:sz w:val="22"/>
          <w:lang w:val="en-GB"/>
        </w:rPr>
      </w:pPr>
    </w:p>
    <w:p w:rsidR="004756B0" w:rsidRDefault="004756B0" w:rsidP="004756B0">
      <w:pPr>
        <w:rPr>
          <w:sz w:val="22"/>
          <w:lang w:val="en-GB"/>
        </w:rPr>
      </w:pPr>
      <w:r w:rsidRPr="009A667C">
        <w:rPr>
          <w:sz w:val="22"/>
          <w:lang w:val="en-GB"/>
        </w:rPr>
        <w:t xml:space="preserve">“Today’s business climate places a premium on risk </w:t>
      </w:r>
      <w:r w:rsidR="00244724">
        <w:rPr>
          <w:sz w:val="22"/>
          <w:lang w:val="en-GB"/>
        </w:rPr>
        <w:t>mitigation</w:t>
      </w:r>
      <w:r w:rsidRPr="009A667C">
        <w:rPr>
          <w:sz w:val="22"/>
          <w:lang w:val="en-GB"/>
        </w:rPr>
        <w:t xml:space="preserve"> and Boon Edam has always emphasized safety around the globe,” says Mark Borto, CEO of Boon Edam Inc</w:t>
      </w:r>
      <w:r w:rsidR="009A667C" w:rsidRPr="009A667C">
        <w:rPr>
          <w:sz w:val="22"/>
          <w:lang w:val="en-GB"/>
        </w:rPr>
        <w:t>. “We know field testing for UL</w:t>
      </w:r>
      <w:r w:rsidRPr="009A667C">
        <w:rPr>
          <w:sz w:val="22"/>
          <w:lang w:val="en-GB"/>
        </w:rPr>
        <w:t xml:space="preserve"> is not always practical</w:t>
      </w:r>
      <w:r w:rsidR="00C21191">
        <w:rPr>
          <w:sz w:val="22"/>
          <w:lang w:val="en-GB"/>
        </w:rPr>
        <w:t xml:space="preserve"> for our clients</w:t>
      </w:r>
      <w:r w:rsidRPr="009A667C">
        <w:rPr>
          <w:sz w:val="22"/>
          <w:lang w:val="en-GB"/>
        </w:rPr>
        <w:t xml:space="preserve">, so we </w:t>
      </w:r>
      <w:r w:rsidR="00B85921">
        <w:rPr>
          <w:sz w:val="22"/>
          <w:lang w:val="en-GB"/>
        </w:rPr>
        <w:t>continue to invest in UL</w:t>
      </w:r>
      <w:r w:rsidRPr="009A667C">
        <w:rPr>
          <w:sz w:val="22"/>
          <w:lang w:val="en-GB"/>
        </w:rPr>
        <w:t xml:space="preserve"> certifications</w:t>
      </w:r>
      <w:r w:rsidR="00B85921">
        <w:rPr>
          <w:sz w:val="22"/>
          <w:lang w:val="en-GB"/>
        </w:rPr>
        <w:t xml:space="preserve"> as new products are launched</w:t>
      </w:r>
      <w:r w:rsidR="004E1C6E">
        <w:rPr>
          <w:sz w:val="22"/>
          <w:lang w:val="en-GB"/>
        </w:rPr>
        <w:t>, which is a lengthy and expensive process</w:t>
      </w:r>
      <w:r w:rsidRPr="009A667C">
        <w:rPr>
          <w:sz w:val="22"/>
          <w:lang w:val="en-GB"/>
        </w:rPr>
        <w:t>. By getting our products certified, we can assure our North American customers that a 3</w:t>
      </w:r>
      <w:r w:rsidRPr="009A667C">
        <w:rPr>
          <w:sz w:val="22"/>
          <w:vertAlign w:val="superscript"/>
          <w:lang w:val="en-GB"/>
        </w:rPr>
        <w:t>rd</w:t>
      </w:r>
      <w:r w:rsidRPr="009A667C">
        <w:rPr>
          <w:sz w:val="22"/>
          <w:lang w:val="en-GB"/>
        </w:rPr>
        <w:t>-party has rigorously tested our products and confirmed that they operate in a safe and predic</w:t>
      </w:r>
      <w:r w:rsidR="00244724">
        <w:rPr>
          <w:sz w:val="22"/>
          <w:lang w:val="en-GB"/>
        </w:rPr>
        <w:t>table manner at any location.”</w:t>
      </w:r>
    </w:p>
    <w:p w:rsidR="00822B2E" w:rsidRPr="009A667C" w:rsidRDefault="00822B2E" w:rsidP="004756B0">
      <w:pPr>
        <w:rPr>
          <w:sz w:val="22"/>
          <w:lang w:val="en-GB"/>
        </w:rPr>
      </w:pPr>
    </w:p>
    <w:p w:rsidR="00C21191" w:rsidRPr="00927FF6" w:rsidRDefault="00822B2E" w:rsidP="00927FF6">
      <w:pPr>
        <w:pStyle w:val="NoSpacing"/>
        <w:rPr>
          <w:rFonts w:ascii="Arial" w:hAnsi="Arial" w:cs="Arial"/>
        </w:rPr>
      </w:pPr>
      <w:r>
        <w:rPr>
          <w:rFonts w:ascii="Arial" w:hAnsi="Arial" w:cs="Arial"/>
        </w:rPr>
        <w:t xml:space="preserve">The Lifeline turnstiles were tested by </w:t>
      </w:r>
      <w:r w:rsidRPr="00B53FAE">
        <w:rPr>
          <w:rFonts w:ascii="Arial" w:hAnsi="Arial" w:cs="Arial"/>
        </w:rPr>
        <w:t>UL</w:t>
      </w:r>
      <w:r>
        <w:rPr>
          <w:rFonts w:ascii="Arial" w:hAnsi="Arial" w:cs="Arial"/>
        </w:rPr>
        <w:t xml:space="preserve"> </w:t>
      </w:r>
      <w:r w:rsidRPr="00B53FAE">
        <w:rPr>
          <w:rFonts w:ascii="Arial" w:hAnsi="Arial" w:cs="Arial"/>
        </w:rPr>
        <w:t>(United Laboratories)</w:t>
      </w:r>
      <w:r>
        <w:rPr>
          <w:rFonts w:ascii="Arial" w:hAnsi="Arial" w:cs="Arial"/>
        </w:rPr>
        <w:t xml:space="preserve">, which was founded in 1894 and today </w:t>
      </w:r>
      <w:r w:rsidRPr="00B53FAE">
        <w:rPr>
          <w:rFonts w:ascii="Arial" w:hAnsi="Arial" w:cs="Arial"/>
        </w:rPr>
        <w:t>helps companies demonstrate safety</w:t>
      </w:r>
      <w:r w:rsidR="00450C9A">
        <w:rPr>
          <w:rFonts w:ascii="Arial" w:hAnsi="Arial" w:cs="Arial"/>
        </w:rPr>
        <w:t xml:space="preserve"> and</w:t>
      </w:r>
      <w:r w:rsidRPr="00B53FAE">
        <w:rPr>
          <w:rFonts w:ascii="Arial" w:hAnsi="Arial" w:cs="Arial"/>
        </w:rPr>
        <w:t xml:space="preserve"> confirm compliance</w:t>
      </w:r>
      <w:r w:rsidR="00450C9A" w:rsidRPr="00450C9A">
        <w:rPr>
          <w:rFonts w:ascii="Arial" w:hAnsi="Arial" w:cs="Arial"/>
        </w:rPr>
        <w:t>. Some of the services offered by UL include: inspection, advisory services, education and training, testing, auditing and analytics, certification software solutions, and marketing claim verification</w:t>
      </w:r>
      <w:r w:rsidR="00927FF6">
        <w:rPr>
          <w:rFonts w:ascii="Arial" w:hAnsi="Arial" w:cs="Arial"/>
        </w:rPr>
        <w:t>.</w:t>
      </w:r>
      <w:r w:rsidR="00C21191">
        <w:rPr>
          <w:sz w:val="36"/>
          <w:szCs w:val="24"/>
          <w:lang w:val="en-GB"/>
        </w:rPr>
        <w:br w:type="page"/>
      </w:r>
    </w:p>
    <w:p w:rsidR="001A26FA" w:rsidRPr="00A85F02" w:rsidRDefault="001A26FA" w:rsidP="001A26FA">
      <w:pPr>
        <w:rPr>
          <w:sz w:val="40"/>
          <w:szCs w:val="24"/>
          <w:lang w:val="en-GB"/>
        </w:rPr>
      </w:pPr>
      <w:r w:rsidRPr="00A85F02">
        <w:rPr>
          <w:sz w:val="40"/>
          <w:szCs w:val="24"/>
          <w:lang w:val="en-GB"/>
        </w:rPr>
        <w:lastRenderedPageBreak/>
        <w:t xml:space="preserve">For </w:t>
      </w:r>
      <w:r w:rsidR="00AE0615" w:rsidRPr="00A85F02">
        <w:rPr>
          <w:sz w:val="40"/>
          <w:szCs w:val="24"/>
          <w:lang w:val="en-GB"/>
        </w:rPr>
        <w:t>F</w:t>
      </w:r>
      <w:r w:rsidRPr="00A85F02">
        <w:rPr>
          <w:sz w:val="40"/>
          <w:szCs w:val="24"/>
          <w:lang w:val="en-GB"/>
        </w:rPr>
        <w:t xml:space="preserve">urther </w:t>
      </w:r>
      <w:r w:rsidR="00AE0615" w:rsidRPr="00A85F02">
        <w:rPr>
          <w:sz w:val="40"/>
          <w:szCs w:val="24"/>
          <w:lang w:val="en-GB"/>
        </w:rPr>
        <w:t>I</w:t>
      </w:r>
      <w:r w:rsidRPr="00A85F02">
        <w:rPr>
          <w:sz w:val="40"/>
          <w:szCs w:val="24"/>
          <w:lang w:val="en-GB"/>
        </w:rPr>
        <w:t xml:space="preserve">nformation, </w:t>
      </w:r>
      <w:r w:rsidR="00AE0615" w:rsidRPr="00A85F02">
        <w:rPr>
          <w:sz w:val="40"/>
          <w:szCs w:val="24"/>
          <w:lang w:val="en-GB"/>
        </w:rPr>
        <w:t>P</w:t>
      </w:r>
      <w:r w:rsidRPr="00A85F02">
        <w:rPr>
          <w:sz w:val="40"/>
          <w:szCs w:val="24"/>
          <w:lang w:val="en-GB"/>
        </w:rPr>
        <w:t xml:space="preserve">lease </w:t>
      </w:r>
      <w:r w:rsidR="00AE0615" w:rsidRPr="00A85F02">
        <w:rPr>
          <w:sz w:val="40"/>
          <w:szCs w:val="24"/>
          <w:lang w:val="en-GB"/>
        </w:rPr>
        <w:t>C</w:t>
      </w:r>
      <w:r w:rsidRPr="00A85F02">
        <w:rPr>
          <w:sz w:val="40"/>
          <w:szCs w:val="24"/>
          <w:lang w:val="en-GB"/>
        </w:rPr>
        <w:t>ontact:</w:t>
      </w:r>
    </w:p>
    <w:p w:rsidR="001A26FA" w:rsidRPr="00A85F02" w:rsidRDefault="002A5DB3" w:rsidP="001A26FA">
      <w:pPr>
        <w:rPr>
          <w:sz w:val="22"/>
          <w:lang w:val="en-GB"/>
        </w:rPr>
      </w:pPr>
      <w:r w:rsidRPr="00A85F02">
        <w:rPr>
          <w:sz w:val="22"/>
          <w:lang w:val="en-GB"/>
        </w:rPr>
        <w:t>Tracie Thomas</w:t>
      </w:r>
      <w:r w:rsidR="003E0740" w:rsidRPr="00A85F02">
        <w:rPr>
          <w:sz w:val="22"/>
          <w:lang w:val="en-GB"/>
        </w:rPr>
        <w:t xml:space="preserve"> </w:t>
      </w:r>
    </w:p>
    <w:p w:rsidR="001A26FA" w:rsidRPr="00A85F02" w:rsidRDefault="00B23730" w:rsidP="001A26FA">
      <w:pPr>
        <w:rPr>
          <w:sz w:val="22"/>
          <w:lang w:val="en-GB"/>
        </w:rPr>
      </w:pPr>
      <w:r w:rsidRPr="00A85F02">
        <w:rPr>
          <w:sz w:val="22"/>
          <w:lang w:val="en-GB"/>
        </w:rPr>
        <w:t>Vice President of Marketing</w:t>
      </w:r>
    </w:p>
    <w:p w:rsidR="001A26FA" w:rsidRPr="00A85F02" w:rsidRDefault="002A5DB3" w:rsidP="001A26FA">
      <w:pPr>
        <w:rPr>
          <w:sz w:val="22"/>
          <w:lang w:val="en-GB"/>
        </w:rPr>
      </w:pPr>
      <w:r w:rsidRPr="00A85F02">
        <w:rPr>
          <w:sz w:val="22"/>
          <w:lang w:val="en-GB"/>
        </w:rPr>
        <w:t>T 910 814 8</w:t>
      </w:r>
      <w:r w:rsidR="007D5AA0" w:rsidRPr="00A85F02">
        <w:rPr>
          <w:sz w:val="22"/>
          <w:lang w:val="en-GB"/>
        </w:rPr>
        <w:t>239</w:t>
      </w:r>
    </w:p>
    <w:p w:rsidR="001A26FA" w:rsidRPr="00A85F02" w:rsidRDefault="001A26FA" w:rsidP="001A26FA">
      <w:pPr>
        <w:rPr>
          <w:lang w:val="en-GB"/>
        </w:rPr>
      </w:pPr>
      <w:r w:rsidRPr="00A85F02">
        <w:rPr>
          <w:sz w:val="22"/>
          <w:lang w:val="en-GB"/>
        </w:rPr>
        <w:t xml:space="preserve">E </w:t>
      </w:r>
      <w:hyperlink r:id="rId10" w:history="1">
        <w:r w:rsidR="007D5AA0" w:rsidRPr="00A85F02">
          <w:rPr>
            <w:rStyle w:val="Hyperlink"/>
            <w:sz w:val="22"/>
            <w:lang w:val="en-GB"/>
          </w:rPr>
          <w:t>tracie.thomas@boonedam.com</w:t>
        </w:r>
      </w:hyperlink>
      <w:r w:rsidR="002A5DB3" w:rsidRPr="00A85F02">
        <w:rPr>
          <w:lang w:val="en-GB"/>
        </w:rPr>
        <w:t xml:space="preserve"> </w:t>
      </w:r>
    </w:p>
    <w:p w:rsidR="00C46A4D" w:rsidRPr="00A85F02" w:rsidRDefault="00C46A4D" w:rsidP="00C46A4D">
      <w:pPr>
        <w:rPr>
          <w:sz w:val="28"/>
          <w:szCs w:val="24"/>
          <w:lang w:val="en-GB"/>
        </w:rPr>
      </w:pPr>
    </w:p>
    <w:p w:rsidR="00C21191" w:rsidRPr="00A85F02" w:rsidRDefault="00C21191" w:rsidP="00C21191">
      <w:pPr>
        <w:rPr>
          <w:sz w:val="40"/>
          <w:szCs w:val="36"/>
        </w:rPr>
      </w:pPr>
      <w:r w:rsidRPr="00A85F02">
        <w:rPr>
          <w:sz w:val="40"/>
          <w:szCs w:val="36"/>
        </w:rPr>
        <w:t>For Media Queries, Please Contact</w:t>
      </w:r>
    </w:p>
    <w:p w:rsidR="00C21191" w:rsidRPr="00A85F02" w:rsidRDefault="00C21191" w:rsidP="00C21191">
      <w:pPr>
        <w:rPr>
          <w:sz w:val="22"/>
        </w:rPr>
      </w:pPr>
      <w:r w:rsidRPr="00A85F02">
        <w:rPr>
          <w:sz w:val="22"/>
        </w:rPr>
        <w:t>Sara Chaput, LRG</w:t>
      </w:r>
    </w:p>
    <w:p w:rsidR="00C21191" w:rsidRPr="00A85F02" w:rsidRDefault="00C21191" w:rsidP="00C21191">
      <w:pPr>
        <w:rPr>
          <w:sz w:val="22"/>
        </w:rPr>
      </w:pPr>
      <w:r w:rsidRPr="00A85F02">
        <w:rPr>
          <w:sz w:val="22"/>
        </w:rPr>
        <w:t>Public Relations</w:t>
      </w:r>
    </w:p>
    <w:p w:rsidR="00C21191" w:rsidRPr="00A85F02" w:rsidRDefault="00C21191" w:rsidP="00C21191">
      <w:pPr>
        <w:rPr>
          <w:sz w:val="22"/>
        </w:rPr>
      </w:pPr>
      <w:r w:rsidRPr="00A85F02">
        <w:rPr>
          <w:sz w:val="22"/>
        </w:rPr>
        <w:t xml:space="preserve">T 845 </w:t>
      </w:r>
      <w:r w:rsidR="00604D8D" w:rsidRPr="00A85F02">
        <w:rPr>
          <w:sz w:val="22"/>
        </w:rPr>
        <w:t>358 1801</w:t>
      </w:r>
    </w:p>
    <w:p w:rsidR="00C21191" w:rsidRPr="00A85F02" w:rsidRDefault="00C21191" w:rsidP="00C21191">
      <w:pPr>
        <w:rPr>
          <w:sz w:val="22"/>
        </w:rPr>
      </w:pPr>
      <w:r w:rsidRPr="00A85F02">
        <w:rPr>
          <w:sz w:val="22"/>
        </w:rPr>
        <w:t xml:space="preserve">E </w:t>
      </w:r>
      <w:hyperlink r:id="rId11" w:history="1">
        <w:r w:rsidRPr="00A85F02">
          <w:rPr>
            <w:rStyle w:val="Hyperlink"/>
            <w:sz w:val="22"/>
          </w:rPr>
          <w:t>schaput@lrgmarketing.com</w:t>
        </w:r>
      </w:hyperlink>
    </w:p>
    <w:p w:rsidR="00042050" w:rsidRDefault="00042050">
      <w:pPr>
        <w:rPr>
          <w:sz w:val="36"/>
          <w:szCs w:val="24"/>
          <w:lang w:val="en-GB"/>
        </w:rPr>
      </w:pPr>
    </w:p>
    <w:p w:rsidR="001A26FA" w:rsidRPr="00A85F02" w:rsidRDefault="001A26FA" w:rsidP="001A26FA">
      <w:pPr>
        <w:rPr>
          <w:sz w:val="40"/>
          <w:szCs w:val="36"/>
          <w:lang w:val="en-GB"/>
        </w:rPr>
      </w:pPr>
      <w:r w:rsidRPr="00A85F02">
        <w:rPr>
          <w:sz w:val="40"/>
          <w:szCs w:val="36"/>
          <w:lang w:val="en-GB"/>
        </w:rPr>
        <w:t>About Royal Boon Edam</w:t>
      </w:r>
    </w:p>
    <w:p w:rsidR="001A26FA" w:rsidRPr="00A85F02" w:rsidRDefault="001A26FA" w:rsidP="001A26FA">
      <w:pPr>
        <w:rPr>
          <w:sz w:val="22"/>
          <w:shd w:val="clear" w:color="auto" w:fill="FFFFFF"/>
          <w:lang w:val="en-GB"/>
        </w:rPr>
      </w:pPr>
    </w:p>
    <w:p w:rsidR="00FA595E" w:rsidRPr="00A85F02" w:rsidRDefault="00FA595E" w:rsidP="00FA595E">
      <w:pPr>
        <w:pStyle w:val="Body"/>
        <w:rPr>
          <w:rFonts w:cs="Arial"/>
          <w:sz w:val="24"/>
          <w:szCs w:val="22"/>
          <w:shd w:val="clear" w:color="auto" w:fill="FFFFFF"/>
        </w:rPr>
      </w:pPr>
      <w:r w:rsidRPr="00A85F02">
        <w:rPr>
          <w:rFonts w:cs="Arial"/>
          <w:sz w:val="24"/>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2" w:history="1">
        <w:r w:rsidRPr="00A85F02">
          <w:rPr>
            <w:rStyle w:val="Hyperlink2"/>
            <w:rFonts w:cs="Arial"/>
            <w:sz w:val="24"/>
          </w:rPr>
          <w:t>Facebook</w:t>
        </w:r>
      </w:hyperlink>
      <w:r w:rsidRPr="00A85F02">
        <w:rPr>
          <w:rFonts w:cs="Arial"/>
          <w:sz w:val="24"/>
          <w:szCs w:val="22"/>
          <w:shd w:val="clear" w:color="auto" w:fill="FFFFFF"/>
        </w:rPr>
        <w:t xml:space="preserve">, </w:t>
      </w:r>
      <w:hyperlink r:id="rId13" w:history="1">
        <w:r w:rsidRPr="00A85F02">
          <w:rPr>
            <w:rStyle w:val="Hyperlink2"/>
            <w:rFonts w:cs="Arial"/>
            <w:sz w:val="24"/>
          </w:rPr>
          <w:t>Twitter</w:t>
        </w:r>
      </w:hyperlink>
      <w:r w:rsidRPr="00A85F02">
        <w:rPr>
          <w:rFonts w:cs="Arial"/>
          <w:sz w:val="24"/>
          <w:szCs w:val="22"/>
          <w:shd w:val="clear" w:color="auto" w:fill="FFFFFF"/>
        </w:rPr>
        <w:t xml:space="preserve">, </w:t>
      </w:r>
      <w:hyperlink r:id="rId14" w:history="1">
        <w:r w:rsidRPr="00A85F02">
          <w:rPr>
            <w:rStyle w:val="Hyperlink2"/>
            <w:rFonts w:cs="Arial"/>
            <w:sz w:val="24"/>
          </w:rPr>
          <w:t>LinkedIn</w:t>
        </w:r>
      </w:hyperlink>
      <w:r w:rsidRPr="00A85F02">
        <w:rPr>
          <w:rFonts w:cs="Arial"/>
          <w:sz w:val="24"/>
          <w:szCs w:val="22"/>
          <w:shd w:val="clear" w:color="auto" w:fill="FFFFFF"/>
        </w:rPr>
        <w:t xml:space="preserve"> and our </w:t>
      </w:r>
      <w:hyperlink r:id="rId15" w:history="1">
        <w:r w:rsidRPr="00A85F02">
          <w:rPr>
            <w:rStyle w:val="Hyperlink2"/>
            <w:rFonts w:cs="Arial"/>
            <w:sz w:val="24"/>
          </w:rPr>
          <w:t>blog</w:t>
        </w:r>
      </w:hyperlink>
      <w:r w:rsidRPr="00A85F02">
        <w:rPr>
          <w:rFonts w:cs="Arial"/>
          <w:sz w:val="24"/>
          <w:szCs w:val="22"/>
          <w:shd w:val="clear" w:color="auto" w:fill="FFFFFF"/>
        </w:rPr>
        <w:t xml:space="preserve"> and read the latest news at </w:t>
      </w:r>
      <w:hyperlink r:id="rId16" w:history="1">
        <w:r w:rsidR="00A85F02" w:rsidRPr="00E32A70">
          <w:rPr>
            <w:rStyle w:val="Hyperlink"/>
            <w:rFonts w:cs="Arial"/>
            <w:sz w:val="24"/>
            <w:szCs w:val="22"/>
            <w:u w:color="0000FF"/>
          </w:rPr>
          <w:t>www.boonedam.us/news</w:t>
        </w:r>
      </w:hyperlink>
      <w:r w:rsidR="00A85F02">
        <w:rPr>
          <w:rStyle w:val="Hyperlink3"/>
          <w:rFonts w:cs="Arial"/>
          <w:sz w:val="24"/>
        </w:rPr>
        <w:t xml:space="preserve">. </w:t>
      </w:r>
    </w:p>
    <w:p w:rsidR="001E4B9F" w:rsidRDefault="001E4B9F" w:rsidP="001A26FA">
      <w:pPr>
        <w:rPr>
          <w:rFonts w:cs="Arial"/>
          <w:sz w:val="22"/>
          <w:lang w:val="en-US"/>
        </w:rPr>
      </w:pPr>
    </w:p>
    <w:p w:rsidR="000A34E9" w:rsidRDefault="000A34E9" w:rsidP="001A26FA">
      <w:pPr>
        <w:rPr>
          <w:rFonts w:cs="Arial"/>
          <w:sz w:val="22"/>
          <w:lang w:val="en-US"/>
        </w:rPr>
      </w:pPr>
    </w:p>
    <w:p w:rsidR="00CC3D3E" w:rsidRPr="000A34E9" w:rsidRDefault="000A34E9" w:rsidP="001A26FA">
      <w:pPr>
        <w:rPr>
          <w:sz w:val="22"/>
          <w:lang w:val="en-GB"/>
        </w:rPr>
      </w:pPr>
      <w:r>
        <w:rPr>
          <w:sz w:val="22"/>
        </w:rPr>
        <w:t xml:space="preserve"> </w:t>
      </w:r>
    </w:p>
    <w:sectPr w:rsidR="00CC3D3E" w:rsidRPr="000A34E9"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3F3" w:rsidRDefault="00E343F3" w:rsidP="00D62047">
      <w:r>
        <w:separator/>
      </w:r>
    </w:p>
  </w:endnote>
  <w:endnote w:type="continuationSeparator" w:id="0">
    <w:p w:rsidR="00E343F3" w:rsidRDefault="00E343F3"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3F3" w:rsidRDefault="00E343F3" w:rsidP="00D62047">
      <w:r>
        <w:separator/>
      </w:r>
    </w:p>
  </w:footnote>
  <w:footnote w:type="continuationSeparator" w:id="0">
    <w:p w:rsidR="00E343F3" w:rsidRDefault="00E343F3"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3F553BB4" wp14:editId="43E04214">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0D53E35E" wp14:editId="6646486A">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20326"/>
    <w:rsid w:val="000221BA"/>
    <w:rsid w:val="000231D0"/>
    <w:rsid w:val="00042050"/>
    <w:rsid w:val="00054564"/>
    <w:rsid w:val="0005646A"/>
    <w:rsid w:val="000573D5"/>
    <w:rsid w:val="00061891"/>
    <w:rsid w:val="00062035"/>
    <w:rsid w:val="00062A28"/>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E41B9"/>
    <w:rsid w:val="000F62AC"/>
    <w:rsid w:val="00104445"/>
    <w:rsid w:val="00111191"/>
    <w:rsid w:val="001115B2"/>
    <w:rsid w:val="00113E73"/>
    <w:rsid w:val="00114D22"/>
    <w:rsid w:val="00116390"/>
    <w:rsid w:val="00120155"/>
    <w:rsid w:val="00123848"/>
    <w:rsid w:val="00124C63"/>
    <w:rsid w:val="0012631A"/>
    <w:rsid w:val="00152C17"/>
    <w:rsid w:val="00154745"/>
    <w:rsid w:val="00163D6A"/>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B0CE9"/>
    <w:rsid w:val="001B6A56"/>
    <w:rsid w:val="001B6C1C"/>
    <w:rsid w:val="001C1B19"/>
    <w:rsid w:val="001C4CEA"/>
    <w:rsid w:val="001C5D64"/>
    <w:rsid w:val="001D08DA"/>
    <w:rsid w:val="001D0D70"/>
    <w:rsid w:val="001D241D"/>
    <w:rsid w:val="001E431D"/>
    <w:rsid w:val="001E4B9F"/>
    <w:rsid w:val="001F16F3"/>
    <w:rsid w:val="001F2274"/>
    <w:rsid w:val="001F32C8"/>
    <w:rsid w:val="001F5D56"/>
    <w:rsid w:val="00204907"/>
    <w:rsid w:val="00204B44"/>
    <w:rsid w:val="00244229"/>
    <w:rsid w:val="00244724"/>
    <w:rsid w:val="00245654"/>
    <w:rsid w:val="002456A9"/>
    <w:rsid w:val="00254579"/>
    <w:rsid w:val="00256914"/>
    <w:rsid w:val="002575BD"/>
    <w:rsid w:val="00260D40"/>
    <w:rsid w:val="00267AB8"/>
    <w:rsid w:val="00267FB5"/>
    <w:rsid w:val="002712E2"/>
    <w:rsid w:val="00271581"/>
    <w:rsid w:val="0027218B"/>
    <w:rsid w:val="00276EAA"/>
    <w:rsid w:val="00284DAF"/>
    <w:rsid w:val="002852E5"/>
    <w:rsid w:val="00286D10"/>
    <w:rsid w:val="002870D1"/>
    <w:rsid w:val="00290170"/>
    <w:rsid w:val="00290A06"/>
    <w:rsid w:val="00292367"/>
    <w:rsid w:val="002A12C3"/>
    <w:rsid w:val="002A1900"/>
    <w:rsid w:val="002A3A5D"/>
    <w:rsid w:val="002A5C3B"/>
    <w:rsid w:val="002A5DB3"/>
    <w:rsid w:val="002A6F5E"/>
    <w:rsid w:val="002C5FD7"/>
    <w:rsid w:val="002C7160"/>
    <w:rsid w:val="002D51FF"/>
    <w:rsid w:val="002D5F33"/>
    <w:rsid w:val="002F01DB"/>
    <w:rsid w:val="002F796F"/>
    <w:rsid w:val="003021A0"/>
    <w:rsid w:val="003028DB"/>
    <w:rsid w:val="00302FFE"/>
    <w:rsid w:val="00304E2C"/>
    <w:rsid w:val="0031314B"/>
    <w:rsid w:val="00313AB1"/>
    <w:rsid w:val="00315709"/>
    <w:rsid w:val="0031790D"/>
    <w:rsid w:val="00320DE1"/>
    <w:rsid w:val="00322E6C"/>
    <w:rsid w:val="00327BD5"/>
    <w:rsid w:val="00333028"/>
    <w:rsid w:val="0033704D"/>
    <w:rsid w:val="00342B69"/>
    <w:rsid w:val="003437DF"/>
    <w:rsid w:val="00346A00"/>
    <w:rsid w:val="00350B54"/>
    <w:rsid w:val="00350FE6"/>
    <w:rsid w:val="00352244"/>
    <w:rsid w:val="00353A37"/>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497D"/>
    <w:rsid w:val="003E5CFF"/>
    <w:rsid w:val="003E6338"/>
    <w:rsid w:val="003E660A"/>
    <w:rsid w:val="003E754D"/>
    <w:rsid w:val="003F03D7"/>
    <w:rsid w:val="003F23DA"/>
    <w:rsid w:val="00400940"/>
    <w:rsid w:val="00401376"/>
    <w:rsid w:val="00404804"/>
    <w:rsid w:val="00404B47"/>
    <w:rsid w:val="00410790"/>
    <w:rsid w:val="0041327A"/>
    <w:rsid w:val="004143DA"/>
    <w:rsid w:val="00417716"/>
    <w:rsid w:val="00436C1B"/>
    <w:rsid w:val="00441C76"/>
    <w:rsid w:val="00447CED"/>
    <w:rsid w:val="00450C9A"/>
    <w:rsid w:val="00452C58"/>
    <w:rsid w:val="004536B2"/>
    <w:rsid w:val="00462A8A"/>
    <w:rsid w:val="00465EE0"/>
    <w:rsid w:val="00466125"/>
    <w:rsid w:val="004672D9"/>
    <w:rsid w:val="00470560"/>
    <w:rsid w:val="00472E9A"/>
    <w:rsid w:val="00473FA8"/>
    <w:rsid w:val="004756B0"/>
    <w:rsid w:val="00481067"/>
    <w:rsid w:val="00482529"/>
    <w:rsid w:val="00493A46"/>
    <w:rsid w:val="004A49AD"/>
    <w:rsid w:val="004A6DE2"/>
    <w:rsid w:val="004B2753"/>
    <w:rsid w:val="004B444B"/>
    <w:rsid w:val="004B54A5"/>
    <w:rsid w:val="004B79B8"/>
    <w:rsid w:val="004C6E91"/>
    <w:rsid w:val="004D07AA"/>
    <w:rsid w:val="004D0D02"/>
    <w:rsid w:val="004D52EA"/>
    <w:rsid w:val="004D56E6"/>
    <w:rsid w:val="004D7BC5"/>
    <w:rsid w:val="004E1C6E"/>
    <w:rsid w:val="004E791B"/>
    <w:rsid w:val="004F7ADC"/>
    <w:rsid w:val="00504133"/>
    <w:rsid w:val="00511C96"/>
    <w:rsid w:val="00521DF9"/>
    <w:rsid w:val="00525859"/>
    <w:rsid w:val="00530F4E"/>
    <w:rsid w:val="00536E90"/>
    <w:rsid w:val="00551BB9"/>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B0F4E"/>
    <w:rsid w:val="005B1582"/>
    <w:rsid w:val="005B2CF5"/>
    <w:rsid w:val="005B32EA"/>
    <w:rsid w:val="005C3FBE"/>
    <w:rsid w:val="005C622A"/>
    <w:rsid w:val="005D0A36"/>
    <w:rsid w:val="005D159B"/>
    <w:rsid w:val="005D18AF"/>
    <w:rsid w:val="005E072C"/>
    <w:rsid w:val="005E0A7B"/>
    <w:rsid w:val="005E2764"/>
    <w:rsid w:val="005E3928"/>
    <w:rsid w:val="005E47C9"/>
    <w:rsid w:val="005F2B3A"/>
    <w:rsid w:val="005F5CBB"/>
    <w:rsid w:val="00604A2F"/>
    <w:rsid w:val="00604CB0"/>
    <w:rsid w:val="00604D8D"/>
    <w:rsid w:val="00605BE3"/>
    <w:rsid w:val="00620AFC"/>
    <w:rsid w:val="00623ACB"/>
    <w:rsid w:val="00625137"/>
    <w:rsid w:val="00625630"/>
    <w:rsid w:val="006353FB"/>
    <w:rsid w:val="0064022D"/>
    <w:rsid w:val="0064722D"/>
    <w:rsid w:val="00650047"/>
    <w:rsid w:val="00650912"/>
    <w:rsid w:val="006531B7"/>
    <w:rsid w:val="00670FEE"/>
    <w:rsid w:val="00675054"/>
    <w:rsid w:val="00675442"/>
    <w:rsid w:val="0068282F"/>
    <w:rsid w:val="00683D96"/>
    <w:rsid w:val="0069018D"/>
    <w:rsid w:val="006907DD"/>
    <w:rsid w:val="006910A4"/>
    <w:rsid w:val="00693237"/>
    <w:rsid w:val="00697890"/>
    <w:rsid w:val="006A0E6B"/>
    <w:rsid w:val="006A4365"/>
    <w:rsid w:val="006A48CD"/>
    <w:rsid w:val="006B33B0"/>
    <w:rsid w:val="006C0C2A"/>
    <w:rsid w:val="006C0D81"/>
    <w:rsid w:val="006D0C78"/>
    <w:rsid w:val="006D140B"/>
    <w:rsid w:val="006D4ECE"/>
    <w:rsid w:val="006E54C4"/>
    <w:rsid w:val="006E635F"/>
    <w:rsid w:val="00700427"/>
    <w:rsid w:val="007035F1"/>
    <w:rsid w:val="00715147"/>
    <w:rsid w:val="0072601E"/>
    <w:rsid w:val="0073363F"/>
    <w:rsid w:val="00740613"/>
    <w:rsid w:val="007406F9"/>
    <w:rsid w:val="0074547A"/>
    <w:rsid w:val="007523D2"/>
    <w:rsid w:val="00753BA8"/>
    <w:rsid w:val="00760506"/>
    <w:rsid w:val="007631A2"/>
    <w:rsid w:val="007676A0"/>
    <w:rsid w:val="00780415"/>
    <w:rsid w:val="00782F20"/>
    <w:rsid w:val="00787784"/>
    <w:rsid w:val="00787F2F"/>
    <w:rsid w:val="0079254F"/>
    <w:rsid w:val="007A3B51"/>
    <w:rsid w:val="007A55EE"/>
    <w:rsid w:val="007B0DC2"/>
    <w:rsid w:val="007B2BC9"/>
    <w:rsid w:val="007B40C6"/>
    <w:rsid w:val="007B77B3"/>
    <w:rsid w:val="007C2474"/>
    <w:rsid w:val="007C2D2D"/>
    <w:rsid w:val="007D27F8"/>
    <w:rsid w:val="007D5AA0"/>
    <w:rsid w:val="007E2AA9"/>
    <w:rsid w:val="007E723E"/>
    <w:rsid w:val="00800DF7"/>
    <w:rsid w:val="00803753"/>
    <w:rsid w:val="0080712C"/>
    <w:rsid w:val="00811F76"/>
    <w:rsid w:val="00812BB8"/>
    <w:rsid w:val="00815068"/>
    <w:rsid w:val="00815A92"/>
    <w:rsid w:val="00817E1A"/>
    <w:rsid w:val="00821022"/>
    <w:rsid w:val="00822B2E"/>
    <w:rsid w:val="00824E56"/>
    <w:rsid w:val="008342E5"/>
    <w:rsid w:val="00843CC5"/>
    <w:rsid w:val="00844481"/>
    <w:rsid w:val="00850F69"/>
    <w:rsid w:val="00876B7A"/>
    <w:rsid w:val="008771A4"/>
    <w:rsid w:val="008777DB"/>
    <w:rsid w:val="00882ADD"/>
    <w:rsid w:val="00892DB6"/>
    <w:rsid w:val="008946C4"/>
    <w:rsid w:val="008A6B48"/>
    <w:rsid w:val="008A7298"/>
    <w:rsid w:val="008B097F"/>
    <w:rsid w:val="008B5A0F"/>
    <w:rsid w:val="008B6CB3"/>
    <w:rsid w:val="008C456D"/>
    <w:rsid w:val="008D0815"/>
    <w:rsid w:val="008E546B"/>
    <w:rsid w:val="008E6038"/>
    <w:rsid w:val="008F09BC"/>
    <w:rsid w:val="008F4296"/>
    <w:rsid w:val="009048B7"/>
    <w:rsid w:val="00905DE8"/>
    <w:rsid w:val="009146A2"/>
    <w:rsid w:val="00923BDA"/>
    <w:rsid w:val="00925B13"/>
    <w:rsid w:val="00927FF6"/>
    <w:rsid w:val="009311A9"/>
    <w:rsid w:val="00933BC4"/>
    <w:rsid w:val="00936EC5"/>
    <w:rsid w:val="00937027"/>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A5A2B"/>
    <w:rsid w:val="009A667C"/>
    <w:rsid w:val="009A7AD2"/>
    <w:rsid w:val="009B4F85"/>
    <w:rsid w:val="009B7A62"/>
    <w:rsid w:val="009C1064"/>
    <w:rsid w:val="009C539A"/>
    <w:rsid w:val="009D0702"/>
    <w:rsid w:val="009D0762"/>
    <w:rsid w:val="009D1889"/>
    <w:rsid w:val="009E032B"/>
    <w:rsid w:val="009E1C79"/>
    <w:rsid w:val="009E3224"/>
    <w:rsid w:val="009F66CC"/>
    <w:rsid w:val="00A00206"/>
    <w:rsid w:val="00A0779F"/>
    <w:rsid w:val="00A10F87"/>
    <w:rsid w:val="00A11719"/>
    <w:rsid w:val="00A12364"/>
    <w:rsid w:val="00A15096"/>
    <w:rsid w:val="00A23959"/>
    <w:rsid w:val="00A272B7"/>
    <w:rsid w:val="00A272F8"/>
    <w:rsid w:val="00A31D51"/>
    <w:rsid w:val="00A324A6"/>
    <w:rsid w:val="00A40678"/>
    <w:rsid w:val="00A41DA8"/>
    <w:rsid w:val="00A53129"/>
    <w:rsid w:val="00A56487"/>
    <w:rsid w:val="00A61D14"/>
    <w:rsid w:val="00A65005"/>
    <w:rsid w:val="00A67CE6"/>
    <w:rsid w:val="00A70CD8"/>
    <w:rsid w:val="00A76EAB"/>
    <w:rsid w:val="00A851EA"/>
    <w:rsid w:val="00A85F02"/>
    <w:rsid w:val="00A86322"/>
    <w:rsid w:val="00A87057"/>
    <w:rsid w:val="00A9689C"/>
    <w:rsid w:val="00A97039"/>
    <w:rsid w:val="00AA07B8"/>
    <w:rsid w:val="00AA0FA2"/>
    <w:rsid w:val="00AB020B"/>
    <w:rsid w:val="00AB0FA6"/>
    <w:rsid w:val="00AB14CA"/>
    <w:rsid w:val="00AB28DB"/>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6FC2"/>
    <w:rsid w:val="00B144DB"/>
    <w:rsid w:val="00B150F9"/>
    <w:rsid w:val="00B23730"/>
    <w:rsid w:val="00B240C4"/>
    <w:rsid w:val="00B2548B"/>
    <w:rsid w:val="00B25CC6"/>
    <w:rsid w:val="00B3331A"/>
    <w:rsid w:val="00B33570"/>
    <w:rsid w:val="00B338A9"/>
    <w:rsid w:val="00B3466A"/>
    <w:rsid w:val="00B372F2"/>
    <w:rsid w:val="00B40378"/>
    <w:rsid w:val="00B5007D"/>
    <w:rsid w:val="00B52DF8"/>
    <w:rsid w:val="00B53FAE"/>
    <w:rsid w:val="00B55F4A"/>
    <w:rsid w:val="00B61C9F"/>
    <w:rsid w:val="00B61FCD"/>
    <w:rsid w:val="00B623E7"/>
    <w:rsid w:val="00B71E5C"/>
    <w:rsid w:val="00B73962"/>
    <w:rsid w:val="00B85921"/>
    <w:rsid w:val="00B867CF"/>
    <w:rsid w:val="00BA3437"/>
    <w:rsid w:val="00BA623A"/>
    <w:rsid w:val="00BA65DD"/>
    <w:rsid w:val="00BB5775"/>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12D2"/>
    <w:rsid w:val="00C20EB4"/>
    <w:rsid w:val="00C21191"/>
    <w:rsid w:val="00C24F74"/>
    <w:rsid w:val="00C27B26"/>
    <w:rsid w:val="00C33AD0"/>
    <w:rsid w:val="00C41011"/>
    <w:rsid w:val="00C46A4D"/>
    <w:rsid w:val="00C5068B"/>
    <w:rsid w:val="00C50A85"/>
    <w:rsid w:val="00C5442A"/>
    <w:rsid w:val="00C62946"/>
    <w:rsid w:val="00C75F2E"/>
    <w:rsid w:val="00C765D9"/>
    <w:rsid w:val="00C86EB2"/>
    <w:rsid w:val="00C875F3"/>
    <w:rsid w:val="00C907BA"/>
    <w:rsid w:val="00CA4EA0"/>
    <w:rsid w:val="00CB7320"/>
    <w:rsid w:val="00CC0389"/>
    <w:rsid w:val="00CC3D3E"/>
    <w:rsid w:val="00CC5E5D"/>
    <w:rsid w:val="00CC7A1B"/>
    <w:rsid w:val="00CE065D"/>
    <w:rsid w:val="00CE20E2"/>
    <w:rsid w:val="00CE53BE"/>
    <w:rsid w:val="00CF24EF"/>
    <w:rsid w:val="00CF4AF9"/>
    <w:rsid w:val="00CF68E5"/>
    <w:rsid w:val="00D02FB0"/>
    <w:rsid w:val="00D0522C"/>
    <w:rsid w:val="00D05B00"/>
    <w:rsid w:val="00D070D5"/>
    <w:rsid w:val="00D07CE7"/>
    <w:rsid w:val="00D14023"/>
    <w:rsid w:val="00D1546C"/>
    <w:rsid w:val="00D1705E"/>
    <w:rsid w:val="00D241F6"/>
    <w:rsid w:val="00D26892"/>
    <w:rsid w:val="00D30DF4"/>
    <w:rsid w:val="00D4121D"/>
    <w:rsid w:val="00D41D53"/>
    <w:rsid w:val="00D44EE8"/>
    <w:rsid w:val="00D6204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E031D9"/>
    <w:rsid w:val="00E0346B"/>
    <w:rsid w:val="00E11B78"/>
    <w:rsid w:val="00E20F39"/>
    <w:rsid w:val="00E24FF2"/>
    <w:rsid w:val="00E326C4"/>
    <w:rsid w:val="00E32A85"/>
    <w:rsid w:val="00E338D0"/>
    <w:rsid w:val="00E343F3"/>
    <w:rsid w:val="00E35D8A"/>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9676C"/>
    <w:rsid w:val="00E97CC9"/>
    <w:rsid w:val="00EA539D"/>
    <w:rsid w:val="00EB02AF"/>
    <w:rsid w:val="00EB34A9"/>
    <w:rsid w:val="00EB4CAA"/>
    <w:rsid w:val="00EB6EE0"/>
    <w:rsid w:val="00EB7F6D"/>
    <w:rsid w:val="00EB7FE4"/>
    <w:rsid w:val="00EC4991"/>
    <w:rsid w:val="00ED5226"/>
    <w:rsid w:val="00ED5B54"/>
    <w:rsid w:val="00EE2172"/>
    <w:rsid w:val="00EF0F97"/>
    <w:rsid w:val="00EF50A9"/>
    <w:rsid w:val="00F07F6D"/>
    <w:rsid w:val="00F10D59"/>
    <w:rsid w:val="00F12C1A"/>
    <w:rsid w:val="00F13458"/>
    <w:rsid w:val="00F16975"/>
    <w:rsid w:val="00F259C8"/>
    <w:rsid w:val="00F25DA3"/>
    <w:rsid w:val="00F33654"/>
    <w:rsid w:val="00F37D3A"/>
    <w:rsid w:val="00F37F51"/>
    <w:rsid w:val="00F43CF9"/>
    <w:rsid w:val="00F43F55"/>
    <w:rsid w:val="00F44546"/>
    <w:rsid w:val="00F455DC"/>
    <w:rsid w:val="00F46605"/>
    <w:rsid w:val="00F46DE3"/>
    <w:rsid w:val="00F47CE4"/>
    <w:rsid w:val="00F512A6"/>
    <w:rsid w:val="00F514CB"/>
    <w:rsid w:val="00F54ED4"/>
    <w:rsid w:val="00F5729D"/>
    <w:rsid w:val="00F61653"/>
    <w:rsid w:val="00F62E07"/>
    <w:rsid w:val="00F65049"/>
    <w:rsid w:val="00F669D2"/>
    <w:rsid w:val="00F71E7E"/>
    <w:rsid w:val="00F72236"/>
    <w:rsid w:val="00F7229A"/>
    <w:rsid w:val="00F72BD7"/>
    <w:rsid w:val="00F7327A"/>
    <w:rsid w:val="00F83D3B"/>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874FDBEA-E5A0-4B6E-B9CA-611FD136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products-and-services/revolving-doors"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oonEdamIn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blog.boonedam.us/"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6k3cuQbsGpo&amp;t=8s" TargetMode="External"/><Relationship Id="rId14" Type="http://schemas.openxmlformats.org/officeDocument/2006/relationships/hyperlink" Target="https://www.linkedin.com/company/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DF75-9767-44D7-B98B-2B7F42F9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4083</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dcterms:created xsi:type="dcterms:W3CDTF">2018-04-30T19:27:00Z</dcterms:created>
  <dcterms:modified xsi:type="dcterms:W3CDTF">2018-04-30T19:27:00Z</dcterms:modified>
</cp:coreProperties>
</file>