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Creatuity</w:t>
      </w:r>
      <w:r>
        <w:rPr>
          <w:b w:val="1"/>
          <w:bCs w:val="1"/>
          <w:color w:val="ff0000"/>
          <w:u w:color="ff0000"/>
          <w:rtl w:val="0"/>
        </w:rPr>
        <w:t xml:space="preserve"> </w:t>
      </w:r>
      <w:r>
        <w:rPr>
          <w:b w:val="1"/>
          <w:bCs w:val="1"/>
          <w:rtl w:val="0"/>
          <w:lang w:val="en-US"/>
        </w:rPr>
        <w:t xml:space="preserve">Honored with </w:t>
      </w:r>
      <w:r>
        <w:rPr>
          <w:b w:val="1"/>
          <w:bCs w:val="1"/>
          <w:rtl w:val="0"/>
          <w:lang w:val="en-US"/>
        </w:rPr>
        <w:t xml:space="preserve">Two Award Wins at </w:t>
      </w:r>
      <w:r>
        <w:rPr>
          <w:b w:val="1"/>
          <w:bCs w:val="1"/>
          <w:rtl w:val="0"/>
          <w:lang w:val="it-IT"/>
        </w:rPr>
        <w:t>Magento</w:t>
      </w:r>
      <w:r>
        <w:rPr>
          <w:b w:val="1"/>
          <w:bCs w:val="1"/>
          <w:rtl w:val="0"/>
          <w:lang w:val="en-US"/>
        </w:rPr>
        <w:t xml:space="preserve"> </w:t>
      </w:r>
      <w:r>
        <w:rPr>
          <w:b w:val="1"/>
          <w:bCs w:val="1"/>
          <w:rtl w:val="0"/>
          <w:lang w:val="it-IT"/>
        </w:rPr>
        <w:t>Imagine 2018</w:t>
      </w:r>
    </w:p>
    <w:p>
      <w:pPr>
        <w:pStyle w:val="Body"/>
        <w:jc w:val="center"/>
        <w:rPr>
          <w:i w:val="1"/>
          <w:iCs w:val="1"/>
        </w:rPr>
      </w:pPr>
    </w:p>
    <w:p>
      <w:pPr>
        <w:pStyle w:val="Body"/>
        <w:widowControl w:val="0"/>
      </w:pPr>
      <w:r>
        <w:rPr>
          <w:b w:val="1"/>
          <w:bCs w:val="1"/>
          <w:shd w:val="clear" w:color="auto" w:fill="ffffff"/>
          <w:rtl w:val="0"/>
        </w:rPr>
        <w:t xml:space="preserve">LAS VEGAS, NV </w:t>
      </w:r>
      <w:r>
        <w:rPr>
          <w:b w:val="1"/>
          <w:bCs w:val="1"/>
          <w:shd w:val="clear" w:color="auto" w:fill="ffffff"/>
          <w:rtl w:val="0"/>
        </w:rPr>
        <w:t>– </w:t>
      </w:r>
      <w:r>
        <w:rPr>
          <w:b w:val="1"/>
          <w:bCs w:val="1"/>
          <w:shd w:val="clear" w:color="auto" w:fill="ffffff"/>
          <w:rtl w:val="0"/>
          <w:lang w:val="en-US"/>
        </w:rPr>
        <w:t xml:space="preserve">[April </w:t>
      </w:r>
      <w:r>
        <w:rPr>
          <w:b w:val="1"/>
          <w:bCs w:val="1"/>
          <w:shd w:val="clear" w:color="auto" w:fill="ffffff"/>
          <w:rtl w:val="0"/>
          <w:lang w:val="en-US"/>
        </w:rPr>
        <w:t>24</w:t>
      </w:r>
      <w:r>
        <w:rPr>
          <w:b w:val="1"/>
          <w:bCs w:val="1"/>
          <w:shd w:val="clear" w:color="auto" w:fill="ffffff"/>
          <w:rtl w:val="0"/>
          <w:lang w:val="pt-PT"/>
        </w:rPr>
        <w:t xml:space="preserve">, 2018] </w:t>
      </w:r>
      <w:r>
        <w:rPr>
          <w:b w:val="1"/>
          <w:bCs w:val="1"/>
          <w:shd w:val="clear" w:color="auto" w:fill="ffffff"/>
          <w:rtl w:val="0"/>
        </w:rPr>
        <w:t>–</w:t>
      </w:r>
      <w:r>
        <w:rPr>
          <w:shd w:val="clear" w:color="auto" w:fill="ffffff"/>
          <w:rtl w:val="0"/>
        </w:rPr>
        <w:t xml:space="preserve"> </w:t>
      </w:r>
      <w:r>
        <w:rPr>
          <w:shd w:val="clear" w:color="auto" w:fill="ffffff"/>
          <w:rtl w:val="0"/>
          <w:lang w:val="en-US"/>
        </w:rPr>
        <w:t>Creatuity, a Magento Enterprise Solutions Partner</w:t>
      </w:r>
      <w:r>
        <w:rPr>
          <w:rtl w:val="0"/>
          <w:lang w:val="en-US"/>
        </w:rPr>
        <w:t xml:space="preserve">, today received </w:t>
      </w:r>
      <w:r>
        <w:rPr>
          <w:rtl w:val="0"/>
          <w:lang w:val="en-US"/>
        </w:rPr>
        <w:t xml:space="preserve">both </w:t>
      </w:r>
      <w:r>
        <w:rPr>
          <w:rtl w:val="0"/>
          <w:lang w:val="en-US"/>
        </w:rPr>
        <w:t xml:space="preserve">the </w:t>
      </w:r>
      <w:r>
        <w:rPr>
          <w:rtl w:val="0"/>
          <w:lang w:val="en-US"/>
        </w:rPr>
        <w:t>“</w:t>
      </w:r>
      <w:r>
        <w:rPr>
          <w:rtl w:val="0"/>
          <w:lang w:val="en-US"/>
        </w:rPr>
        <w:t>Spirit of Excellence - Americas</w:t>
      </w:r>
      <w:r>
        <w:rPr>
          <w:rtl w:val="0"/>
          <w:lang w:val="en-US"/>
        </w:rPr>
        <w:t xml:space="preserve">” </w:t>
      </w:r>
      <w:r>
        <w:rPr>
          <w:rtl w:val="0"/>
          <w:lang w:val="en-US"/>
        </w:rPr>
        <w:t xml:space="preserve">and </w:t>
      </w:r>
      <w:r>
        <w:rPr>
          <w:rtl w:val="0"/>
          <w:lang w:val="en-US"/>
        </w:rPr>
        <w:t>“</w:t>
      </w:r>
      <w:r>
        <w:rPr>
          <w:rtl w:val="0"/>
          <w:lang w:val="en-US"/>
        </w:rPr>
        <w:t>Best-In-Class Implementation</w:t>
      </w:r>
      <w:r>
        <w:rPr>
          <w:rtl w:val="0"/>
          <w:lang w:val="en-US"/>
        </w:rPr>
        <w:t xml:space="preserve">” </w:t>
      </w:r>
      <w:r>
        <w:rPr>
          <w:rtl w:val="0"/>
          <w:lang w:val="en-US"/>
        </w:rPr>
        <w:t>awards</w:t>
      </w:r>
      <w:r>
        <w:rPr>
          <w:rtl w:val="0"/>
          <w:lang w:val="en-US"/>
        </w:rPr>
        <w:t xml:space="preserve"> at the annual Magento Imagine conference. Renowned as one of the eCommerce industry</w:t>
      </w:r>
      <w:r>
        <w:rPr>
          <w:rtl w:val="0"/>
        </w:rPr>
        <w:t>’</w:t>
      </w:r>
      <w:r>
        <w:rPr>
          <w:rtl w:val="0"/>
          <w:lang w:val="en-US"/>
        </w:rPr>
        <w:t xml:space="preserve">s top events, Imagine brings together industry leaders who are paving the way for the future of B2C and B2C commerce. The </w:t>
      </w:r>
      <w:r>
        <w:rPr>
          <w:rtl w:val="0"/>
          <w:lang w:val="en-US"/>
        </w:rPr>
        <w:t>“</w:t>
      </w:r>
      <w:r>
        <w:rPr>
          <w:rtl w:val="0"/>
          <w:lang w:val="en-US"/>
        </w:rPr>
        <w:t>Spirit of Excellence Award</w:t>
      </w:r>
      <w:r>
        <w:rPr>
          <w:rtl w:val="0"/>
          <w:lang w:val="en-US"/>
        </w:rPr>
        <w:t>”</w:t>
      </w:r>
      <w:r>
        <w:rPr>
          <w:rtl w:val="0"/>
          <w:lang w:val="en-US"/>
        </w:rPr>
        <w:t xml:space="preserve"> recognizes the leading solution and technology partners that have delivered the greatest impact to the commerce industry over the past year.</w:t>
      </w:r>
      <w:r>
        <w:rPr>
          <w:rtl w:val="0"/>
          <w:lang w:val="en-US"/>
        </w:rPr>
        <w:t xml:space="preserve"> The </w:t>
      </w:r>
      <w:r>
        <w:rPr>
          <w:rtl w:val="0"/>
          <w:lang w:val="en-US"/>
        </w:rPr>
        <w:t>“</w:t>
      </w:r>
      <w:r>
        <w:rPr>
          <w:rtl w:val="0"/>
          <w:lang w:val="en-US"/>
        </w:rPr>
        <w:t>Best-In-Class Implementation</w:t>
      </w:r>
      <w:r>
        <w:rPr>
          <w:rtl w:val="0"/>
          <w:lang w:val="en-US"/>
        </w:rPr>
        <w:t xml:space="preserve">” </w:t>
      </w:r>
      <w:r>
        <w:rPr>
          <w:rtl w:val="0"/>
          <w:lang w:val="en-US"/>
        </w:rPr>
        <w:t>award recognizes the most ambitious and successful Magento site delivery in the previous twelve months.</w:t>
      </w:r>
    </w:p>
    <w:p>
      <w:pPr>
        <w:pStyle w:val="Body"/>
        <w:widowControl w:val="0"/>
      </w:pPr>
    </w:p>
    <w:p>
      <w:pPr>
        <w:pStyle w:val="Body"/>
        <w:widowControl w:val="0"/>
      </w:pPr>
      <w:r>
        <w:rPr>
          <w:rtl w:val="0"/>
          <w:lang w:val="en-US"/>
        </w:rPr>
        <w:t xml:space="preserve">Creatuity partnered with Rural King on the implementation of their site, </w:t>
      </w:r>
      <w:r>
        <w:rPr>
          <w:rStyle w:val="Hyperlink.0"/>
        </w:rPr>
        <w:fldChar w:fldCharType="begin" w:fldLock="0"/>
      </w:r>
      <w:r>
        <w:rPr>
          <w:rStyle w:val="Hyperlink.0"/>
        </w:rPr>
        <w:instrText xml:space="preserve"> HYPERLINK "http://RuralKing.com"</w:instrText>
      </w:r>
      <w:r>
        <w:rPr>
          <w:rStyle w:val="Hyperlink.0"/>
        </w:rPr>
        <w:fldChar w:fldCharType="separate" w:fldLock="0"/>
      </w:r>
      <w:r>
        <w:rPr>
          <w:rStyle w:val="Hyperlink.0"/>
          <w:rtl w:val="0"/>
          <w:lang w:val="en-US"/>
        </w:rPr>
        <w:t>RuralKing.com</w:t>
      </w:r>
      <w:r>
        <w:rPr/>
        <w:fldChar w:fldCharType="end" w:fldLock="0"/>
      </w:r>
      <w:r>
        <w:rPr>
          <w:rtl w:val="0"/>
          <w:lang w:val="en-US"/>
        </w:rPr>
        <w:t xml:space="preserve">. </w:t>
      </w:r>
      <w:r>
        <w:rPr>
          <w:shd w:val="clear" w:color="auto" w:fill="ffffff"/>
          <w:rtl w:val="0"/>
        </w:rPr>
        <w:t xml:space="preserve"> </w:t>
      </w:r>
      <w:r>
        <w:rPr>
          <w:rtl w:val="0"/>
          <w:lang w:val="en-US"/>
        </w:rPr>
        <w:t>The farm and home supply giant opted for</w:t>
      </w:r>
      <w:r>
        <w:rPr>
          <w:rtl w:val="0"/>
          <w:lang w:val="it-IT"/>
        </w:rPr>
        <w:t xml:space="preserve"> Magento in </w:t>
      </w:r>
      <w:r>
        <w:rPr>
          <w:rtl w:val="0"/>
          <w:lang w:val="en-US"/>
        </w:rPr>
        <w:t xml:space="preserve">2017 </w:t>
      </w:r>
      <w:r>
        <w:rPr>
          <w:rtl w:val="0"/>
          <w:lang w:val="en-US"/>
        </w:rPr>
        <w:t xml:space="preserve">to scale and enhance the digital shopping experience for millions of online shoppers. </w:t>
      </w:r>
      <w:r>
        <w:rPr>
          <w:rtl w:val="0"/>
          <w:lang w:val="en-US"/>
        </w:rPr>
        <w:t xml:space="preserve">Upon completion of their migration to Magento Commerce Cloud, Rural King experienced a </w:t>
      </w:r>
      <w:r>
        <w:rPr>
          <w:rtl w:val="0"/>
        </w:rPr>
        <w:t xml:space="preserve">95% </w:t>
      </w:r>
      <w:r>
        <w:rPr>
          <w:rtl w:val="0"/>
          <w:lang w:val="en-US"/>
        </w:rPr>
        <w:t xml:space="preserve">increase of in-store </w:t>
      </w:r>
      <w:r>
        <w:rPr>
          <w:rtl w:val="0"/>
          <w:lang w:val="en-US"/>
        </w:rPr>
        <w:t xml:space="preserve">traffic due to </w:t>
      </w:r>
      <w:r>
        <w:rPr>
          <w:rtl w:val="0"/>
          <w:lang w:val="en-US"/>
        </w:rPr>
        <w:t xml:space="preserve">improved </w:t>
      </w:r>
      <w:r>
        <w:rPr>
          <w:rtl w:val="0"/>
          <w:lang w:val="it-IT"/>
        </w:rPr>
        <w:t>omnichannel capabilities</w:t>
      </w:r>
      <w:r>
        <w:rPr>
          <w:rtl w:val="0"/>
          <w:lang w:val="en-US"/>
        </w:rPr>
        <w:t xml:space="preserve">.  The company also was able to see a </w:t>
      </w:r>
      <w:r>
        <w:rPr>
          <w:rtl w:val="0"/>
          <w:lang w:val="en-US"/>
        </w:rPr>
        <w:t xml:space="preserve"> 34% increase in online revenue.</w:t>
      </w:r>
    </w:p>
    <w:p>
      <w:pPr>
        <w:pStyle w:val="Body"/>
        <w:widowControl w:val="0"/>
      </w:pPr>
    </w:p>
    <w:p>
      <w:pPr>
        <w:pStyle w:val="Body"/>
        <w:widowControl w:val="0"/>
      </w:pPr>
      <w:r>
        <w:rPr>
          <w:shd w:val="clear" w:color="auto" w:fill="ffffff"/>
          <w:rtl w:val="0"/>
        </w:rPr>
        <w:t>“</w:t>
      </w:r>
      <w:r>
        <w:rPr>
          <w:shd w:val="clear" w:color="auto" w:fill="ffffff"/>
          <w:rtl w:val="0"/>
          <w:lang w:val="en-US"/>
        </w:rPr>
        <w:t>Magento Commerce 2 and Magento Order Management are helping to modernize and transform Rural King</w:t>
      </w:r>
      <w:r>
        <w:rPr>
          <w:shd w:val="clear" w:color="auto" w:fill="ffffff"/>
          <w:rtl w:val="0"/>
        </w:rPr>
        <w:t>’</w:t>
      </w:r>
      <w:r>
        <w:rPr>
          <w:shd w:val="clear" w:color="auto" w:fill="ffffff"/>
          <w:rtl w:val="0"/>
          <w:lang w:val="en-US"/>
        </w:rPr>
        <w:t>s eCommerce ecosystem</w:t>
      </w:r>
      <w:r>
        <w:rPr>
          <w:shd w:val="clear" w:color="auto" w:fill="ffffff"/>
          <w:rtl w:val="0"/>
          <w:lang w:val="en-US"/>
        </w:rPr>
        <w:t>,</w:t>
      </w:r>
      <w:r>
        <w:rPr>
          <w:shd w:val="clear" w:color="auto" w:fill="ffffff"/>
          <w:rtl w:val="0"/>
        </w:rPr>
        <w:t>”</w:t>
      </w:r>
      <w:r>
        <w:rPr>
          <w:shd w:val="clear" w:color="auto" w:fill="ffffff"/>
          <w:rtl w:val="0"/>
          <w:lang w:val="en-US"/>
        </w:rPr>
        <w:t xml:space="preserve"> said Andrew Figgins, Director of Development at Rural King Supply.</w:t>
      </w:r>
    </w:p>
    <w:p>
      <w:pPr>
        <w:pStyle w:val="Body"/>
        <w:widowControl w:val="0"/>
      </w:pPr>
    </w:p>
    <w:p>
      <w:pPr>
        <w:pStyle w:val="Body"/>
        <w:widowControl w:val="0"/>
      </w:pPr>
      <w:r>
        <w:rPr>
          <w:rtl w:val="0"/>
        </w:rPr>
        <w:t>“</w:t>
      </w:r>
      <w:r>
        <w:rPr>
          <w:rtl w:val="0"/>
          <w:lang w:val="en-US"/>
        </w:rPr>
        <w:t>Our global ecosystem of partners is the backbone of Magento and help us to provide the technology and solutions that empower thousands of merchants to deliver unparalleled experiences,</w:t>
      </w:r>
      <w:r>
        <w:rPr>
          <w:rtl w:val="0"/>
        </w:rPr>
        <w:t xml:space="preserve">” </w:t>
      </w:r>
      <w:r>
        <w:rPr>
          <w:rtl w:val="0"/>
          <w:lang w:val="en-US"/>
        </w:rPr>
        <w:t xml:space="preserve">said Mark Lavelle, CEO at Magento Commerce. </w:t>
      </w:r>
      <w:r>
        <w:rPr>
          <w:rtl w:val="0"/>
        </w:rPr>
        <w:t>“</w:t>
      </w:r>
      <w:r>
        <w:rPr>
          <w:rtl w:val="0"/>
          <w:lang w:val="en-US"/>
        </w:rPr>
        <w:t>Their commitment to innovation has taken the platform to new heights, and helped our joint customers drive growth, new business opportunities and connections with their customers. We are proud to honor their ingenuity and excellence.</w:t>
      </w:r>
      <w:r>
        <w:rPr>
          <w:rtl w:val="0"/>
        </w:rPr>
        <w:t>”</w:t>
      </w:r>
    </w:p>
    <w:p>
      <w:pPr>
        <w:pStyle w:val="Body"/>
        <w:widowControl w:val="0"/>
      </w:pPr>
    </w:p>
    <w:p>
      <w:pPr>
        <w:pStyle w:val="Body"/>
        <w:widowControl w:val="0"/>
      </w:pPr>
      <w:r>
        <w:rPr>
          <w:rtl w:val="0"/>
          <w:lang w:val="en-US"/>
        </w:rPr>
        <w:t>The award was presented at the eighth annual Magento Imagine conference, which brings together more than 3,000 eCommerce experts from over 50 countries for three days of inspiration, knowledge sharing, industry insights, and customer panels. Participants can also explore the latest Magento product offerings that are transforming the digital commerce space.</w:t>
      </w:r>
    </w:p>
    <w:p>
      <w:pPr>
        <w:pStyle w:val="Body"/>
        <w:widowControl w:val="0"/>
      </w:pPr>
    </w:p>
    <w:p>
      <w:pPr>
        <w:pStyle w:val="Body"/>
        <w:widowControl w:val="0"/>
        <w:rPr>
          <w:shd w:val="clear" w:color="auto" w:fill="ffffff"/>
        </w:rPr>
      </w:pPr>
      <w:r>
        <w:rPr>
          <w:rtl w:val="0"/>
          <w:lang w:val="en-US"/>
        </w:rPr>
        <w:t>“</w:t>
      </w:r>
      <w:r>
        <w:rPr>
          <w:shd w:val="clear" w:color="auto" w:fill="ffffff"/>
          <w:rtl w:val="0"/>
          <w:lang w:val="en-US"/>
        </w:rPr>
        <w:t>We are on a mission to become the largest commerce agency in the US and to do so while maintaining a sole focus on the Magento suite of products</w:t>
      </w:r>
      <w:r>
        <w:rPr>
          <w:shd w:val="clear" w:color="auto" w:fill="ffffff"/>
          <w:rtl w:val="0"/>
          <w:lang w:val="en-US"/>
        </w:rPr>
        <w:t xml:space="preserve">, said Joshua Warren, CEO of Creatuity. </w:t>
      </w:r>
      <w:r>
        <w:rPr>
          <w:shd w:val="clear" w:color="auto" w:fill="ffffff"/>
          <w:rtl w:val="0"/>
          <w:lang w:val="en-US"/>
        </w:rPr>
        <w:t>“</w:t>
      </w:r>
      <w:r>
        <w:rPr>
          <w:shd w:val="clear" w:color="auto" w:fill="ffffff"/>
          <w:rtl w:val="0"/>
          <w:lang w:val="en-US"/>
        </w:rPr>
        <w:t xml:space="preserve">We help retailers respond to the increasing demands of modern consumers by deploying Magento Commerce Cloud </w:t>
      </w:r>
      <w:r>
        <w:rPr>
          <w:shd w:val="clear" w:color="auto" w:fill="ffffff"/>
          <w:rtl w:val="0"/>
          <w:lang w:val="en-US"/>
        </w:rPr>
        <w:t xml:space="preserve">with </w:t>
      </w:r>
      <w:r>
        <w:rPr>
          <w:shd w:val="clear" w:color="auto" w:fill="ffffff"/>
          <w:rtl w:val="0"/>
          <w:lang w:val="de-DE"/>
        </w:rPr>
        <w:t xml:space="preserve">Order Management </w:t>
      </w:r>
      <w:r>
        <w:rPr>
          <w:shd w:val="clear" w:color="auto" w:fill="ffffff"/>
          <w:rtl w:val="0"/>
          <w:lang w:val="en-US"/>
        </w:rPr>
        <w:t>to build</w:t>
      </w:r>
      <w:r>
        <w:rPr>
          <w:shd w:val="clear" w:color="auto" w:fill="ffffff"/>
          <w:rtl w:val="0"/>
          <w:lang w:val="en-US"/>
        </w:rPr>
        <w:t xml:space="preserve"> out seamless site-to-store experiences.</w:t>
      </w:r>
      <w:r>
        <w:rPr>
          <w:shd w:val="clear" w:color="auto" w:fill="ffffff"/>
          <w:rtl w:val="0"/>
          <w:lang w:val="en-US"/>
        </w:rPr>
        <w:t>”</w:t>
      </w:r>
      <w:r>
        <w:rPr>
          <w:shd w:val="clear" w:color="auto" w:fill="ffffff"/>
          <w:rtl w:val="0"/>
        </w:rPr>
        <w:t xml:space="preserve"> </w:t>
      </w:r>
      <w:r>
        <w:rPr>
          <w:rFonts w:ascii="Arial Unicode MS" w:cs="Arial Unicode MS" w:hAnsi="Arial Unicode MS" w:eastAsia="Arial Unicode MS"/>
          <w:b w:val="0"/>
          <w:bCs w:val="0"/>
          <w:i w:val="0"/>
          <w:iCs w:val="0"/>
          <w:shd w:val="clear" w:color="auto" w:fill="ffffff"/>
        </w:rPr>
        <w:br w:type="textWrapping"/>
      </w:r>
    </w:p>
    <w:p>
      <w:pPr>
        <w:pStyle w:val="Body"/>
        <w:spacing w:line="331" w:lineRule="auto"/>
      </w:pPr>
      <w:r>
        <w:rPr>
          <w:shd w:val="clear" w:color="auto" w:fill="ffffff"/>
          <w:rtl w:val="0"/>
          <w:lang w:val="en-US"/>
        </w:rPr>
        <w:t>Read more about the Imagine Partner Award winners here</w:t>
      </w:r>
      <w:r>
        <w:rPr>
          <w:shd w:val="clear" w:color="auto" w:fill="ffffff"/>
          <w:rtl w:val="0"/>
          <w:lang w:val="en-US"/>
        </w:rPr>
        <w:t>:</w:t>
      </w:r>
      <w:r>
        <w:rPr>
          <w:shd w:val="clear" w:color="auto" w:fill="ffffff"/>
          <w:rtl w:val="0"/>
        </w:rPr>
        <w:t xml:space="preserve"> </w:t>
      </w:r>
      <w:r>
        <w:rPr>
          <w:rStyle w:val="Hyperlink.0"/>
        </w:rPr>
        <w:fldChar w:fldCharType="begin" w:fldLock="0"/>
      </w:r>
      <w:r>
        <w:rPr>
          <w:rStyle w:val="Hyperlink.0"/>
        </w:rPr>
        <w:instrText xml:space="preserve"> HYPERLINK "https://magento.com/blog/events/2018-partner-award-winners-magento-solution-partners"</w:instrText>
      </w:r>
      <w:r>
        <w:rPr>
          <w:rStyle w:val="Hyperlink.0"/>
        </w:rPr>
        <w:fldChar w:fldCharType="separate" w:fldLock="0"/>
      </w:r>
      <w:r>
        <w:rPr>
          <w:rStyle w:val="Hyperlink.0"/>
          <w:rtl w:val="0"/>
          <w:lang w:val="en-US"/>
        </w:rPr>
        <w:t>https://magento.com/blog/events/2018-partner-award-winners-magento-solution-partners</w:t>
      </w:r>
      <w:r>
        <w:rPr/>
        <w:fldChar w:fldCharType="end" w:fldLock="0"/>
      </w:r>
      <w:r>
        <w:rPr>
          <w:shd w:val="clear" w:color="auto" w:fill="ffffff"/>
          <w:rtl w:val="0"/>
          <w:lang w:val="en-US"/>
        </w:rPr>
        <w:t xml:space="preserve">. </w:t>
      </w:r>
    </w:p>
    <w:p>
      <w:pPr>
        <w:pStyle w:val="Body"/>
        <w:spacing w:line="240" w:lineRule="auto"/>
        <w:rPr>
          <w:b w:val="1"/>
          <w:bCs w:val="1"/>
        </w:rPr>
      </w:pPr>
    </w:p>
    <w:p>
      <w:pPr>
        <w:pStyle w:val="Body"/>
        <w:spacing w:line="240" w:lineRule="auto"/>
      </w:pPr>
      <w:r>
        <w:rPr>
          <w:b w:val="1"/>
          <w:bCs w:val="1"/>
          <w:rtl w:val="0"/>
          <w:lang w:val="en-US"/>
        </w:rPr>
        <w:t xml:space="preserve">About </w:t>
      </w:r>
      <w:r>
        <w:rPr>
          <w:b w:val="1"/>
          <w:bCs w:val="1"/>
          <w:rtl w:val="0"/>
          <w:lang w:val="en-US"/>
        </w:rPr>
        <w:t>Creatuity</w:t>
      </w:r>
    </w:p>
    <w:p>
      <w:pPr>
        <w:pStyle w:val="Default"/>
        <w:bidi w:val="0"/>
        <w:spacing w:after="240" w:line="240" w:lineRule="atLeast"/>
        <w:ind w:left="0" w:right="0" w:firstLine="0"/>
        <w:jc w:val="left"/>
        <w:rPr>
          <w:rFonts w:ascii="Times" w:cs="Times" w:hAnsi="Times" w:eastAsia="Times"/>
          <w:sz w:val="24"/>
          <w:szCs w:val="24"/>
          <w:rtl w:val="0"/>
        </w:rPr>
      </w:pPr>
      <w:r>
        <w:rPr>
          <w:rFonts w:ascii="Arial" w:hAnsi="Arial"/>
          <w:rtl w:val="0"/>
          <w:lang w:val="en-US"/>
        </w:rPr>
        <w:t>Creatuity is h</w:t>
      </w:r>
      <w:r>
        <w:rPr>
          <w:rFonts w:ascii="Arial" w:hAnsi="Arial"/>
          <w:rtl w:val="0"/>
          <w:lang w:val="en-US"/>
        </w:rPr>
        <w:t xml:space="preserve">eadquartered in Dallas, Texas. </w:t>
      </w:r>
      <w:r>
        <w:rPr>
          <w:rFonts w:ascii="Arial" w:hAnsi="Arial"/>
          <w:rtl w:val="0"/>
          <w:lang w:val="en-US"/>
        </w:rPr>
        <w:t>The agency is an industry-leading partner in the Magento ecosystem</w:t>
      </w:r>
      <w:r>
        <w:rPr>
          <w:rFonts w:ascii="Arial" w:hAnsi="Arial"/>
          <w:rtl w:val="0"/>
          <w:lang w:val="en-US"/>
        </w:rPr>
        <w:t xml:space="preserve"> with </w:t>
      </w:r>
      <w:r>
        <w:rPr>
          <w:rFonts w:ascii="Arial" w:hAnsi="Arial"/>
          <w:rtl w:val="0"/>
          <w:lang w:val="en-US"/>
        </w:rPr>
        <w:t xml:space="preserve">extensive experience leveraging </w:t>
      </w:r>
      <w:r>
        <w:rPr>
          <w:rFonts w:ascii="Arial" w:hAnsi="Arial"/>
          <w:rtl w:val="0"/>
          <w:lang w:val="en-US"/>
        </w:rPr>
        <w:t>Commerce, Commerce Cloud, Order Management and Business Intelligence</w:t>
      </w:r>
      <w:r>
        <w:rPr>
          <w:rFonts w:ascii="Arial" w:hAnsi="Arial"/>
          <w:rtl w:val="0"/>
          <w:lang w:val="en-US"/>
        </w:rPr>
        <w:t xml:space="preserve"> platforms</w:t>
      </w:r>
      <w:r>
        <w:rPr>
          <w:rFonts w:ascii="Arial" w:hAnsi="Arial"/>
          <w:rtl w:val="0"/>
        </w:rPr>
        <w:t xml:space="preserve">. </w:t>
      </w:r>
      <w:r>
        <w:rPr>
          <w:rFonts w:ascii="Arial" w:hAnsi="Arial"/>
          <w:rtl w:val="0"/>
          <w:lang w:val="en-US"/>
        </w:rPr>
        <w:t>They are the</w:t>
      </w:r>
      <w:r>
        <w:rPr>
          <w:rFonts w:ascii="Arial" w:hAnsi="Arial"/>
          <w:rtl w:val="0"/>
          <w:lang w:val="en-US"/>
        </w:rPr>
        <w:t xml:space="preserve"> only US agency with a live omnichannel, multi-store retailer Order Management implementation. </w:t>
      </w:r>
      <w:r>
        <w:rPr>
          <w:rFonts w:ascii="Arial" w:hAnsi="Arial"/>
          <w:rtl w:val="0"/>
          <w:lang w:val="en-US"/>
        </w:rPr>
        <w:t xml:space="preserve">More information can be found at </w:t>
      </w:r>
      <w:r>
        <w:rPr>
          <w:rStyle w:val="Hyperlink.0"/>
          <w:rFonts w:ascii="Arial" w:cs="Arial" w:hAnsi="Arial" w:eastAsia="Arial"/>
          <w:color w:val="0000ff"/>
          <w:u w:val="single" w:color="0000ff"/>
          <w:rtl w:val="0"/>
        </w:rPr>
        <w:fldChar w:fldCharType="begin" w:fldLock="0"/>
      </w:r>
      <w:r>
        <w:rPr>
          <w:rStyle w:val="Hyperlink.0"/>
          <w:rFonts w:ascii="Arial" w:cs="Arial" w:hAnsi="Arial" w:eastAsia="Arial"/>
          <w:color w:val="0000ff"/>
          <w:u w:val="single" w:color="0000ff"/>
          <w:rtl w:val="0"/>
        </w:rPr>
        <w:instrText xml:space="preserve"> HYPERLINK "http://www.Creatuity.com"</w:instrText>
      </w:r>
      <w:r>
        <w:rPr>
          <w:rStyle w:val="Hyperlink.0"/>
          <w:rFonts w:ascii="Arial" w:cs="Arial" w:hAnsi="Arial" w:eastAsia="Arial"/>
          <w:color w:val="0000ff"/>
          <w:u w:val="single" w:color="0000ff"/>
          <w:rtl w:val="0"/>
        </w:rPr>
        <w:fldChar w:fldCharType="separate" w:fldLock="0"/>
      </w:r>
      <w:r>
        <w:rPr>
          <w:rStyle w:val="Hyperlink.0"/>
          <w:rFonts w:ascii="Arial" w:hAnsi="Arial"/>
          <w:color w:val="0000ff"/>
          <w:u w:val="single" w:color="0000ff"/>
          <w:rtl w:val="0"/>
          <w:lang w:val="en-US"/>
        </w:rPr>
        <w:t>www.Creatuity.com</w:t>
      </w:r>
      <w:r>
        <w:rPr>
          <w:rFonts w:ascii="Arial" w:cs="Arial" w:hAnsi="Arial" w:eastAsia="Arial"/>
          <w:rtl w:val="0"/>
        </w:rPr>
        <w:fldChar w:fldCharType="end" w:fldLock="0"/>
      </w:r>
      <w:r>
        <w:rPr>
          <w:rFonts w:ascii="Times" w:hAnsi="Times"/>
          <w:sz w:val="24"/>
          <w:szCs w:val="24"/>
          <w:rtl w:val="0"/>
          <w:lang w:val="en-US"/>
        </w:rPr>
        <w:t>.</w:t>
      </w:r>
    </w:p>
    <w:p>
      <w:pPr>
        <w:pStyle w:val="Default"/>
        <w:bidi w:val="0"/>
        <w:spacing w:after="240" w:line="240" w:lineRule="atLeast"/>
        <w:ind w:left="0" w:right="0" w:firstLine="0"/>
        <w:jc w:val="left"/>
        <w:rPr>
          <w:rFonts w:ascii="Times" w:cs="Times" w:hAnsi="Times" w:eastAsia="Times"/>
          <w:sz w:val="24"/>
          <w:szCs w:val="24"/>
          <w:rtl w:val="0"/>
        </w:rPr>
      </w:pPr>
    </w:p>
    <w:p>
      <w:pPr>
        <w:pStyle w:val="Body"/>
        <w:spacing w:line="240" w:lineRule="auto"/>
      </w:pPr>
    </w:p>
    <w:p>
      <w:pPr>
        <w:pStyle w:val="Body"/>
        <w:spacing w:line="240" w:lineRule="auto"/>
      </w:pPr>
    </w:p>
    <w:p>
      <w:pPr>
        <w:pStyle w:val="Body"/>
        <w:rPr>
          <w:b w:val="1"/>
          <w:bCs w:val="1"/>
        </w:rPr>
      </w:pPr>
      <w:r>
        <w:rPr>
          <w:b w:val="1"/>
          <w:bCs w:val="1"/>
          <w:rtl w:val="0"/>
          <w:lang w:val="en-US"/>
        </w:rPr>
        <w:t>About Magento Commerce:</w:t>
      </w:r>
    </w:p>
    <w:p>
      <w:pPr>
        <w:pStyle w:val="Body"/>
      </w:pPr>
      <w:r>
        <w:rPr>
          <w:rtl w:val="0"/>
        </w:rPr>
        <w:t xml:space="preserve">Magento Commerce is the leading provider of cloud commerce innovation to merchants and brands across B2C and B2B industries, with more than $155 billion in gross merchandise volume transacted on the platform annually. In addition to its flagship digital commerce platform, Magento Commerce boasts a strong portfolio of cloud-based omnichannel solutions that empower merchants to successfully integrate digital and physical shopping experiences. Magento Commerce is the #1 provider to the Internet Retailer Top 1000, the B2B 300 and the Top 500 Guides for Europe and Latin America. Magento Commerce is supported by a vast global network of solution and technology partners, a highly active global developer community and the largest ecommerce marketplace for extensions available for download on the Magento Marketplace. More information can be found at </w:t>
      </w:r>
      <w:r>
        <w:rPr>
          <w:rStyle w:val="Hyperlink.1"/>
        </w:rPr>
        <w:fldChar w:fldCharType="begin" w:fldLock="0"/>
      </w:r>
      <w:r>
        <w:rPr>
          <w:rStyle w:val="Hyperlink.1"/>
        </w:rPr>
        <w:instrText xml:space="preserve"> HYPERLINK "http://www.magento.com."</w:instrText>
      </w:r>
      <w:r>
        <w:rPr>
          <w:rStyle w:val="Hyperlink.1"/>
        </w:rPr>
        <w:fldChar w:fldCharType="separate" w:fldLock="0"/>
      </w:r>
      <w:r>
        <w:rPr>
          <w:rStyle w:val="Hyperlink.1"/>
          <w:rtl w:val="0"/>
        </w:rPr>
        <w:t>www.magento.com.</w:t>
      </w:r>
      <w:r>
        <w:rPr/>
        <w:fldChar w:fldCharType="end" w:fldLock="0"/>
      </w:r>
    </w:p>
    <w:sectPr>
      <w:headerReference w:type="default" r:id="rId4"/>
      <w:footerReference w:type="default" r:id="rId5"/>
      <w:pgSz w:w="12240" w:h="15840" w:orient="portrait"/>
      <w:pgMar w:top="1440" w:right="72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1">
    <w:name w:val="Hyperlink.1"/>
    <w:basedOn w:val="None"/>
    <w:next w:val="Hyperlink.1"/>
    <w:rPr>
      <w:color w:val="1155cc"/>
      <w:u w:val="single" w:color="1155cc"/>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