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35D9C" w14:textId="77777777" w:rsidR="003761DC" w:rsidRPr="003761DC" w:rsidRDefault="003761DC" w:rsidP="003761DC">
      <w:pPr>
        <w:jc w:val="right"/>
        <w:rPr>
          <w:b/>
        </w:rPr>
      </w:pPr>
      <w:r w:rsidRPr="003761DC">
        <w:rPr>
          <w:b/>
        </w:rPr>
        <w:t>FOR IMMEDIATE RELEASE</w:t>
      </w:r>
    </w:p>
    <w:p w14:paraId="0D811521" w14:textId="69ED67B7" w:rsidR="003761DC" w:rsidRPr="008B0391" w:rsidRDefault="008B0391" w:rsidP="008B0391">
      <w:pPr>
        <w:jc w:val="center"/>
        <w:rPr>
          <w:b/>
        </w:rPr>
      </w:pPr>
      <w:r w:rsidRPr="008B0391">
        <w:rPr>
          <w:b/>
          <w:bCs/>
        </w:rPr>
        <w:t>TCS, an ARI company, renews Partnership with leading DOT Registration &amp; TPMS Authority to Increase Efficiency and Profitability for Tire and Wheel Dealers</w:t>
      </w:r>
    </w:p>
    <w:p w14:paraId="2C144711" w14:textId="5456280E" w:rsidR="003761DC" w:rsidRDefault="003761DC" w:rsidP="003761DC">
      <w:r w:rsidRPr="003761DC">
        <w:rPr>
          <w:b/>
        </w:rPr>
        <w:t xml:space="preserve">Milwaukee, Wis., </w:t>
      </w:r>
      <w:r w:rsidR="006F4475">
        <w:rPr>
          <w:b/>
        </w:rPr>
        <w:t>August 17</w:t>
      </w:r>
      <w:r w:rsidR="006F4475" w:rsidRPr="006F4475">
        <w:rPr>
          <w:b/>
          <w:vertAlign w:val="superscript"/>
        </w:rPr>
        <w:t>th</w:t>
      </w:r>
      <w:r w:rsidR="006F4475">
        <w:rPr>
          <w:b/>
        </w:rPr>
        <w:t>, 2018</w:t>
      </w:r>
      <w:r>
        <w:t xml:space="preserve"> – TCS, an ARI company, has </w:t>
      </w:r>
      <w:r w:rsidRPr="008B0919">
        <w:t xml:space="preserve">announced a renewed partnership with Tiremetrix to integrate Tire Registration Plus© within </w:t>
      </w:r>
      <w:r w:rsidR="006F4475" w:rsidRPr="008B0919">
        <w:t>its Tire Power</w:t>
      </w:r>
      <w:r w:rsidRPr="008B0919">
        <w:t xml:space="preserve"> </w:t>
      </w:r>
      <w:r w:rsidR="009F5D13" w:rsidRPr="008B0919">
        <w:t xml:space="preserve">and TireWorks HD </w:t>
      </w:r>
      <w:r w:rsidRPr="008B0919">
        <w:t>s</w:t>
      </w:r>
      <w:r>
        <w:t>oftware interface</w:t>
      </w:r>
      <w:r w:rsidR="008B0391">
        <w:t>s</w:t>
      </w:r>
      <w:r>
        <w:t>. The integration helps dealers send more accurate records to the tire manufacturer with DOT Number Validation and eliminates the chance of servicing an aged or recalled tire with DOT Quick Check. In the event of a recall, dealers can easily identify affected customers, retrieve registration records and get vital information directly from NHTSA.</w:t>
      </w:r>
    </w:p>
    <w:p w14:paraId="20F713DF" w14:textId="3AA3040F" w:rsidR="003761DC" w:rsidRPr="008B0919" w:rsidRDefault="008B0391" w:rsidP="003761DC">
      <w:r w:rsidRPr="008B0919">
        <w:t xml:space="preserve">Tire Power and TireWorks HD are Business </w:t>
      </w:r>
      <w:r w:rsidR="00E94381" w:rsidRPr="008B0919">
        <w:t>Management</w:t>
      </w:r>
      <w:r w:rsidRPr="008B0919">
        <w:t xml:space="preserve"> Solutions specifically tailored to the Tire</w:t>
      </w:r>
      <w:r w:rsidR="00874E8B" w:rsidRPr="008B0919">
        <w:t xml:space="preserve"> and Automotive Repair Dealer. </w:t>
      </w:r>
      <w:r w:rsidRPr="008B0919">
        <w:t xml:space="preserve">Each software boasts a robust interface designed to streamline </w:t>
      </w:r>
      <w:r w:rsidR="00874E8B" w:rsidRPr="008B0919">
        <w:t>the processes of a dealer’s day-to-</w:t>
      </w:r>
      <w:r w:rsidRPr="008B0919">
        <w:t>day operations, allowing the dealer to focus on maximizing their profit margins while minimizing expenses and processes.</w:t>
      </w:r>
    </w:p>
    <w:p w14:paraId="41C20A6F" w14:textId="2B5AA5A7" w:rsidR="003761DC" w:rsidRPr="008B0919" w:rsidRDefault="003761DC" w:rsidP="003761DC">
      <w:r w:rsidRPr="008B0919">
        <w:t>“We believe that our Tire Registration Plus© software will be a tremendous value to TCS dealers, making the process easier and more accurate,” said Joe Donehue, President of Tiremetrix. “We have enjoyed our long-standing partnership with TCS and strive to bring new and innovative solut</w:t>
      </w:r>
      <w:r w:rsidR="00874E8B" w:rsidRPr="008B0919">
        <w:t>ions which support TCS’s market-</w:t>
      </w:r>
      <w:r w:rsidRPr="008B0919">
        <w:t xml:space="preserve">leading technology vision,” </w:t>
      </w:r>
      <w:proofErr w:type="spellStart"/>
      <w:r w:rsidRPr="008B0919">
        <w:t>Donehue</w:t>
      </w:r>
      <w:proofErr w:type="spellEnd"/>
      <w:r w:rsidRPr="008B0919">
        <w:t xml:space="preserve"> added. </w:t>
      </w:r>
    </w:p>
    <w:p w14:paraId="3E5144C8" w14:textId="4431E0F7" w:rsidR="009F5D13" w:rsidRPr="008B0919" w:rsidRDefault="009F5D13" w:rsidP="009F5D13">
      <w:r w:rsidRPr="008B0919">
        <w:t>“Tiremetrix is changing the way auto repair shops interact with clients</w:t>
      </w:r>
      <w:r w:rsidR="008B0391" w:rsidRPr="008B0919">
        <w:t>, especially</w:t>
      </w:r>
      <w:r w:rsidRPr="008B0919">
        <w:t xml:space="preserve"> when it comes to DOT registration</w:t>
      </w:r>
      <w:r w:rsidR="00352DFA">
        <w:t>,</w:t>
      </w:r>
      <w:r w:rsidRPr="008B0919">
        <w:t xml:space="preserve">” said Mark Davis, Director &amp; GM, Software Products of ARI Network Services Inc. “We are excited to bring this technology into our Business Management </w:t>
      </w:r>
      <w:r w:rsidR="00E94381" w:rsidRPr="008B0919">
        <w:t>Solutions</w:t>
      </w:r>
      <w:r w:rsidRPr="008B0919">
        <w:t xml:space="preserve"> to provide an easy-to-learn, easy-to-use solution for collectively overseeing all aspects of TPMS and DOT Registration Management.  This great partnership brings even more valu</w:t>
      </w:r>
      <w:bookmarkStart w:id="0" w:name="_GoBack"/>
      <w:bookmarkEnd w:id="0"/>
      <w:r w:rsidRPr="008B0919">
        <w:t>e and potential profit to all of our customers.”</w:t>
      </w:r>
    </w:p>
    <w:p w14:paraId="2CA271CE" w14:textId="498B920B" w:rsidR="003761DC" w:rsidRDefault="003761DC" w:rsidP="003761DC">
      <w:r>
        <w:t xml:space="preserve">Dealers interested in learning more about the TCS suite of solutions and the Tire Registration Plus© tool should call 888.449.8473 or visit </w:t>
      </w:r>
      <w:hyperlink r:id="rId4" w:history="1">
        <w:r w:rsidRPr="00951CDA">
          <w:rPr>
            <w:rStyle w:val="Hyperlink"/>
          </w:rPr>
          <w:t>www.tcstire.com</w:t>
        </w:r>
      </w:hyperlink>
      <w:r>
        <w:t xml:space="preserve">. </w:t>
      </w:r>
    </w:p>
    <w:p w14:paraId="6EF4AC6C" w14:textId="77777777" w:rsidR="003761DC" w:rsidRPr="003761DC" w:rsidRDefault="003761DC" w:rsidP="003761DC">
      <w:pPr>
        <w:rPr>
          <w:b/>
          <w:u w:val="single"/>
        </w:rPr>
      </w:pPr>
      <w:r w:rsidRPr="003761DC">
        <w:rPr>
          <w:b/>
          <w:u w:val="single"/>
        </w:rPr>
        <w:t>About TCS</w:t>
      </w:r>
    </w:p>
    <w:p w14:paraId="3B879B1A" w14:textId="77777777" w:rsidR="003761DC" w:rsidRDefault="003761DC" w:rsidP="003761DC">
      <w:r>
        <w:t xml:space="preserve">For more than 20 years, TCS Technologies has delivered industry leading solutions and support to the automotive tire and wheel market. More than 20,000 automotive tire and wheel dealers depend on TCS’s websites and software tools, which are enhanced by more than 750 wheel and tire wholesale distributor connections and </w:t>
      </w:r>
      <w:proofErr w:type="spellStart"/>
      <w:r>
        <w:t>eCatalog</w:t>
      </w:r>
      <w:proofErr w:type="spellEnd"/>
      <w:r>
        <w:t xml:space="preserve"> data for more than 50,000 wheels and 65,000 tires. TCS’s strategy of building connected web services between distributors and retailers complements the tire industry’s shift to a two-step distribution model; connecting businesses and consumers closer to thousands of on-demand supply points.</w:t>
      </w:r>
    </w:p>
    <w:p w14:paraId="5C5615A0" w14:textId="1AE2BC2A" w:rsidR="003761DC" w:rsidRDefault="003761DC" w:rsidP="003761DC">
      <w:r>
        <w:t xml:space="preserve">For more information on TCS, visit </w:t>
      </w:r>
      <w:hyperlink r:id="rId5" w:history="1">
        <w:r w:rsidR="00200203" w:rsidRPr="00200203">
          <w:rPr>
            <w:rStyle w:val="Hyperlink"/>
          </w:rPr>
          <w:t>www.</w:t>
        </w:r>
        <w:r w:rsidRPr="00200203">
          <w:rPr>
            <w:rStyle w:val="Hyperlink"/>
          </w:rPr>
          <w:t>tcstire.com</w:t>
        </w:r>
      </w:hyperlink>
      <w:r>
        <w:t>.</w:t>
      </w:r>
    </w:p>
    <w:p w14:paraId="6D888B84" w14:textId="77777777" w:rsidR="003761DC" w:rsidRPr="003761DC" w:rsidRDefault="003761DC" w:rsidP="003761DC">
      <w:pPr>
        <w:rPr>
          <w:b/>
          <w:u w:val="single"/>
        </w:rPr>
      </w:pPr>
      <w:r w:rsidRPr="003761DC">
        <w:rPr>
          <w:b/>
          <w:u w:val="single"/>
        </w:rPr>
        <w:t>About Tiremetrix</w:t>
      </w:r>
    </w:p>
    <w:p w14:paraId="2A5D327A" w14:textId="77777777" w:rsidR="003761DC" w:rsidRDefault="003761DC" w:rsidP="003761DC">
      <w:r>
        <w:t xml:space="preserve">Tiremetrix, LLC is a privately-owned Michigan-based automotive information software company and the leading authority on Tire Pressure Monitoring Systems (TPMS), tire recall and tire registration data. Tire Registration Plus© is a software-as-a-service product created by Tiremetrix and is used by tire dealers </w:t>
      </w:r>
      <w:r>
        <w:lastRenderedPageBreak/>
        <w:t xml:space="preserve">and automotive service centers throughout North America. Tiremetrix provides software and data solutions to OEMs and automotive service providers in over 80 countries worldwide. </w:t>
      </w:r>
    </w:p>
    <w:p w14:paraId="54663EF9" w14:textId="61147679" w:rsidR="003761DC" w:rsidRDefault="003761DC" w:rsidP="003761DC">
      <w:r>
        <w:t xml:space="preserve">For more information on </w:t>
      </w:r>
      <w:proofErr w:type="spellStart"/>
      <w:r>
        <w:t>Tiremetrix</w:t>
      </w:r>
      <w:proofErr w:type="spellEnd"/>
      <w:r>
        <w:t xml:space="preserve">, visit </w:t>
      </w:r>
      <w:hyperlink r:id="rId6" w:history="1">
        <w:r w:rsidR="00200203" w:rsidRPr="00200203">
          <w:rPr>
            <w:rStyle w:val="Hyperlink"/>
          </w:rPr>
          <w:t>www.</w:t>
        </w:r>
        <w:r w:rsidRPr="00200203">
          <w:rPr>
            <w:rStyle w:val="Hyperlink"/>
          </w:rPr>
          <w:t>tiremetrix.com</w:t>
        </w:r>
      </w:hyperlink>
      <w:r>
        <w:t>.</w:t>
      </w:r>
    </w:p>
    <w:p w14:paraId="718AA953" w14:textId="77777777" w:rsidR="003761DC" w:rsidRDefault="003761DC" w:rsidP="003761DC">
      <w:r>
        <w:t>Additional Information</w:t>
      </w:r>
    </w:p>
    <w:p w14:paraId="6F8ED14E" w14:textId="10C2E3FF" w:rsidR="003761DC" w:rsidRDefault="003761DC" w:rsidP="003761DC">
      <w:r>
        <w:t>•</w:t>
      </w:r>
      <w:r>
        <w:tab/>
        <w:t>Follow @</w:t>
      </w:r>
      <w:proofErr w:type="spellStart"/>
      <w:r>
        <w:t>TCSTirePower</w:t>
      </w:r>
      <w:proofErr w:type="spellEnd"/>
      <w:r>
        <w:t xml:space="preserve"> on Twitter: </w:t>
      </w:r>
      <w:hyperlink r:id="rId7" w:history="1">
        <w:r w:rsidR="006203A0" w:rsidRPr="006203A0">
          <w:rPr>
            <w:rStyle w:val="Hyperlink"/>
          </w:rPr>
          <w:t>www.</w:t>
        </w:r>
        <w:r w:rsidRPr="006203A0">
          <w:rPr>
            <w:rStyle w:val="Hyperlink"/>
          </w:rPr>
          <w:t>twitter.com/TCSTirePower</w:t>
        </w:r>
      </w:hyperlink>
    </w:p>
    <w:p w14:paraId="55009CCA" w14:textId="722C0FDE" w:rsidR="003761DC" w:rsidRDefault="003761DC" w:rsidP="003761DC">
      <w:r>
        <w:t>•</w:t>
      </w:r>
      <w:r>
        <w:tab/>
        <w:t>Be</w:t>
      </w:r>
      <w:r w:rsidR="00200203">
        <w:t xml:space="preserve">come a fan of ARI on Facebook: </w:t>
      </w:r>
      <w:hyperlink r:id="rId8" w:history="1">
        <w:r w:rsidR="006203A0" w:rsidRPr="0008512B">
          <w:rPr>
            <w:rStyle w:val="Hyperlink"/>
          </w:rPr>
          <w:t>www.facebook.com/TireCompanySolutions/</w:t>
        </w:r>
      </w:hyperlink>
    </w:p>
    <w:p w14:paraId="138BCA2D" w14:textId="0B0DE2BD" w:rsidR="003761DC" w:rsidRDefault="003761DC" w:rsidP="003761DC">
      <w:r>
        <w:t>•</w:t>
      </w:r>
      <w:r>
        <w:tab/>
        <w:t xml:space="preserve">Join us on G+: </w:t>
      </w:r>
      <w:hyperlink r:id="rId9" w:history="1">
        <w:r w:rsidR="00B47A21" w:rsidRPr="0008512B">
          <w:rPr>
            <w:rStyle w:val="Hyperlink"/>
          </w:rPr>
          <w:t>https://plus.google.com/+ARINetworkServices</w:t>
        </w:r>
      </w:hyperlink>
      <w:r w:rsidR="00B47A21">
        <w:t xml:space="preserve"> </w:t>
      </w:r>
    </w:p>
    <w:p w14:paraId="7264BE97" w14:textId="2ECDFDD4" w:rsidR="003761DC" w:rsidRDefault="003761DC" w:rsidP="003761DC">
      <w:r>
        <w:t>•</w:t>
      </w:r>
      <w:r>
        <w:tab/>
        <w:t xml:space="preserve">LinkedIn: </w:t>
      </w:r>
      <w:hyperlink r:id="rId10" w:history="1">
        <w:r w:rsidR="00B47A21" w:rsidRPr="0008512B">
          <w:rPr>
            <w:rStyle w:val="Hyperlink"/>
          </w:rPr>
          <w:t>www.linkedin.com/company/tcs---tire-company-solutions/</w:t>
        </w:r>
      </w:hyperlink>
      <w:r w:rsidR="00B47A21">
        <w:t xml:space="preserve"> </w:t>
      </w:r>
    </w:p>
    <w:p w14:paraId="2F8F71AD" w14:textId="77777777" w:rsidR="00B47A21" w:rsidRDefault="00B47A21" w:rsidP="003761DC"/>
    <w:p w14:paraId="1DF0A650" w14:textId="77777777" w:rsidR="003761DC" w:rsidRDefault="003761DC" w:rsidP="003761DC">
      <w:r>
        <w:t>For media inquiries, contact:</w:t>
      </w:r>
    </w:p>
    <w:p w14:paraId="3428FD7E" w14:textId="0C6B8E1F" w:rsidR="003761DC" w:rsidRDefault="00874E8B" w:rsidP="003761DC">
      <w:r>
        <w:t>Chloe Banholzer, Corporate Marketing Coordinator</w:t>
      </w:r>
      <w:r w:rsidR="003761DC">
        <w:t>, A</w:t>
      </w:r>
      <w:r>
        <w:t>RI, +1.414.973.</w:t>
      </w:r>
      <w:r w:rsidRPr="00874E8B">
        <w:t>4583</w:t>
      </w:r>
      <w:r>
        <w:t>, Chloe.Banholzer</w:t>
      </w:r>
      <w:r w:rsidR="003761DC">
        <w:t>@arinet.com</w:t>
      </w:r>
    </w:p>
    <w:p w14:paraId="2391879E" w14:textId="77777777" w:rsidR="003761DC" w:rsidRDefault="003761DC" w:rsidP="003761DC"/>
    <w:p w14:paraId="210C7EC2" w14:textId="77777777" w:rsidR="003761DC" w:rsidRDefault="003761DC" w:rsidP="003761DC"/>
    <w:p w14:paraId="7767A174" w14:textId="77777777" w:rsidR="003761DC" w:rsidRDefault="003761DC" w:rsidP="003761DC"/>
    <w:p w14:paraId="5DA9DC32" w14:textId="77777777" w:rsidR="003761DC" w:rsidRDefault="003761DC" w:rsidP="003761DC"/>
    <w:p w14:paraId="58714A25" w14:textId="77777777" w:rsidR="003761DC" w:rsidRDefault="003761DC" w:rsidP="003761DC"/>
    <w:p w14:paraId="0D36616F" w14:textId="77777777" w:rsidR="00622BBE" w:rsidRDefault="00622BBE"/>
    <w:sectPr w:rsidR="00622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1DC"/>
    <w:rsid w:val="00200203"/>
    <w:rsid w:val="00352DFA"/>
    <w:rsid w:val="003761DC"/>
    <w:rsid w:val="00506540"/>
    <w:rsid w:val="006203A0"/>
    <w:rsid w:val="00622BBE"/>
    <w:rsid w:val="00660E84"/>
    <w:rsid w:val="006F4475"/>
    <w:rsid w:val="00874E8B"/>
    <w:rsid w:val="008B0391"/>
    <w:rsid w:val="008B0919"/>
    <w:rsid w:val="00951CDA"/>
    <w:rsid w:val="009F5D13"/>
    <w:rsid w:val="00B47A21"/>
    <w:rsid w:val="00E50F45"/>
    <w:rsid w:val="00E63F33"/>
    <w:rsid w:val="00E9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E441E"/>
  <w15:chartTrackingRefBased/>
  <w15:docId w15:val="{F1E68068-B967-496F-A541-63C2C9DB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CDA"/>
    <w:rPr>
      <w:color w:val="0563C1" w:themeColor="hyperlink"/>
      <w:u w:val="single"/>
    </w:rPr>
  </w:style>
  <w:style w:type="character" w:styleId="UnresolvedMention">
    <w:name w:val="Unresolved Mention"/>
    <w:basedOn w:val="DefaultParagraphFont"/>
    <w:uiPriority w:val="99"/>
    <w:semiHidden/>
    <w:unhideWhenUsed/>
    <w:rsid w:val="00951CDA"/>
    <w:rPr>
      <w:color w:val="808080"/>
      <w:shd w:val="clear" w:color="auto" w:fill="E6E6E6"/>
    </w:rPr>
  </w:style>
  <w:style w:type="character" w:styleId="FollowedHyperlink">
    <w:name w:val="FollowedHyperlink"/>
    <w:basedOn w:val="DefaultParagraphFont"/>
    <w:uiPriority w:val="99"/>
    <w:semiHidden/>
    <w:unhideWhenUsed/>
    <w:rsid w:val="002002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119056">
      <w:bodyDiv w:val="1"/>
      <w:marLeft w:val="0"/>
      <w:marRight w:val="0"/>
      <w:marTop w:val="0"/>
      <w:marBottom w:val="0"/>
      <w:divBdr>
        <w:top w:val="none" w:sz="0" w:space="0" w:color="auto"/>
        <w:left w:val="none" w:sz="0" w:space="0" w:color="auto"/>
        <w:bottom w:val="none" w:sz="0" w:space="0" w:color="auto"/>
        <w:right w:val="none" w:sz="0" w:space="0" w:color="auto"/>
      </w:divBdr>
    </w:div>
    <w:div w:id="714156463">
      <w:bodyDiv w:val="1"/>
      <w:marLeft w:val="0"/>
      <w:marRight w:val="0"/>
      <w:marTop w:val="0"/>
      <w:marBottom w:val="0"/>
      <w:divBdr>
        <w:top w:val="none" w:sz="0" w:space="0" w:color="auto"/>
        <w:left w:val="none" w:sz="0" w:space="0" w:color="auto"/>
        <w:bottom w:val="none" w:sz="0" w:space="0" w:color="auto"/>
        <w:right w:val="none" w:sz="0" w:space="0" w:color="auto"/>
      </w:divBdr>
    </w:div>
    <w:div w:id="196229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TireCompanySolutions/" TargetMode="External"/><Relationship Id="rId3" Type="http://schemas.openxmlformats.org/officeDocument/2006/relationships/webSettings" Target="webSettings.xml"/><Relationship Id="rId7" Type="http://schemas.openxmlformats.org/officeDocument/2006/relationships/hyperlink" Target="https://twitter.com/TCSTirePowe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www.tiremetrix.com" TargetMode="External"/><Relationship Id="rId11" Type="http://schemas.openxmlformats.org/officeDocument/2006/relationships/fontTable" Target="fontTable.xml"/><Relationship Id="rId5" Type="http://schemas.openxmlformats.org/officeDocument/2006/relationships/hyperlink" Target="www.tcstire.com" TargetMode="External"/><Relationship Id="rId10" Type="http://schemas.openxmlformats.org/officeDocument/2006/relationships/hyperlink" Target="https://www.linkedin.com/company/tcs---tire-company-solutions/" TargetMode="External"/><Relationship Id="rId4" Type="http://schemas.openxmlformats.org/officeDocument/2006/relationships/hyperlink" Target="www.tcstire.com" TargetMode="External"/><Relationship Id="rId9" Type="http://schemas.openxmlformats.org/officeDocument/2006/relationships/hyperlink" Target="https://plus.google.com/+ARINetwork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Banholzer</dc:creator>
  <cp:keywords/>
  <dc:description/>
  <cp:lastModifiedBy>Julia Anthony</cp:lastModifiedBy>
  <cp:revision>5</cp:revision>
  <dcterms:created xsi:type="dcterms:W3CDTF">2018-08-17T15:47:00Z</dcterms:created>
  <dcterms:modified xsi:type="dcterms:W3CDTF">2018-08-17T19:00:00Z</dcterms:modified>
</cp:coreProperties>
</file>