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26"/>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15"/>
        <w:gridCol w:w="2700"/>
        <w:gridCol w:w="3845"/>
      </w:tblGrid>
      <w:tr w:rsidR="00777A66" w:rsidTr="00777A66">
        <w:trPr>
          <w:trHeight w:val="920"/>
        </w:trPr>
        <w:tc>
          <w:tcPr>
            <w:tcW w:w="2815" w:type="dxa"/>
            <w:tcBorders>
              <w:top w:val="nil"/>
              <w:left w:val="nil"/>
              <w:bottom w:val="single" w:sz="4" w:space="0" w:color="2A5A78"/>
              <w:right w:val="nil"/>
            </w:tcBorders>
            <w:shd w:val="clear" w:color="auto" w:fill="auto"/>
            <w:tcMar>
              <w:top w:w="80" w:type="dxa"/>
              <w:left w:w="80" w:type="dxa"/>
              <w:bottom w:w="80" w:type="dxa"/>
              <w:right w:w="80" w:type="dxa"/>
            </w:tcMar>
            <w:vAlign w:val="center"/>
          </w:tcPr>
          <w:p w:rsidR="00777A66" w:rsidRDefault="00777A66" w:rsidP="00777A66">
            <w:pPr>
              <w:pStyle w:val="ContactInformation"/>
              <w:rPr>
                <w:b/>
                <w:bCs/>
                <w:sz w:val="18"/>
                <w:szCs w:val="18"/>
              </w:rPr>
            </w:pPr>
            <w:r>
              <w:rPr>
                <w:b/>
                <w:bCs/>
                <w:sz w:val="18"/>
                <w:szCs w:val="18"/>
              </w:rPr>
              <w:t xml:space="preserve">Contact: </w:t>
            </w:r>
          </w:p>
          <w:p w:rsidR="00777A66" w:rsidRDefault="00777A66" w:rsidP="00777A66">
            <w:pPr>
              <w:pStyle w:val="ContactInformation"/>
              <w:rPr>
                <w:sz w:val="18"/>
                <w:szCs w:val="18"/>
              </w:rPr>
            </w:pPr>
            <w:r>
              <w:rPr>
                <w:sz w:val="18"/>
                <w:szCs w:val="18"/>
              </w:rPr>
              <w:t>Mark Voss</w:t>
            </w:r>
          </w:p>
          <w:p w:rsidR="00777A66" w:rsidRDefault="00777A66" w:rsidP="00777A66">
            <w:pPr>
              <w:pStyle w:val="ContactInformation"/>
            </w:pPr>
            <w:r>
              <w:rPr>
                <w:sz w:val="18"/>
                <w:szCs w:val="18"/>
              </w:rPr>
              <w:t>Phone: 703-641-8910</w:t>
            </w:r>
          </w:p>
        </w:tc>
        <w:tc>
          <w:tcPr>
            <w:tcW w:w="2700" w:type="dxa"/>
            <w:tcBorders>
              <w:top w:val="nil"/>
              <w:left w:val="nil"/>
              <w:bottom w:val="single" w:sz="4" w:space="0" w:color="2A5A78"/>
              <w:right w:val="nil"/>
            </w:tcBorders>
            <w:shd w:val="clear" w:color="auto" w:fill="auto"/>
            <w:tcMar>
              <w:top w:w="80" w:type="dxa"/>
              <w:left w:w="80" w:type="dxa"/>
              <w:bottom w:w="80" w:type="dxa"/>
              <w:right w:w="80" w:type="dxa"/>
            </w:tcMar>
            <w:vAlign w:val="center"/>
          </w:tcPr>
          <w:p w:rsidR="00777A66" w:rsidRDefault="00777A66" w:rsidP="00777A66">
            <w:pPr>
              <w:pStyle w:val="ContactInformation"/>
              <w:rPr>
                <w:sz w:val="18"/>
                <w:szCs w:val="18"/>
              </w:rPr>
            </w:pPr>
          </w:p>
          <w:p w:rsidR="00777A66" w:rsidRDefault="00777A66" w:rsidP="00777A66">
            <w:pPr>
              <w:pStyle w:val="ContactInformation"/>
            </w:pPr>
          </w:p>
        </w:tc>
        <w:tc>
          <w:tcPr>
            <w:tcW w:w="3845" w:type="dxa"/>
            <w:tcBorders>
              <w:top w:val="nil"/>
              <w:left w:val="nil"/>
              <w:bottom w:val="single" w:sz="4" w:space="0" w:color="2A5A78"/>
              <w:right w:val="nil"/>
            </w:tcBorders>
            <w:shd w:val="clear" w:color="auto" w:fill="auto"/>
            <w:tcMar>
              <w:top w:w="80" w:type="dxa"/>
              <w:left w:w="80" w:type="dxa"/>
              <w:bottom w:w="80" w:type="dxa"/>
              <w:right w:w="80" w:type="dxa"/>
            </w:tcMar>
            <w:vAlign w:val="center"/>
          </w:tcPr>
          <w:p w:rsidR="00777A66" w:rsidRDefault="00777A66" w:rsidP="00777A66"/>
        </w:tc>
      </w:tr>
    </w:tbl>
    <w:p w:rsidR="006B0C83" w:rsidRDefault="0076247D">
      <w:pPr>
        <w:pStyle w:val="Heading"/>
        <w:spacing w:before="0"/>
      </w:pPr>
      <w:r>
        <w:rPr>
          <w:b/>
          <w:bCs/>
          <w:noProof/>
          <w:color w:val="FF0000"/>
          <w:sz w:val="24"/>
          <w:szCs w:val="24"/>
          <w:u w:color="FF0000"/>
        </w:rPr>
        <w:drawing>
          <wp:anchor distT="0" distB="0" distL="0" distR="0" simplePos="0" relativeHeight="251657216" behindDoc="1" locked="0" layoutInCell="1" allowOverlap="1">
            <wp:simplePos x="0" y="0"/>
            <wp:positionH relativeFrom="column">
              <wp:posOffset>4946650</wp:posOffset>
            </wp:positionH>
            <wp:positionV relativeFrom="paragraph">
              <wp:posOffset>-78740</wp:posOffset>
            </wp:positionV>
            <wp:extent cx="809625" cy="838200"/>
            <wp:effectExtent l="0" t="0" r="9525" b="0"/>
            <wp:wrapNone/>
            <wp:docPr id="1073741825" name="officeArt object" descr="http://siteresources.worldbank.org/KFDLP/Images/461196-1236814621216/copticcover.jpg"/>
            <wp:cNvGraphicFramePr/>
            <a:graphic xmlns:a="http://schemas.openxmlformats.org/drawingml/2006/main">
              <a:graphicData uri="http://schemas.openxmlformats.org/drawingml/2006/picture">
                <pic:pic xmlns:pic="http://schemas.openxmlformats.org/drawingml/2006/picture">
                  <pic:nvPicPr>
                    <pic:cNvPr id="1073741825" name="image1.jpg" descr="http://siteresources.worldbank.org/KFDLP/Images/461196-1236814621216/copticcover.jpg"/>
                    <pic:cNvPicPr>
                      <a:picLocks noChangeAspect="1"/>
                    </pic:cNvPicPr>
                  </pic:nvPicPr>
                  <pic:blipFill>
                    <a:blip r:embed="rId7">
                      <a:extLst/>
                    </a:blip>
                    <a:srcRect l="10038" r="4646" b="16981"/>
                    <a:stretch>
                      <a:fillRect/>
                    </a:stretch>
                  </pic:blipFill>
                  <pic:spPr>
                    <a:xfrm>
                      <a:off x="0" y="0"/>
                      <a:ext cx="809625" cy="8382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F45705">
        <w:t>MEDIA Release</w:t>
      </w:r>
    </w:p>
    <w:p w:rsidR="006B0C83" w:rsidRDefault="00F45705" w:rsidP="00CC7621">
      <w:pPr>
        <w:pStyle w:val="Heading3"/>
      </w:pPr>
      <w:r>
        <w:t xml:space="preserve">Coptic Orphans </w:t>
      </w:r>
      <w:r w:rsidR="00CC7621">
        <w:t>Earns 8</w:t>
      </w:r>
      <w:r w:rsidR="00CC7621" w:rsidRPr="00CC7621">
        <w:rPr>
          <w:vertAlign w:val="superscript"/>
        </w:rPr>
        <w:t>th</w:t>
      </w:r>
      <w:r w:rsidR="00CC7621">
        <w:t xml:space="preserve"> Coveted Charity Navigator </w:t>
      </w:r>
      <w:r w:rsidR="00231DD0">
        <w:t xml:space="preserve">Top </w:t>
      </w:r>
      <w:r w:rsidR="00CC7621">
        <w:t>4-Star Rating</w:t>
      </w:r>
    </w:p>
    <w:p w:rsidR="00CC7621" w:rsidRPr="00CC7621" w:rsidRDefault="00CC7621" w:rsidP="00CC7621">
      <w:pPr>
        <w:pStyle w:val="Body"/>
        <w:rPr>
          <w:rFonts w:eastAsia="Arial" w:cs="Arial"/>
          <w:i/>
          <w:iCs/>
          <w:sz w:val="20"/>
          <w:szCs w:val="20"/>
        </w:rPr>
      </w:pPr>
      <w:r w:rsidRPr="00CC7621">
        <w:rPr>
          <w:i/>
          <w:iCs/>
          <w:sz w:val="20"/>
          <w:szCs w:val="20"/>
        </w:rPr>
        <w:t>The largest charity evaluator in America, Charity Navigator, awards Coptic Orphans its 8th consecutive top rating of four stars</w:t>
      </w:r>
    </w:p>
    <w:p w:rsidR="00CC7621" w:rsidRPr="00CC7621" w:rsidRDefault="00CC7621" w:rsidP="00CC7621">
      <w:pPr>
        <w:pStyle w:val="Body"/>
        <w:rPr>
          <w:rFonts w:eastAsia="Arial" w:cs="Arial"/>
          <w:sz w:val="20"/>
          <w:szCs w:val="20"/>
        </w:rPr>
      </w:pPr>
    </w:p>
    <w:p w:rsidR="00CC7621" w:rsidRPr="00CC7621" w:rsidRDefault="00CC7621" w:rsidP="00CC7621">
      <w:pPr>
        <w:pStyle w:val="Body"/>
        <w:rPr>
          <w:rFonts w:eastAsia="Arial" w:cs="Arial"/>
          <w:sz w:val="20"/>
          <w:szCs w:val="20"/>
        </w:rPr>
      </w:pPr>
      <w:r w:rsidRPr="00CC7621">
        <w:rPr>
          <w:sz w:val="20"/>
          <w:szCs w:val="20"/>
        </w:rPr>
        <w:t>November 5, 2018 — Coptic Orphans’ sound fiscal management practices and commitment to accountability and transparency have earned it a</w:t>
      </w:r>
      <w:r>
        <w:rPr>
          <w:sz w:val="20"/>
          <w:szCs w:val="20"/>
        </w:rPr>
        <w:t>n eighth</w:t>
      </w:r>
      <w:r w:rsidRPr="00CC7621">
        <w:rPr>
          <w:sz w:val="20"/>
          <w:szCs w:val="20"/>
        </w:rPr>
        <w:t xml:space="preserve"> </w:t>
      </w:r>
      <w:r w:rsidR="00231DD0">
        <w:rPr>
          <w:sz w:val="20"/>
          <w:szCs w:val="20"/>
        </w:rPr>
        <w:t xml:space="preserve">top </w:t>
      </w:r>
      <w:r w:rsidRPr="00CC7621">
        <w:rPr>
          <w:sz w:val="20"/>
          <w:szCs w:val="20"/>
        </w:rPr>
        <w:t>4-star rating from Charity Navigator, America’s largest independent charity evaluator.</w:t>
      </w:r>
    </w:p>
    <w:p w:rsidR="00CC7621" w:rsidRPr="00CC7621" w:rsidRDefault="00CC7621" w:rsidP="00CC7621">
      <w:pPr>
        <w:pStyle w:val="Body"/>
        <w:rPr>
          <w:rFonts w:eastAsia="Arial" w:cs="Arial"/>
          <w:sz w:val="20"/>
          <w:szCs w:val="20"/>
        </w:rPr>
      </w:pPr>
    </w:p>
    <w:p w:rsidR="00CC7621" w:rsidRPr="00CC7621" w:rsidRDefault="00CC7621" w:rsidP="00CC7621">
      <w:pPr>
        <w:pStyle w:val="Body"/>
        <w:rPr>
          <w:rFonts w:eastAsia="Arial" w:cs="Arial"/>
          <w:sz w:val="20"/>
          <w:szCs w:val="20"/>
        </w:rPr>
      </w:pPr>
      <w:r w:rsidRPr="00CC7621">
        <w:rPr>
          <w:sz w:val="20"/>
          <w:szCs w:val="20"/>
        </w:rPr>
        <w:t xml:space="preserve">“Charity Navigator’s decision to award Coptic Orphans these four stars, eight times in a row, shows that we deeply value our supporters’ contributions, and that we use them carefully and transparently,” said Coptic Orphans founder and executive director, </w:t>
      </w:r>
      <w:proofErr w:type="spellStart"/>
      <w:r w:rsidRPr="00CC7621">
        <w:rPr>
          <w:sz w:val="20"/>
          <w:szCs w:val="20"/>
        </w:rPr>
        <w:t>Nermien</w:t>
      </w:r>
      <w:proofErr w:type="spellEnd"/>
      <w:r w:rsidRPr="00CC7621">
        <w:rPr>
          <w:sz w:val="20"/>
          <w:szCs w:val="20"/>
        </w:rPr>
        <w:t xml:space="preserve"> </w:t>
      </w:r>
      <w:proofErr w:type="spellStart"/>
      <w:r w:rsidRPr="00CC7621">
        <w:rPr>
          <w:sz w:val="20"/>
          <w:szCs w:val="20"/>
        </w:rPr>
        <w:t>Riad</w:t>
      </w:r>
      <w:proofErr w:type="spellEnd"/>
      <w:r w:rsidRPr="00CC7621">
        <w:rPr>
          <w:sz w:val="20"/>
          <w:szCs w:val="20"/>
        </w:rPr>
        <w:t>.</w:t>
      </w:r>
    </w:p>
    <w:p w:rsidR="00CC7621" w:rsidRPr="00CC7621" w:rsidRDefault="00CC7621" w:rsidP="00CC7621">
      <w:pPr>
        <w:pStyle w:val="Body"/>
        <w:rPr>
          <w:rFonts w:eastAsia="Arial" w:cs="Arial"/>
          <w:sz w:val="20"/>
          <w:szCs w:val="20"/>
        </w:rPr>
      </w:pPr>
    </w:p>
    <w:p w:rsidR="00CC7621" w:rsidRDefault="00231DD0" w:rsidP="00CC7621">
      <w:pPr>
        <w:pStyle w:val="Body"/>
        <w:rPr>
          <w:sz w:val="20"/>
          <w:szCs w:val="20"/>
        </w:rPr>
      </w:pPr>
      <w:r w:rsidRPr="00231DD0">
        <w:rPr>
          <w:noProof/>
          <w:sz w:val="20"/>
          <w:szCs w:val="20"/>
        </w:rPr>
        <mc:AlternateContent>
          <mc:Choice Requires="wpg">
            <w:drawing>
              <wp:anchor distT="45720" distB="45720" distL="182880" distR="182880" simplePos="0" relativeHeight="251659264" behindDoc="0" locked="0" layoutInCell="1" allowOverlap="1">
                <wp:simplePos x="0" y="0"/>
                <wp:positionH relativeFrom="margin">
                  <wp:posOffset>2686050</wp:posOffset>
                </wp:positionH>
                <wp:positionV relativeFrom="margin">
                  <wp:posOffset>2847975</wp:posOffset>
                </wp:positionV>
                <wp:extent cx="3038475" cy="1209675"/>
                <wp:effectExtent l="0" t="0" r="0" b="9525"/>
                <wp:wrapSquare wrapText="bothSides"/>
                <wp:docPr id="198" name="Group 198"/>
                <wp:cNvGraphicFramePr/>
                <a:graphic xmlns:a="http://schemas.openxmlformats.org/drawingml/2006/main">
                  <a:graphicData uri="http://schemas.microsoft.com/office/word/2010/wordprocessingGroup">
                    <wpg:wgp>
                      <wpg:cNvGrpSpPr/>
                      <wpg:grpSpPr>
                        <a:xfrm>
                          <a:off x="0" y="0"/>
                          <a:ext cx="3038475" cy="1209675"/>
                          <a:chOff x="0" y="0"/>
                          <a:chExt cx="3659215" cy="2083705"/>
                        </a:xfrm>
                      </wpg:grpSpPr>
                      <wps:wsp>
                        <wps:cNvPr id="199" name="Rectangle 199"/>
                        <wps:cNvSpPr/>
                        <wps:spPr>
                          <a:xfrm>
                            <a:off x="0" y="0"/>
                            <a:ext cx="3567448" cy="270605"/>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231DD0" w:rsidRDefault="00231DD0">
                              <w:pPr>
                                <w:jc w:val="center"/>
                                <w:rPr>
                                  <w:rFonts w:asciiTheme="majorHAnsi" w:eastAsiaTheme="majorEastAsia" w:hAnsiTheme="majorHAnsi"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 y="252696"/>
                            <a:ext cx="3659214" cy="18310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31DD0" w:rsidRPr="005F1BBD" w:rsidRDefault="005F1BBD" w:rsidP="005F1BBD">
                              <w:pPr>
                                <w:rPr>
                                  <w:rFonts w:ascii="Century Gothic" w:hAnsi="Century Gothic"/>
                                  <w:b/>
                                  <w:bCs/>
                                  <w:i/>
                                  <w:iCs/>
                                  <w:sz w:val="28"/>
                                  <w:szCs w:val="28"/>
                                </w:rPr>
                              </w:pPr>
                              <w:r w:rsidRPr="005F1BBD">
                                <w:rPr>
                                  <w:rFonts w:ascii="Century Gothic" w:hAnsi="Century Gothic"/>
                                  <w:b/>
                                  <w:bCs/>
                                  <w:i/>
                                  <w:iCs/>
                                  <w:sz w:val="28"/>
                                  <w:szCs w:val="28"/>
                                </w:rPr>
                                <w:t>“Coptic Orphans outperforms most other charities in America.”</w:t>
                              </w:r>
                            </w:p>
                            <w:p w:rsidR="0016700A" w:rsidRDefault="005F1BBD" w:rsidP="005F1BBD">
                              <w:pPr>
                                <w:ind w:left="1440"/>
                                <w:rPr>
                                  <w:rFonts w:ascii="Century Gothic" w:hAnsi="Century Gothic"/>
                                  <w:b/>
                                  <w:bCs/>
                                  <w:sz w:val="20"/>
                                  <w:szCs w:val="20"/>
                                </w:rPr>
                              </w:pPr>
                              <w:r w:rsidRPr="005F1BBD">
                                <w:rPr>
                                  <w:rFonts w:ascii="Century Gothic" w:hAnsi="Century Gothic"/>
                                  <w:b/>
                                  <w:bCs/>
                                  <w:sz w:val="20"/>
                                  <w:szCs w:val="20"/>
                                </w:rPr>
                                <w:t>-</w:t>
                              </w:r>
                              <w:r w:rsidR="0016700A">
                                <w:rPr>
                                  <w:rFonts w:ascii="Century Gothic" w:hAnsi="Century Gothic"/>
                                  <w:b/>
                                  <w:bCs/>
                                  <w:sz w:val="20"/>
                                  <w:szCs w:val="20"/>
                                </w:rPr>
                                <w:t>-</w:t>
                              </w:r>
                              <w:r w:rsidRPr="005F1BBD">
                                <w:rPr>
                                  <w:rFonts w:ascii="Century Gothic" w:hAnsi="Century Gothic"/>
                                  <w:b/>
                                  <w:bCs/>
                                  <w:sz w:val="20"/>
                                  <w:szCs w:val="20"/>
                                </w:rPr>
                                <w:t xml:space="preserve">Michael Thatcher,     </w:t>
                              </w:r>
                              <w:r w:rsidRPr="005F1BBD">
                                <w:rPr>
                                  <w:rFonts w:ascii="Century Gothic" w:hAnsi="Century Gothic"/>
                                  <w:b/>
                                  <w:bCs/>
                                  <w:sz w:val="20"/>
                                  <w:szCs w:val="20"/>
                                </w:rPr>
                                <w:tab/>
                                <w:t xml:space="preserve">     </w:t>
                              </w:r>
                              <w:r w:rsidR="0016700A">
                                <w:rPr>
                                  <w:rFonts w:ascii="Century Gothic" w:hAnsi="Century Gothic"/>
                                  <w:b/>
                                  <w:bCs/>
                                  <w:sz w:val="20"/>
                                  <w:szCs w:val="20"/>
                                </w:rPr>
                                <w:t xml:space="preserve">      </w:t>
                              </w:r>
                            </w:p>
                            <w:p w:rsidR="0016700A" w:rsidRDefault="0016700A" w:rsidP="005F1BBD">
                              <w:pPr>
                                <w:ind w:left="1440"/>
                                <w:rPr>
                                  <w:rFonts w:ascii="Century Gothic" w:hAnsi="Century Gothic"/>
                                  <w:b/>
                                  <w:bCs/>
                                  <w:sz w:val="20"/>
                                  <w:szCs w:val="20"/>
                                </w:rPr>
                              </w:pPr>
                              <w:r>
                                <w:rPr>
                                  <w:rFonts w:ascii="Century Gothic" w:hAnsi="Century Gothic"/>
                                  <w:b/>
                                  <w:bCs/>
                                  <w:sz w:val="20"/>
                                  <w:szCs w:val="20"/>
                                </w:rPr>
                                <w:t xml:space="preserve">   </w:t>
                              </w:r>
                              <w:r w:rsidR="005F1BBD" w:rsidRPr="005F1BBD">
                                <w:rPr>
                                  <w:rFonts w:ascii="Century Gothic" w:hAnsi="Century Gothic"/>
                                  <w:b/>
                                  <w:bCs/>
                                  <w:sz w:val="20"/>
                                  <w:szCs w:val="20"/>
                                </w:rPr>
                                <w:t xml:space="preserve">Charity Navigator’s President </w:t>
                              </w:r>
                              <w:r>
                                <w:rPr>
                                  <w:rFonts w:ascii="Century Gothic" w:hAnsi="Century Gothic"/>
                                  <w:b/>
                                  <w:bCs/>
                                  <w:sz w:val="20"/>
                                  <w:szCs w:val="20"/>
                                </w:rPr>
                                <w:t xml:space="preserve">   </w:t>
                              </w:r>
                            </w:p>
                            <w:p w:rsidR="005F1BBD" w:rsidRPr="005F1BBD" w:rsidRDefault="0016700A" w:rsidP="005F1BBD">
                              <w:pPr>
                                <w:ind w:left="1440"/>
                                <w:rPr>
                                  <w:rFonts w:ascii="Century Gothic" w:hAnsi="Century Gothic"/>
                                  <w:b/>
                                  <w:bCs/>
                                  <w:sz w:val="20"/>
                                  <w:szCs w:val="20"/>
                                </w:rPr>
                              </w:pPr>
                              <w:r>
                                <w:rPr>
                                  <w:rFonts w:ascii="Century Gothic" w:hAnsi="Century Gothic"/>
                                  <w:b/>
                                  <w:bCs/>
                                  <w:sz w:val="20"/>
                                  <w:szCs w:val="20"/>
                                </w:rPr>
                                <w:t xml:space="preserve">  </w:t>
                              </w:r>
                              <w:r w:rsidR="005F1BBD" w:rsidRPr="005F1BBD">
                                <w:rPr>
                                  <w:rFonts w:ascii="Century Gothic" w:hAnsi="Century Gothic"/>
                                  <w:b/>
                                  <w:bCs/>
                                  <w:sz w:val="20"/>
                                  <w:szCs w:val="20"/>
                                </w:rPr>
                                <w:t xml:space="preserve">and CEO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8" o:spid="_x0000_s1026" style="position:absolute;margin-left:211.5pt;margin-top:224.25pt;width:239.25pt;height:95.25pt;z-index:251659264;mso-wrap-distance-left:14.4pt;mso-wrap-distance-top:3.6pt;mso-wrap-distance-right:14.4pt;mso-wrap-distance-bottom:3.6pt;mso-position-horizontal-relative:margin;mso-position-vertical-relative:margin;mso-width-relative:margin;mso-height-relative:margin" coordsize="36592,20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" fillcolor="#305581 [2148]" stroked="f">
                  <v:fill color2="#95b3d7 [1940]" rotate="t" angle="180" colors="0 #315683;31457f #5485bf;1 #95b3d7" focus="100%" type="gradient"/>
                  <v:textbox>
                    <w:txbxContent>
                      <w:p w:rsidR="00231DD0" w:rsidRDefault="00231DD0">
                        <w:pPr>
                          <w:jc w:val="center"/>
                          <w:rPr>
                            <w:rFonts w:asciiTheme="majorHAnsi" w:eastAsiaTheme="majorEastAsia" w:hAnsiTheme="majorHAnsi"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6592;height:18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rsidR="00231DD0" w:rsidRPr="005F1BBD" w:rsidRDefault="005F1BBD" w:rsidP="005F1BBD">
                        <w:pPr>
                          <w:rPr>
                            <w:rFonts w:ascii="Century Gothic" w:hAnsi="Century Gothic"/>
                            <w:b/>
                            <w:bCs/>
                            <w:i/>
                            <w:iCs/>
                            <w:sz w:val="28"/>
                            <w:szCs w:val="28"/>
                          </w:rPr>
                        </w:pPr>
                        <w:r w:rsidRPr="005F1BBD">
                          <w:rPr>
                            <w:rFonts w:ascii="Century Gothic" w:hAnsi="Century Gothic"/>
                            <w:b/>
                            <w:bCs/>
                            <w:i/>
                            <w:iCs/>
                            <w:sz w:val="28"/>
                            <w:szCs w:val="28"/>
                          </w:rPr>
                          <w:t>“</w:t>
                        </w:r>
                        <w:r w:rsidRPr="005F1BBD">
                          <w:rPr>
                            <w:rFonts w:ascii="Century Gothic" w:hAnsi="Century Gothic"/>
                            <w:b/>
                            <w:bCs/>
                            <w:i/>
                            <w:iCs/>
                            <w:sz w:val="28"/>
                            <w:szCs w:val="28"/>
                          </w:rPr>
                          <w:t>Coptic Orphans outperforms most other charities in America.</w:t>
                        </w:r>
                        <w:r w:rsidRPr="005F1BBD">
                          <w:rPr>
                            <w:rFonts w:ascii="Century Gothic" w:hAnsi="Century Gothic"/>
                            <w:b/>
                            <w:bCs/>
                            <w:i/>
                            <w:iCs/>
                            <w:sz w:val="28"/>
                            <w:szCs w:val="28"/>
                          </w:rPr>
                          <w:t>”</w:t>
                        </w:r>
                      </w:p>
                      <w:p w:rsidR="0016700A" w:rsidRDefault="005F1BBD" w:rsidP="005F1BBD">
                        <w:pPr>
                          <w:ind w:left="1440"/>
                          <w:rPr>
                            <w:rFonts w:ascii="Century Gothic" w:hAnsi="Century Gothic"/>
                            <w:b/>
                            <w:bCs/>
                            <w:sz w:val="20"/>
                            <w:szCs w:val="20"/>
                          </w:rPr>
                        </w:pPr>
                        <w:r w:rsidRPr="005F1BBD">
                          <w:rPr>
                            <w:rFonts w:ascii="Century Gothic" w:hAnsi="Century Gothic"/>
                            <w:b/>
                            <w:bCs/>
                            <w:sz w:val="20"/>
                            <w:szCs w:val="20"/>
                          </w:rPr>
                          <w:t>-</w:t>
                        </w:r>
                        <w:r w:rsidR="0016700A">
                          <w:rPr>
                            <w:rFonts w:ascii="Century Gothic" w:hAnsi="Century Gothic"/>
                            <w:b/>
                            <w:bCs/>
                            <w:sz w:val="20"/>
                            <w:szCs w:val="20"/>
                          </w:rPr>
                          <w:t>-</w:t>
                        </w:r>
                        <w:r w:rsidRPr="005F1BBD">
                          <w:rPr>
                            <w:rFonts w:ascii="Century Gothic" w:hAnsi="Century Gothic"/>
                            <w:b/>
                            <w:bCs/>
                            <w:sz w:val="20"/>
                            <w:szCs w:val="20"/>
                          </w:rPr>
                          <w:t xml:space="preserve">Michael Thatcher,     </w:t>
                        </w:r>
                        <w:r w:rsidRPr="005F1BBD">
                          <w:rPr>
                            <w:rFonts w:ascii="Century Gothic" w:hAnsi="Century Gothic"/>
                            <w:b/>
                            <w:bCs/>
                            <w:sz w:val="20"/>
                            <w:szCs w:val="20"/>
                          </w:rPr>
                          <w:tab/>
                          <w:t xml:space="preserve">     </w:t>
                        </w:r>
                        <w:r w:rsidR="0016700A">
                          <w:rPr>
                            <w:rFonts w:ascii="Century Gothic" w:hAnsi="Century Gothic"/>
                            <w:b/>
                            <w:bCs/>
                            <w:sz w:val="20"/>
                            <w:szCs w:val="20"/>
                          </w:rPr>
                          <w:t xml:space="preserve">      </w:t>
                        </w:r>
                      </w:p>
                      <w:p w:rsidR="0016700A" w:rsidRDefault="0016700A" w:rsidP="005F1BBD">
                        <w:pPr>
                          <w:ind w:left="1440"/>
                          <w:rPr>
                            <w:rFonts w:ascii="Century Gothic" w:hAnsi="Century Gothic"/>
                            <w:b/>
                            <w:bCs/>
                            <w:sz w:val="20"/>
                            <w:szCs w:val="20"/>
                          </w:rPr>
                        </w:pPr>
                        <w:r>
                          <w:rPr>
                            <w:rFonts w:ascii="Century Gothic" w:hAnsi="Century Gothic"/>
                            <w:b/>
                            <w:bCs/>
                            <w:sz w:val="20"/>
                            <w:szCs w:val="20"/>
                          </w:rPr>
                          <w:t xml:space="preserve">   </w:t>
                        </w:r>
                        <w:r w:rsidR="005F1BBD" w:rsidRPr="005F1BBD">
                          <w:rPr>
                            <w:rFonts w:ascii="Century Gothic" w:hAnsi="Century Gothic"/>
                            <w:b/>
                            <w:bCs/>
                            <w:sz w:val="20"/>
                            <w:szCs w:val="20"/>
                          </w:rPr>
                          <w:t xml:space="preserve">Charity Navigator’s President </w:t>
                        </w:r>
                        <w:r>
                          <w:rPr>
                            <w:rFonts w:ascii="Century Gothic" w:hAnsi="Century Gothic"/>
                            <w:b/>
                            <w:bCs/>
                            <w:sz w:val="20"/>
                            <w:szCs w:val="20"/>
                          </w:rPr>
                          <w:t xml:space="preserve">   </w:t>
                        </w:r>
                      </w:p>
                      <w:p w:rsidR="005F1BBD" w:rsidRPr="005F1BBD" w:rsidRDefault="0016700A" w:rsidP="005F1BBD">
                        <w:pPr>
                          <w:ind w:left="1440"/>
                          <w:rPr>
                            <w:rFonts w:ascii="Century Gothic" w:hAnsi="Century Gothic"/>
                            <w:b/>
                            <w:bCs/>
                            <w:sz w:val="20"/>
                            <w:szCs w:val="20"/>
                          </w:rPr>
                        </w:pPr>
                        <w:r>
                          <w:rPr>
                            <w:rFonts w:ascii="Century Gothic" w:hAnsi="Century Gothic"/>
                            <w:b/>
                            <w:bCs/>
                            <w:sz w:val="20"/>
                            <w:szCs w:val="20"/>
                          </w:rPr>
                          <w:t xml:space="preserve">  </w:t>
                        </w:r>
                        <w:bookmarkStart w:id="1" w:name="_GoBack"/>
                        <w:bookmarkEnd w:id="1"/>
                        <w:r w:rsidR="005F1BBD" w:rsidRPr="005F1BBD">
                          <w:rPr>
                            <w:rFonts w:ascii="Century Gothic" w:hAnsi="Century Gothic"/>
                            <w:b/>
                            <w:bCs/>
                            <w:sz w:val="20"/>
                            <w:szCs w:val="20"/>
                          </w:rPr>
                          <w:t xml:space="preserve">and CEO </w:t>
                        </w:r>
                      </w:p>
                    </w:txbxContent>
                  </v:textbox>
                </v:shape>
                <w10:wrap type="square" anchorx="margin" anchory="margin"/>
              </v:group>
            </w:pict>
          </mc:Fallback>
        </mc:AlternateContent>
      </w:r>
      <w:r w:rsidR="00CC7621" w:rsidRPr="00CC7621">
        <w:rPr>
          <w:sz w:val="20"/>
          <w:szCs w:val="20"/>
        </w:rPr>
        <w:t xml:space="preserve">“Coptic Orphans is committed to being the organization where donors can have the most impact in Egypt for every dollar they donate,” said </w:t>
      </w:r>
      <w:proofErr w:type="spellStart"/>
      <w:r w:rsidR="00CC7621" w:rsidRPr="00CC7621">
        <w:rPr>
          <w:sz w:val="20"/>
          <w:szCs w:val="20"/>
        </w:rPr>
        <w:t>Riad</w:t>
      </w:r>
      <w:proofErr w:type="spellEnd"/>
      <w:r w:rsidR="00CC7621" w:rsidRPr="00CC7621">
        <w:rPr>
          <w:sz w:val="20"/>
          <w:szCs w:val="20"/>
        </w:rPr>
        <w:t>. “Because of that, we hold ourselves to rigorous standards of financial management</w:t>
      </w:r>
      <w:r w:rsidR="00CC7621">
        <w:rPr>
          <w:sz w:val="20"/>
          <w:szCs w:val="20"/>
        </w:rPr>
        <w:t xml:space="preserve"> which</w:t>
      </w:r>
      <w:r w:rsidR="00CC7621" w:rsidRPr="00CC7621">
        <w:rPr>
          <w:sz w:val="20"/>
          <w:szCs w:val="20"/>
        </w:rPr>
        <w:t xml:space="preserve"> </w:t>
      </w:r>
      <w:r w:rsidR="00CC7621">
        <w:rPr>
          <w:sz w:val="20"/>
          <w:szCs w:val="20"/>
        </w:rPr>
        <w:t>has earned us all of our</w:t>
      </w:r>
      <w:r w:rsidR="00CC7621" w:rsidRPr="00CC7621">
        <w:rPr>
          <w:sz w:val="20"/>
          <w:szCs w:val="20"/>
        </w:rPr>
        <w:t xml:space="preserve"> 4-star rating</w:t>
      </w:r>
      <w:r w:rsidR="00CC7621">
        <w:rPr>
          <w:sz w:val="20"/>
          <w:szCs w:val="20"/>
        </w:rPr>
        <w:t>s</w:t>
      </w:r>
      <w:r w:rsidR="00CC7621" w:rsidRPr="00CC7621">
        <w:rPr>
          <w:sz w:val="20"/>
          <w:szCs w:val="20"/>
        </w:rPr>
        <w:t xml:space="preserve"> from Charity Navigator.”</w:t>
      </w:r>
    </w:p>
    <w:p w:rsidR="00231DD0" w:rsidRDefault="00231DD0" w:rsidP="00CC7621">
      <w:pPr>
        <w:pStyle w:val="Body"/>
        <w:rPr>
          <w:sz w:val="20"/>
          <w:szCs w:val="20"/>
        </w:rPr>
      </w:pPr>
    </w:p>
    <w:p w:rsidR="00CC7621" w:rsidRPr="00CC7621" w:rsidRDefault="00231DD0" w:rsidP="00231DD0">
      <w:pPr>
        <w:pStyle w:val="Default"/>
        <w:spacing w:after="240"/>
        <w:rPr>
          <w:rFonts w:ascii="Century Gothic" w:eastAsia="Arial" w:hAnsi="Century Gothic" w:cs="Arial"/>
          <w:sz w:val="20"/>
          <w:szCs w:val="20"/>
        </w:rPr>
      </w:pPr>
      <w:r w:rsidRPr="00CC7621">
        <w:rPr>
          <w:rFonts w:ascii="Century Gothic" w:hAnsi="Century Gothic"/>
          <w:sz w:val="20"/>
          <w:szCs w:val="20"/>
        </w:rPr>
        <w:t>“Attaining a 4-star rating verifies that Coptic Orphans exceeds industry standards and outperforms most charities in your area of work,” according to Michael Thatcher, Charity Navigator’s President and CEO. “Only 3% of the charities we evaluate have received at least 8 consecutive 4-star evaluations, indicating that Cop</w:t>
      </w:r>
      <w:bookmarkStart w:id="0" w:name="_GoBack"/>
      <w:bookmarkEnd w:id="0"/>
      <w:r w:rsidRPr="00CC7621">
        <w:rPr>
          <w:rFonts w:ascii="Century Gothic" w:hAnsi="Century Gothic"/>
          <w:sz w:val="20"/>
          <w:szCs w:val="20"/>
        </w:rPr>
        <w:t>tic Orphans outperforms most other charities in America. This exceptional designation from Charity Navigator sets Coptic Orphans apart from its peers and demonstrates to the public its trustworthiness.”</w:t>
      </w:r>
    </w:p>
    <w:p w:rsidR="00CC7621" w:rsidRPr="00CC7621" w:rsidRDefault="00CC7621" w:rsidP="00CC7621">
      <w:pPr>
        <w:pStyle w:val="Body"/>
        <w:rPr>
          <w:rFonts w:eastAsia="Arial" w:cs="Arial"/>
          <w:sz w:val="20"/>
          <w:szCs w:val="20"/>
        </w:rPr>
      </w:pPr>
      <w:r w:rsidRPr="00CC7621">
        <w:rPr>
          <w:sz w:val="20"/>
          <w:szCs w:val="20"/>
        </w:rPr>
        <w:t xml:space="preserve">“Coptic Orphans strives to be a model of wise financial stewardship,” added </w:t>
      </w:r>
      <w:proofErr w:type="spellStart"/>
      <w:r w:rsidRPr="00CC7621">
        <w:rPr>
          <w:sz w:val="20"/>
          <w:szCs w:val="20"/>
        </w:rPr>
        <w:t>Riad</w:t>
      </w:r>
      <w:proofErr w:type="spellEnd"/>
      <w:r w:rsidRPr="00CC7621">
        <w:rPr>
          <w:sz w:val="20"/>
          <w:szCs w:val="20"/>
        </w:rPr>
        <w:t>. “Among other measures, we make sure we’re audited by an independent auditor every year, and we work efficiently so that 87 cents of every dollar contributed goes directly to serving the children of Egypt.”</w:t>
      </w:r>
    </w:p>
    <w:p w:rsidR="00CC7621" w:rsidRPr="00CC7621" w:rsidRDefault="00CC7621" w:rsidP="00CC7621">
      <w:pPr>
        <w:pStyle w:val="Body"/>
        <w:rPr>
          <w:rFonts w:eastAsia="Arial" w:cs="Arial"/>
          <w:sz w:val="20"/>
          <w:szCs w:val="20"/>
        </w:rPr>
      </w:pPr>
    </w:p>
    <w:p w:rsidR="00CC7621" w:rsidRPr="00CC7621" w:rsidRDefault="00CC7621" w:rsidP="00CC7621">
      <w:pPr>
        <w:pStyle w:val="Body"/>
        <w:rPr>
          <w:rFonts w:eastAsia="Arial" w:cs="Arial"/>
          <w:sz w:val="20"/>
          <w:szCs w:val="20"/>
        </w:rPr>
      </w:pPr>
      <w:r w:rsidRPr="00CC7621">
        <w:rPr>
          <w:sz w:val="20"/>
          <w:szCs w:val="20"/>
        </w:rPr>
        <w:t>Since 2002, using objective, data-driven analysis, Charity Navigator has awarded only the most fiscally responsible organizations a 4-star rating. In 2011, Charity Navigator added 17 metrics, focused on governance and ethical practices as well as measures of openness, to its ratings methodology. These “Accountability &amp; Transparency” metrics, which account for 50 percent of a charity’s overall rating, reveal which charities have “best practices” that minimize the chance of unethical activities and whether they freely share basic information about their organization with their donors and other stakeholders.</w:t>
      </w:r>
    </w:p>
    <w:p w:rsidR="00CC7621" w:rsidRPr="00CC7621" w:rsidRDefault="00CC7621" w:rsidP="00CC7621">
      <w:pPr>
        <w:pStyle w:val="Body"/>
        <w:rPr>
          <w:rFonts w:eastAsia="Arial" w:cs="Arial"/>
          <w:sz w:val="20"/>
          <w:szCs w:val="20"/>
        </w:rPr>
      </w:pPr>
    </w:p>
    <w:p w:rsidR="00CC7621" w:rsidRPr="00CC7621" w:rsidRDefault="00CC7621" w:rsidP="00CC7621">
      <w:pPr>
        <w:pStyle w:val="Body"/>
        <w:rPr>
          <w:rFonts w:eastAsia="Arial" w:cs="Arial"/>
          <w:sz w:val="20"/>
          <w:szCs w:val="20"/>
        </w:rPr>
      </w:pPr>
      <w:r w:rsidRPr="00CC7621">
        <w:rPr>
          <w:sz w:val="20"/>
          <w:szCs w:val="20"/>
        </w:rPr>
        <w:t xml:space="preserve">“It’s important that our donors trust that we’re using our funding wisely to accomplish Coptic Orphans’ mission of empowering the children of Egypt to break the cycle of poverty,” said </w:t>
      </w:r>
      <w:proofErr w:type="spellStart"/>
      <w:r w:rsidRPr="00CC7621">
        <w:rPr>
          <w:sz w:val="20"/>
          <w:szCs w:val="20"/>
        </w:rPr>
        <w:t>Riad</w:t>
      </w:r>
      <w:proofErr w:type="spellEnd"/>
      <w:r w:rsidRPr="00CC7621">
        <w:rPr>
          <w:sz w:val="20"/>
          <w:szCs w:val="20"/>
        </w:rPr>
        <w:t>. “Our 4-star Charity Navigator rating demonstrates to our supporters that we take our fiduciary and governance responsibilities very seriously.”</w:t>
      </w:r>
    </w:p>
    <w:p w:rsidR="00CC7621" w:rsidRPr="00CC7621" w:rsidRDefault="00CC7621" w:rsidP="00CC7621">
      <w:pPr>
        <w:pStyle w:val="Body"/>
        <w:rPr>
          <w:rFonts w:eastAsia="Arial" w:cs="Arial"/>
          <w:sz w:val="20"/>
          <w:szCs w:val="20"/>
        </w:rPr>
      </w:pPr>
    </w:p>
    <w:p w:rsidR="00CC7621" w:rsidRPr="00CC7621" w:rsidRDefault="00CC7621" w:rsidP="00CC7621">
      <w:pPr>
        <w:pStyle w:val="Default"/>
        <w:spacing w:after="240"/>
        <w:rPr>
          <w:rFonts w:ascii="Century Gothic" w:eastAsia="Arial" w:hAnsi="Century Gothic" w:cs="Arial"/>
          <w:sz w:val="20"/>
          <w:szCs w:val="20"/>
        </w:rPr>
      </w:pPr>
      <w:r w:rsidRPr="00CC7621">
        <w:rPr>
          <w:rFonts w:ascii="Century Gothic" w:hAnsi="Century Gothic"/>
          <w:sz w:val="20"/>
          <w:szCs w:val="20"/>
        </w:rPr>
        <w:lastRenderedPageBreak/>
        <w:t xml:space="preserve">Coptic Orphans’ rating and other information about charitable giving are available on </w:t>
      </w:r>
      <w:hyperlink r:id="rId8" w:history="1">
        <w:r w:rsidRPr="00CC7621">
          <w:rPr>
            <w:rStyle w:val="Hyperlink0"/>
          </w:rPr>
          <w:t>www.charitynavigator.org</w:t>
        </w:r>
      </w:hyperlink>
    </w:p>
    <w:p w:rsidR="006B0C83" w:rsidRDefault="006B0C83">
      <w:pPr>
        <w:pStyle w:val="Body"/>
        <w:rPr>
          <w:sz w:val="20"/>
          <w:szCs w:val="20"/>
        </w:rPr>
      </w:pPr>
    </w:p>
    <w:p w:rsidR="00CC7621" w:rsidRDefault="00CC7621">
      <w:pPr>
        <w:pStyle w:val="Body"/>
        <w:rPr>
          <w:rFonts w:eastAsia="Arial Unicode MS" w:cs="Arial Unicode MS"/>
          <w:sz w:val="20"/>
          <w:szCs w:val="20"/>
        </w:rPr>
      </w:pPr>
    </w:p>
    <w:p w:rsidR="006B0C83" w:rsidRDefault="00F45705">
      <w:pPr>
        <w:pStyle w:val="Body"/>
        <w:rPr>
          <w:rFonts w:eastAsia="Arial Unicode MS" w:cs="Arial Unicode MS"/>
          <w:sz w:val="20"/>
          <w:szCs w:val="20"/>
        </w:rPr>
      </w:pPr>
      <w:r>
        <w:rPr>
          <w:rFonts w:eastAsia="Arial Unicode MS" w:cs="Arial Unicode MS"/>
          <w:sz w:val="20"/>
          <w:szCs w:val="20"/>
        </w:rPr>
        <w:t>ABOUT COPTIC ORPHANS</w:t>
      </w:r>
    </w:p>
    <w:p w:rsidR="005F1BBD" w:rsidRDefault="005F1BBD">
      <w:pPr>
        <w:pStyle w:val="Body"/>
        <w:rPr>
          <w:sz w:val="20"/>
          <w:szCs w:val="20"/>
        </w:rPr>
      </w:pPr>
      <w:r>
        <w:rPr>
          <w:rFonts w:eastAsia="Arial Unicode MS" w:cs="Arial Unicode MS"/>
          <w:sz w:val="20"/>
          <w:szCs w:val="20"/>
        </w:rPr>
        <w:t xml:space="preserve">Coptic Orphans, </w:t>
      </w:r>
      <w:hyperlink r:id="rId9" w:history="1">
        <w:r w:rsidRPr="002F373A">
          <w:rPr>
            <w:rStyle w:val="Hyperlink"/>
            <w:rFonts w:eastAsia="Arial Unicode MS" w:cs="Arial Unicode MS"/>
            <w:sz w:val="20"/>
            <w:szCs w:val="20"/>
          </w:rPr>
          <w:t>www.copticorphans.org</w:t>
        </w:r>
      </w:hyperlink>
      <w:r>
        <w:rPr>
          <w:rFonts w:eastAsia="Arial Unicode MS" w:cs="Arial Unicode MS"/>
          <w:sz w:val="20"/>
          <w:szCs w:val="20"/>
        </w:rPr>
        <w:t>, is an award-winning international Christian development organization that unlocks the God-given potential of vulnerable children in Egypt, and so equips them to break the cycle of poverty and become change-makers in their communities. Coptic Orphans works through grassroots partners and volunteer networks to strengthen local communities for sustainable impact. Since 1988, Coptic Orphans has touched the lives of over 45,000 children throughout Egypt.</w:t>
      </w:r>
    </w:p>
    <w:p w:rsidR="005F1BBD" w:rsidRDefault="005F1BBD" w:rsidP="00CC7621">
      <w:pPr>
        <w:pStyle w:val="Body"/>
        <w:jc w:val="both"/>
        <w:rPr>
          <w:rStyle w:val="Hyperlink0"/>
        </w:rPr>
      </w:pPr>
      <w:r>
        <w:rPr>
          <w:rStyle w:val="Hyperlink0"/>
        </w:rPr>
        <w:br/>
      </w:r>
    </w:p>
    <w:p w:rsidR="006B0C83" w:rsidRDefault="00F45705" w:rsidP="00CC7621">
      <w:pPr>
        <w:pStyle w:val="Body"/>
        <w:jc w:val="both"/>
        <w:rPr>
          <w:sz w:val="20"/>
          <w:szCs w:val="20"/>
        </w:rPr>
      </w:pPr>
      <w:r>
        <w:rPr>
          <w:sz w:val="20"/>
          <w:szCs w:val="20"/>
        </w:rPr>
        <w:t xml:space="preserve">ABOUT </w:t>
      </w:r>
      <w:r w:rsidR="00CC7621">
        <w:rPr>
          <w:sz w:val="20"/>
          <w:szCs w:val="20"/>
        </w:rPr>
        <w:t>CHARITY NAVIGATOR</w:t>
      </w:r>
    </w:p>
    <w:p w:rsidR="00CC7621" w:rsidRPr="00CC7621" w:rsidRDefault="00CC7621" w:rsidP="00CC7621">
      <w:pPr>
        <w:pStyle w:val="Body"/>
        <w:rPr>
          <w:rFonts w:eastAsia="Arial" w:cs="Arial"/>
          <w:sz w:val="20"/>
          <w:szCs w:val="20"/>
        </w:rPr>
      </w:pPr>
      <w:r w:rsidRPr="00CC7621">
        <w:rPr>
          <w:b/>
          <w:bCs/>
          <w:sz w:val="20"/>
          <w:szCs w:val="20"/>
        </w:rPr>
        <w:t>Charity Navigator,</w:t>
      </w:r>
      <w:r w:rsidRPr="00CC7621">
        <w:rPr>
          <w:sz w:val="20"/>
          <w:szCs w:val="20"/>
        </w:rPr>
        <w:t xml:space="preserve"> </w:t>
      </w:r>
      <w:hyperlink r:id="rId10" w:history="1">
        <w:r w:rsidR="005F1BBD" w:rsidRPr="002F373A">
          <w:rPr>
            <w:rStyle w:val="Hyperlink"/>
            <w:sz w:val="20"/>
            <w:szCs w:val="20"/>
          </w:rPr>
          <w:t>www.charitynavigator.org</w:t>
        </w:r>
      </w:hyperlink>
      <w:r w:rsidR="005F1BBD">
        <w:rPr>
          <w:sz w:val="20"/>
          <w:szCs w:val="20"/>
        </w:rPr>
        <w:t>,</w:t>
      </w:r>
      <w:r w:rsidRPr="00CC7621">
        <w:rPr>
          <w:sz w:val="20"/>
          <w:szCs w:val="20"/>
        </w:rPr>
        <w:t xml:space="preserve"> is the largest charity evaluator in America and its website attracts more visitors than all other charity rating groups combined. The organization helps guide intelligent giving by evaluating the Financial Health and Accountability &amp; Transparency of more than 8,000 charities. Charity Navigator accepts no advertising or donations from the organizations it evaluates, ensuring unbiased evaluations, nor does it charge the public for this trusted data. As a result, Charity Navigator, a 501 (c) (3) public charity itself, depends on support from individuals, corporations and foundations that believe it provides a much-needed service to America's charitable givers. Charity Navigator, can be reached directly by telephone at (201) 818-1288, or by mail at 139 </w:t>
      </w:r>
      <w:proofErr w:type="spellStart"/>
      <w:r w:rsidRPr="00CC7621">
        <w:rPr>
          <w:sz w:val="20"/>
          <w:szCs w:val="20"/>
        </w:rPr>
        <w:t>Harristown</w:t>
      </w:r>
      <w:proofErr w:type="spellEnd"/>
      <w:r w:rsidRPr="00CC7621">
        <w:rPr>
          <w:sz w:val="20"/>
          <w:szCs w:val="20"/>
        </w:rPr>
        <w:t xml:space="preserve"> Road, Suite 101, Glen Rock, N.J., 07452.</w:t>
      </w:r>
    </w:p>
    <w:p w:rsidR="00CC7621" w:rsidRDefault="00CC7621" w:rsidP="00CC7621">
      <w:pPr>
        <w:pStyle w:val="Body"/>
        <w:jc w:val="both"/>
        <w:rPr>
          <w:sz w:val="20"/>
          <w:szCs w:val="20"/>
        </w:rPr>
      </w:pPr>
    </w:p>
    <w:p w:rsidR="00CC7621" w:rsidRDefault="00CC7621">
      <w:pPr>
        <w:pStyle w:val="Body"/>
        <w:rPr>
          <w:sz w:val="20"/>
          <w:szCs w:val="20"/>
        </w:rPr>
      </w:pPr>
    </w:p>
    <w:p w:rsidR="006B0C83" w:rsidRDefault="00F45705">
      <w:pPr>
        <w:pStyle w:val="Body"/>
        <w:rPr>
          <w:b/>
          <w:bCs/>
          <w:sz w:val="20"/>
          <w:szCs w:val="20"/>
        </w:rPr>
      </w:pPr>
      <w:r>
        <w:rPr>
          <w:rFonts w:eastAsia="Arial Unicode MS" w:cs="Arial Unicode MS"/>
          <w:b/>
          <w:bCs/>
          <w:sz w:val="20"/>
          <w:szCs w:val="20"/>
          <w:lang w:val="pt-PT"/>
        </w:rPr>
        <w:t xml:space="preserve">MEDIA CONTACT </w:t>
      </w:r>
    </w:p>
    <w:p w:rsidR="00BC534C" w:rsidRDefault="00BC534C">
      <w:pPr>
        <w:pStyle w:val="Body"/>
        <w:rPr>
          <w:rFonts w:eastAsia="Arial Unicode MS" w:cs="Arial Unicode MS"/>
          <w:b/>
          <w:bCs/>
          <w:sz w:val="20"/>
          <w:szCs w:val="20"/>
          <w:lang w:val="de-DE"/>
        </w:rPr>
      </w:pPr>
      <w:r>
        <w:rPr>
          <w:rFonts w:eastAsia="Arial Unicode MS" w:cs="Arial Unicode MS"/>
          <w:b/>
          <w:bCs/>
          <w:sz w:val="20"/>
          <w:szCs w:val="20"/>
          <w:lang w:val="de-DE"/>
        </w:rPr>
        <w:t>Mark Voss</w:t>
      </w:r>
    </w:p>
    <w:p w:rsidR="006B0C83" w:rsidRDefault="00BC534C">
      <w:pPr>
        <w:pStyle w:val="Body"/>
        <w:rPr>
          <w:b/>
          <w:bCs/>
          <w:sz w:val="20"/>
          <w:szCs w:val="20"/>
        </w:rPr>
      </w:pPr>
      <w:r>
        <w:rPr>
          <w:rFonts w:eastAsia="Arial Unicode MS" w:cs="Arial Unicode MS"/>
          <w:b/>
          <w:bCs/>
          <w:sz w:val="20"/>
          <w:szCs w:val="20"/>
          <w:lang w:val="de-DE"/>
        </w:rPr>
        <w:t>Communications Manager</w:t>
      </w:r>
    </w:p>
    <w:p w:rsidR="006B0C83" w:rsidRDefault="00F45705">
      <w:pPr>
        <w:pStyle w:val="Body"/>
        <w:rPr>
          <w:b/>
          <w:bCs/>
          <w:sz w:val="20"/>
          <w:szCs w:val="20"/>
        </w:rPr>
      </w:pPr>
      <w:r>
        <w:rPr>
          <w:rFonts w:eastAsia="Arial Unicode MS" w:cs="Arial Unicode MS"/>
          <w:b/>
          <w:bCs/>
          <w:sz w:val="20"/>
          <w:szCs w:val="20"/>
        </w:rPr>
        <w:t>703-641-8910</w:t>
      </w:r>
    </w:p>
    <w:p w:rsidR="006B0C83" w:rsidRDefault="005F1BBD" w:rsidP="005F1BBD">
      <w:pPr>
        <w:pStyle w:val="Body"/>
      </w:pPr>
      <w:r>
        <w:rPr>
          <w:rFonts w:eastAsia="Arial Unicode MS" w:cs="Arial Unicode MS"/>
          <w:b/>
          <w:bCs/>
          <w:sz w:val="20"/>
          <w:szCs w:val="20"/>
        </w:rPr>
        <w:t>mvoss</w:t>
      </w:r>
      <w:r w:rsidR="00F45705">
        <w:rPr>
          <w:rFonts w:eastAsia="Arial Unicode MS" w:cs="Arial Unicode MS"/>
          <w:b/>
          <w:bCs/>
          <w:sz w:val="20"/>
          <w:szCs w:val="20"/>
        </w:rPr>
        <w:t>@</w:t>
      </w:r>
      <w:r>
        <w:rPr>
          <w:rFonts w:eastAsia="Arial Unicode MS" w:cs="Arial Unicode MS"/>
          <w:b/>
          <w:bCs/>
          <w:sz w:val="20"/>
          <w:szCs w:val="20"/>
        </w:rPr>
        <w:t>copticorphans.org</w:t>
      </w:r>
    </w:p>
    <w:sectPr w:rsidR="006B0C83" w:rsidSect="00777A66">
      <w:headerReference w:type="default" r:id="rId11"/>
      <w:footerReference w:type="first" r:id="rId12"/>
      <w:pgSz w:w="12240" w:h="15840"/>
      <w:pgMar w:top="1440" w:right="1440" w:bottom="1440" w:left="1440" w:header="446" w:footer="59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079" w:rsidRDefault="00AD3079" w:rsidP="00691664">
      <w:r>
        <w:separator/>
      </w:r>
    </w:p>
  </w:endnote>
  <w:endnote w:type="continuationSeparator" w:id="0">
    <w:p w:rsidR="00AD3079" w:rsidRDefault="00AD3079" w:rsidP="00691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C83" w:rsidRDefault="00F45705" w:rsidP="00FC2564">
    <w:pPr>
      <w:pStyle w:val="Footer"/>
      <w:tabs>
        <w:tab w:val="clear" w:pos="9360"/>
        <w:tab w:val="right" w:pos="9340"/>
      </w:tabs>
    </w:pPr>
    <w:r>
      <w:t xml:space="preserve">For Release </w:t>
    </w:r>
    <w:r w:rsidR="00691664">
      <w:t>6</w:t>
    </w:r>
    <w:r>
      <w:t xml:space="preserve"> </w:t>
    </w:r>
    <w:r w:rsidR="0069712A">
      <w:t>P</w:t>
    </w:r>
    <w:r>
      <w:t xml:space="preserve">.m. eST, </w:t>
    </w:r>
    <w:r w:rsidR="00FC2564">
      <w:t>Nov. 8, 2018</w:t>
    </w:r>
    <w:r>
      <w:tab/>
      <w:t>more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079" w:rsidRDefault="00AD3079" w:rsidP="00691664">
      <w:r>
        <w:separator/>
      </w:r>
    </w:p>
  </w:footnote>
  <w:footnote w:type="continuationSeparator" w:id="0">
    <w:p w:rsidR="00AD3079" w:rsidRDefault="00AD3079" w:rsidP="00691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C83" w:rsidRDefault="00F45705" w:rsidP="00691664">
    <w:pPr>
      <w:pStyle w:val="Header"/>
      <w:tabs>
        <w:tab w:val="clear" w:pos="9360"/>
        <w:tab w:val="right" w:pos="9340"/>
      </w:tabs>
    </w:pPr>
    <w:r>
      <w:tab/>
      <w:t xml:space="preserve">Page </w:t>
    </w:r>
    <w:r>
      <w:fldChar w:fldCharType="begin"/>
    </w:r>
    <w:r>
      <w:instrText xml:space="preserve"> PAGE </w:instrText>
    </w:r>
    <w:r>
      <w:fldChar w:fldCharType="separate"/>
    </w:r>
    <w:r w:rsidR="00FC2564">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C83"/>
    <w:rsid w:val="000929E3"/>
    <w:rsid w:val="0016700A"/>
    <w:rsid w:val="0022369C"/>
    <w:rsid w:val="00231DD0"/>
    <w:rsid w:val="00297AE5"/>
    <w:rsid w:val="00343F6D"/>
    <w:rsid w:val="003908AD"/>
    <w:rsid w:val="00395762"/>
    <w:rsid w:val="003A1206"/>
    <w:rsid w:val="0041683F"/>
    <w:rsid w:val="004517CD"/>
    <w:rsid w:val="005B0A4A"/>
    <w:rsid w:val="005D7FB1"/>
    <w:rsid w:val="005F1BBD"/>
    <w:rsid w:val="00691664"/>
    <w:rsid w:val="0069712A"/>
    <w:rsid w:val="006B0C83"/>
    <w:rsid w:val="007027CA"/>
    <w:rsid w:val="00715A52"/>
    <w:rsid w:val="0076247D"/>
    <w:rsid w:val="007653D8"/>
    <w:rsid w:val="00777A66"/>
    <w:rsid w:val="00837562"/>
    <w:rsid w:val="009F7F98"/>
    <w:rsid w:val="00AA5581"/>
    <w:rsid w:val="00AC3016"/>
    <w:rsid w:val="00AD3079"/>
    <w:rsid w:val="00AE4263"/>
    <w:rsid w:val="00B46642"/>
    <w:rsid w:val="00B629A1"/>
    <w:rsid w:val="00BC534C"/>
    <w:rsid w:val="00C23017"/>
    <w:rsid w:val="00C40B5E"/>
    <w:rsid w:val="00CC7621"/>
    <w:rsid w:val="00E57012"/>
    <w:rsid w:val="00E83B14"/>
    <w:rsid w:val="00F45705"/>
    <w:rsid w:val="00FB1EDC"/>
    <w:rsid w:val="00FC25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9222"/>
  <w15:docId w15:val="{F0E7A8C7-DFD2-4091-B759-D6FCF5F3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3">
    <w:name w:val="heading 3"/>
    <w:next w:val="Body"/>
    <w:pPr>
      <w:spacing w:before="320" w:after="80"/>
      <w:outlineLvl w:val="2"/>
    </w:pPr>
    <w:rPr>
      <w:rFonts w:ascii="Century Gothic" w:hAnsi="Century Gothic" w:cs="Arial Unicode MS"/>
      <w:color w:val="2A5A78"/>
      <w:spacing w:val="-5"/>
      <w:sz w:val="28"/>
      <w:szCs w:val="28"/>
      <w:u w:color="2A5A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right" w:pos="9360"/>
      </w:tabs>
    </w:pPr>
    <w:rPr>
      <w:rFonts w:ascii="Century Gothic" w:hAnsi="Century Gothic" w:cs="Arial Unicode MS"/>
      <w:b/>
      <w:bCs/>
      <w:caps/>
      <w:color w:val="2A5A78"/>
      <w:spacing w:val="-5"/>
      <w:sz w:val="18"/>
      <w:szCs w:val="18"/>
      <w:u w:color="2A5A78"/>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Footer">
    <w:name w:val="footer"/>
    <w:pPr>
      <w:tabs>
        <w:tab w:val="right" w:pos="9360"/>
      </w:tabs>
    </w:pPr>
    <w:rPr>
      <w:rFonts w:ascii="Century Gothic" w:hAnsi="Century Gothic" w:cs="Arial Unicode MS"/>
      <w:b/>
      <w:bCs/>
      <w:caps/>
      <w:color w:val="2A5A78"/>
      <w:spacing w:val="-5"/>
      <w:sz w:val="18"/>
      <w:szCs w:val="18"/>
      <w:u w:color="2A5A78"/>
    </w:rPr>
  </w:style>
  <w:style w:type="paragraph" w:customStyle="1" w:styleId="Heading">
    <w:name w:val="Heading"/>
    <w:next w:val="Body"/>
    <w:pPr>
      <w:spacing w:before="1200"/>
      <w:outlineLvl w:val="0"/>
    </w:pPr>
    <w:rPr>
      <w:rFonts w:ascii="Century Gothic" w:eastAsia="Century Gothic" w:hAnsi="Century Gothic" w:cs="Century Gothic"/>
      <w:caps/>
      <w:color w:val="2A5A78"/>
      <w:spacing w:val="-5"/>
      <w:sz w:val="84"/>
      <w:szCs w:val="84"/>
      <w:u w:color="2A5A78"/>
    </w:rPr>
  </w:style>
  <w:style w:type="paragraph" w:customStyle="1" w:styleId="Body">
    <w:name w:val="Body"/>
    <w:rPr>
      <w:rFonts w:ascii="Century Gothic" w:eastAsia="Century Gothic" w:hAnsi="Century Gothic" w:cs="Century Gothic"/>
      <w:color w:val="000000"/>
      <w:spacing w:val="-5"/>
      <w:sz w:val="18"/>
      <w:szCs w:val="18"/>
      <w:u w:color="000000"/>
    </w:rPr>
  </w:style>
  <w:style w:type="paragraph" w:customStyle="1" w:styleId="ContactInformation">
    <w:name w:val="Contact Information"/>
    <w:pPr>
      <w:spacing w:line="180" w:lineRule="exact"/>
    </w:pPr>
    <w:rPr>
      <w:rFonts w:ascii="Century Gothic" w:hAnsi="Century Gothic" w:cs="Arial Unicode MS"/>
      <w:color w:val="2A5A78"/>
      <w:spacing w:val="-5"/>
      <w:sz w:val="16"/>
      <w:szCs w:val="16"/>
      <w:u w:color="2A5A78"/>
    </w:rPr>
  </w:style>
  <w:style w:type="paragraph" w:customStyle="1" w:styleId="BasicParagraph">
    <w:name w:val="[Basic Paragraph]"/>
    <w:pPr>
      <w:spacing w:line="288" w:lineRule="auto"/>
    </w:pPr>
    <w:rPr>
      <w:rFonts w:ascii="Minion Pro" w:hAnsi="Minion Pro"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Century Gothic" w:eastAsia="Century Gothic" w:hAnsi="Century Gothic" w:cs="Century Gothic"/>
      <w:b/>
      <w:bCs/>
      <w:color w:val="0000FF"/>
      <w:sz w:val="20"/>
      <w:szCs w:val="20"/>
      <w:u w:val="single" w:color="0000FF"/>
    </w:rPr>
  </w:style>
  <w:style w:type="paragraph" w:customStyle="1" w:styleId="BodyA">
    <w:name w:val="Body A"/>
    <w:rPr>
      <w:rFonts w:ascii="Helvetica" w:hAnsi="Helvetica" w:cs="Arial Unicode MS"/>
      <w:color w:val="000000"/>
      <w:sz w:val="22"/>
      <w:szCs w:val="22"/>
      <w:u w:color="000000"/>
    </w:rPr>
  </w:style>
  <w:style w:type="paragraph" w:styleId="BalloonText">
    <w:name w:val="Balloon Text"/>
    <w:basedOn w:val="Normal"/>
    <w:link w:val="BalloonTextChar"/>
    <w:uiPriority w:val="99"/>
    <w:semiHidden/>
    <w:unhideWhenUsed/>
    <w:rsid w:val="00777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A66"/>
    <w:rPr>
      <w:rFonts w:ascii="Segoe UI" w:hAnsi="Segoe UI" w:cs="Segoe UI"/>
      <w:sz w:val="18"/>
      <w:szCs w:val="18"/>
    </w:rPr>
  </w:style>
  <w:style w:type="paragraph" w:styleId="NormalWeb">
    <w:name w:val="Normal (Web)"/>
    <w:basedOn w:val="Normal"/>
    <w:uiPriority w:val="99"/>
    <w:semiHidden/>
    <w:unhideWhenUsed/>
    <w:rsid w:val="009F7F9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Default">
    <w:name w:val="Default"/>
    <w:rsid w:val="00CC7621"/>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091189">
      <w:bodyDiv w:val="1"/>
      <w:marLeft w:val="0"/>
      <w:marRight w:val="0"/>
      <w:marTop w:val="0"/>
      <w:marBottom w:val="0"/>
      <w:divBdr>
        <w:top w:val="none" w:sz="0" w:space="0" w:color="auto"/>
        <w:left w:val="none" w:sz="0" w:space="0" w:color="auto"/>
        <w:bottom w:val="none" w:sz="0" w:space="0" w:color="auto"/>
        <w:right w:val="none" w:sz="0" w:space="0" w:color="auto"/>
      </w:divBdr>
      <w:divsChild>
        <w:div w:id="1186216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540227">
              <w:marLeft w:val="0"/>
              <w:marRight w:val="0"/>
              <w:marTop w:val="0"/>
              <w:marBottom w:val="0"/>
              <w:divBdr>
                <w:top w:val="none" w:sz="0" w:space="0" w:color="auto"/>
                <w:left w:val="none" w:sz="0" w:space="0" w:color="auto"/>
                <w:bottom w:val="none" w:sz="0" w:space="0" w:color="auto"/>
                <w:right w:val="none" w:sz="0" w:space="0" w:color="auto"/>
              </w:divBdr>
              <w:divsChild>
                <w:div w:id="787043619">
                  <w:marLeft w:val="0"/>
                  <w:marRight w:val="0"/>
                  <w:marTop w:val="0"/>
                  <w:marBottom w:val="0"/>
                  <w:divBdr>
                    <w:top w:val="none" w:sz="0" w:space="0" w:color="auto"/>
                    <w:left w:val="none" w:sz="0" w:space="0" w:color="auto"/>
                    <w:bottom w:val="none" w:sz="0" w:space="0" w:color="auto"/>
                    <w:right w:val="none" w:sz="0" w:space="0" w:color="auto"/>
                  </w:divBdr>
                  <w:divsChild>
                    <w:div w:id="1412048479">
                      <w:marLeft w:val="0"/>
                      <w:marRight w:val="0"/>
                      <w:marTop w:val="0"/>
                      <w:marBottom w:val="0"/>
                      <w:divBdr>
                        <w:top w:val="none" w:sz="0" w:space="0" w:color="auto"/>
                        <w:left w:val="none" w:sz="0" w:space="0" w:color="auto"/>
                        <w:bottom w:val="none" w:sz="0" w:space="0" w:color="auto"/>
                        <w:right w:val="none" w:sz="0" w:space="0" w:color="auto"/>
                      </w:divBdr>
                      <w:divsChild>
                        <w:div w:id="1778714563">
                          <w:marLeft w:val="0"/>
                          <w:marRight w:val="0"/>
                          <w:marTop w:val="0"/>
                          <w:marBottom w:val="0"/>
                          <w:divBdr>
                            <w:top w:val="none" w:sz="0" w:space="0" w:color="auto"/>
                            <w:left w:val="none" w:sz="0" w:space="0" w:color="auto"/>
                            <w:bottom w:val="none" w:sz="0" w:space="0" w:color="auto"/>
                            <w:right w:val="none" w:sz="0" w:space="0" w:color="auto"/>
                          </w:divBdr>
                          <w:divsChild>
                            <w:div w:id="1877155565">
                              <w:marLeft w:val="0"/>
                              <w:marRight w:val="0"/>
                              <w:marTop w:val="0"/>
                              <w:marBottom w:val="0"/>
                              <w:divBdr>
                                <w:top w:val="none" w:sz="0" w:space="0" w:color="auto"/>
                                <w:left w:val="none" w:sz="0" w:space="0" w:color="auto"/>
                                <w:bottom w:val="none" w:sz="0" w:space="0" w:color="auto"/>
                                <w:right w:val="none" w:sz="0" w:space="0" w:color="auto"/>
                              </w:divBdr>
                              <w:divsChild>
                                <w:div w:id="61607486">
                                  <w:marLeft w:val="0"/>
                                  <w:marRight w:val="0"/>
                                  <w:marTop w:val="0"/>
                                  <w:marBottom w:val="0"/>
                                  <w:divBdr>
                                    <w:top w:val="none" w:sz="0" w:space="0" w:color="auto"/>
                                    <w:left w:val="none" w:sz="0" w:space="0" w:color="auto"/>
                                    <w:bottom w:val="none" w:sz="0" w:space="0" w:color="auto"/>
                                    <w:right w:val="none" w:sz="0" w:space="0" w:color="auto"/>
                                  </w:divBdr>
                                  <w:divsChild>
                                    <w:div w:id="1389570004">
                                      <w:marLeft w:val="0"/>
                                      <w:marRight w:val="0"/>
                                      <w:marTop w:val="0"/>
                                      <w:marBottom w:val="0"/>
                                      <w:divBdr>
                                        <w:top w:val="none" w:sz="0" w:space="0" w:color="auto"/>
                                        <w:left w:val="none" w:sz="0" w:space="0" w:color="auto"/>
                                        <w:bottom w:val="none" w:sz="0" w:space="0" w:color="auto"/>
                                        <w:right w:val="none" w:sz="0" w:space="0" w:color="auto"/>
                                      </w:divBdr>
                                      <w:divsChild>
                                        <w:div w:id="1488474870">
                                          <w:marLeft w:val="0"/>
                                          <w:marRight w:val="0"/>
                                          <w:marTop w:val="0"/>
                                          <w:marBottom w:val="0"/>
                                          <w:divBdr>
                                            <w:top w:val="none" w:sz="0" w:space="0" w:color="auto"/>
                                            <w:left w:val="none" w:sz="0" w:space="0" w:color="auto"/>
                                            <w:bottom w:val="none" w:sz="0" w:space="0" w:color="auto"/>
                                            <w:right w:val="none" w:sz="0" w:space="0" w:color="auto"/>
                                          </w:divBdr>
                                          <w:divsChild>
                                            <w:div w:id="726610529">
                                              <w:marLeft w:val="0"/>
                                              <w:marRight w:val="0"/>
                                              <w:marTop w:val="0"/>
                                              <w:marBottom w:val="0"/>
                                              <w:divBdr>
                                                <w:top w:val="none" w:sz="0" w:space="0" w:color="auto"/>
                                                <w:left w:val="none" w:sz="0" w:space="0" w:color="auto"/>
                                                <w:bottom w:val="none" w:sz="0" w:space="0" w:color="auto"/>
                                                <w:right w:val="none" w:sz="0" w:space="0" w:color="auto"/>
                                              </w:divBdr>
                                              <w:divsChild>
                                                <w:div w:id="2041709863">
                                                  <w:marLeft w:val="0"/>
                                                  <w:marRight w:val="0"/>
                                                  <w:marTop w:val="0"/>
                                                  <w:marBottom w:val="0"/>
                                                  <w:divBdr>
                                                    <w:top w:val="none" w:sz="0" w:space="0" w:color="auto"/>
                                                    <w:left w:val="none" w:sz="0" w:space="0" w:color="auto"/>
                                                    <w:bottom w:val="none" w:sz="0" w:space="0" w:color="auto"/>
                                                    <w:right w:val="none" w:sz="0" w:space="0" w:color="auto"/>
                                                  </w:divBdr>
                                                  <w:divsChild>
                                                    <w:div w:id="1646621550">
                                                      <w:marLeft w:val="0"/>
                                                      <w:marRight w:val="0"/>
                                                      <w:marTop w:val="0"/>
                                                      <w:marBottom w:val="0"/>
                                                      <w:divBdr>
                                                        <w:top w:val="none" w:sz="0" w:space="0" w:color="auto"/>
                                                        <w:left w:val="none" w:sz="0" w:space="0" w:color="auto"/>
                                                        <w:bottom w:val="none" w:sz="0" w:space="0" w:color="auto"/>
                                                        <w:right w:val="none" w:sz="0" w:space="0" w:color="auto"/>
                                                      </w:divBdr>
                                                      <w:divsChild>
                                                        <w:div w:id="970555223">
                                                          <w:marLeft w:val="0"/>
                                                          <w:marRight w:val="0"/>
                                                          <w:marTop w:val="0"/>
                                                          <w:marBottom w:val="0"/>
                                                          <w:divBdr>
                                                            <w:top w:val="none" w:sz="0" w:space="0" w:color="auto"/>
                                                            <w:left w:val="none" w:sz="0" w:space="0" w:color="auto"/>
                                                            <w:bottom w:val="none" w:sz="0" w:space="0" w:color="auto"/>
                                                            <w:right w:val="none" w:sz="0" w:space="0" w:color="auto"/>
                                                          </w:divBdr>
                                                          <w:divsChild>
                                                            <w:div w:id="180629692">
                                                              <w:marLeft w:val="0"/>
                                                              <w:marRight w:val="0"/>
                                                              <w:marTop w:val="0"/>
                                                              <w:marBottom w:val="0"/>
                                                              <w:divBdr>
                                                                <w:top w:val="none" w:sz="0" w:space="0" w:color="auto"/>
                                                                <w:left w:val="none" w:sz="0" w:space="0" w:color="auto"/>
                                                                <w:bottom w:val="none" w:sz="0" w:space="0" w:color="auto"/>
                                                                <w:right w:val="none" w:sz="0" w:space="0" w:color="auto"/>
                                                              </w:divBdr>
                                                              <w:divsChild>
                                                                <w:div w:id="1478037539">
                                                                  <w:marLeft w:val="0"/>
                                                                  <w:marRight w:val="0"/>
                                                                  <w:marTop w:val="0"/>
                                                                  <w:marBottom w:val="0"/>
                                                                  <w:divBdr>
                                                                    <w:top w:val="none" w:sz="0" w:space="0" w:color="auto"/>
                                                                    <w:left w:val="none" w:sz="0" w:space="0" w:color="auto"/>
                                                                    <w:bottom w:val="none" w:sz="0" w:space="0" w:color="auto"/>
                                                                    <w:right w:val="none" w:sz="0" w:space="0" w:color="auto"/>
                                                                  </w:divBdr>
                                                                  <w:divsChild>
                                                                    <w:div w:id="1366322593">
                                                                      <w:marLeft w:val="0"/>
                                                                      <w:marRight w:val="0"/>
                                                                      <w:marTop w:val="0"/>
                                                                      <w:marBottom w:val="0"/>
                                                                      <w:divBdr>
                                                                        <w:top w:val="none" w:sz="0" w:space="0" w:color="auto"/>
                                                                        <w:left w:val="none" w:sz="0" w:space="0" w:color="auto"/>
                                                                        <w:bottom w:val="none" w:sz="0" w:space="0" w:color="auto"/>
                                                                        <w:right w:val="none" w:sz="0" w:space="0" w:color="auto"/>
                                                                      </w:divBdr>
                                                                      <w:divsChild>
                                                                        <w:div w:id="1247034908">
                                                                          <w:marLeft w:val="0"/>
                                                                          <w:marRight w:val="0"/>
                                                                          <w:marTop w:val="0"/>
                                                                          <w:marBottom w:val="0"/>
                                                                          <w:divBdr>
                                                                            <w:top w:val="none" w:sz="0" w:space="0" w:color="auto"/>
                                                                            <w:left w:val="none" w:sz="0" w:space="0" w:color="auto"/>
                                                                            <w:bottom w:val="none" w:sz="0" w:space="0" w:color="auto"/>
                                                                            <w:right w:val="none" w:sz="0" w:space="0" w:color="auto"/>
                                                                          </w:divBdr>
                                                                          <w:divsChild>
                                                                            <w:div w:id="1001085029">
                                                                              <w:marLeft w:val="0"/>
                                                                              <w:marRight w:val="0"/>
                                                                              <w:marTop w:val="0"/>
                                                                              <w:marBottom w:val="0"/>
                                                                              <w:divBdr>
                                                                                <w:top w:val="none" w:sz="0" w:space="0" w:color="auto"/>
                                                                                <w:left w:val="none" w:sz="0" w:space="0" w:color="auto"/>
                                                                                <w:bottom w:val="none" w:sz="0" w:space="0" w:color="auto"/>
                                                                                <w:right w:val="none" w:sz="0" w:space="0" w:color="auto"/>
                                                                              </w:divBdr>
                                                                              <w:divsChild>
                                                                                <w:div w:id="1373573399">
                                                                                  <w:marLeft w:val="0"/>
                                                                                  <w:marRight w:val="0"/>
                                                                                  <w:marTop w:val="0"/>
                                                                                  <w:marBottom w:val="0"/>
                                                                                  <w:divBdr>
                                                                                    <w:top w:val="none" w:sz="0" w:space="0" w:color="auto"/>
                                                                                    <w:left w:val="none" w:sz="0" w:space="0" w:color="auto"/>
                                                                                    <w:bottom w:val="none" w:sz="0" w:space="0" w:color="auto"/>
                                                                                    <w:right w:val="none" w:sz="0" w:space="0" w:color="auto"/>
                                                                                  </w:divBdr>
                                                                                  <w:divsChild>
                                                                                    <w:div w:id="1022172981">
                                                                                      <w:marLeft w:val="0"/>
                                                                                      <w:marRight w:val="0"/>
                                                                                      <w:marTop w:val="0"/>
                                                                                      <w:marBottom w:val="0"/>
                                                                                      <w:divBdr>
                                                                                        <w:top w:val="none" w:sz="0" w:space="0" w:color="auto"/>
                                                                                        <w:left w:val="none" w:sz="0" w:space="0" w:color="auto"/>
                                                                                        <w:bottom w:val="none" w:sz="0" w:space="0" w:color="auto"/>
                                                                                        <w:right w:val="none" w:sz="0" w:space="0" w:color="auto"/>
                                                                                      </w:divBdr>
                                                                                      <w:divsChild>
                                                                                        <w:div w:id="1267156892">
                                                                                          <w:marLeft w:val="0"/>
                                                                                          <w:marRight w:val="0"/>
                                                                                          <w:marTop w:val="0"/>
                                                                                          <w:marBottom w:val="0"/>
                                                                                          <w:divBdr>
                                                                                            <w:top w:val="none" w:sz="0" w:space="0" w:color="auto"/>
                                                                                            <w:left w:val="none" w:sz="0" w:space="0" w:color="auto"/>
                                                                                            <w:bottom w:val="none" w:sz="0" w:space="0" w:color="auto"/>
                                                                                            <w:right w:val="none" w:sz="0" w:space="0" w:color="auto"/>
                                                                                          </w:divBdr>
                                                                                          <w:divsChild>
                                                                                            <w:div w:id="904534197">
                                                                                              <w:marLeft w:val="0"/>
                                                                                              <w:marRight w:val="0"/>
                                                                                              <w:marTop w:val="0"/>
                                                                                              <w:marBottom w:val="0"/>
                                                                                              <w:divBdr>
                                                                                                <w:top w:val="none" w:sz="0" w:space="0" w:color="auto"/>
                                                                                                <w:left w:val="none" w:sz="0" w:space="0" w:color="auto"/>
                                                                                                <w:bottom w:val="none" w:sz="0" w:space="0" w:color="auto"/>
                                                                                                <w:right w:val="none" w:sz="0" w:space="0" w:color="auto"/>
                                                                                              </w:divBdr>
                                                                                              <w:divsChild>
                                                                                                <w:div w:id="1205210483">
                                                                                                  <w:marLeft w:val="0"/>
                                                                                                  <w:marRight w:val="0"/>
                                                                                                  <w:marTop w:val="0"/>
                                                                                                  <w:marBottom w:val="0"/>
                                                                                                  <w:divBdr>
                                                                                                    <w:top w:val="none" w:sz="0" w:space="0" w:color="auto"/>
                                                                                                    <w:left w:val="none" w:sz="0" w:space="0" w:color="auto"/>
                                                                                                    <w:bottom w:val="none" w:sz="0" w:space="0" w:color="auto"/>
                                                                                                    <w:right w:val="none" w:sz="0" w:space="0" w:color="auto"/>
                                                                                                  </w:divBdr>
                                                                                                </w:div>
                                                                                                <w:div w:id="1994285533">
                                                                                                  <w:marLeft w:val="0"/>
                                                                                                  <w:marRight w:val="0"/>
                                                                                                  <w:marTop w:val="0"/>
                                                                                                  <w:marBottom w:val="0"/>
                                                                                                  <w:divBdr>
                                                                                                    <w:top w:val="none" w:sz="0" w:space="0" w:color="auto"/>
                                                                                                    <w:left w:val="none" w:sz="0" w:space="0" w:color="auto"/>
                                                                                                    <w:bottom w:val="none" w:sz="0" w:space="0" w:color="auto"/>
                                                                                                    <w:right w:val="none" w:sz="0" w:space="0" w:color="auto"/>
                                                                                                  </w:divBdr>
                                                                                                </w:div>
                                                                                                <w:div w:id="60448262">
                                                                                                  <w:marLeft w:val="0"/>
                                                                                                  <w:marRight w:val="0"/>
                                                                                                  <w:marTop w:val="0"/>
                                                                                                  <w:marBottom w:val="0"/>
                                                                                                  <w:divBdr>
                                                                                                    <w:top w:val="none" w:sz="0" w:space="0" w:color="auto"/>
                                                                                                    <w:left w:val="none" w:sz="0" w:space="0" w:color="auto"/>
                                                                                                    <w:bottom w:val="none" w:sz="0" w:space="0" w:color="auto"/>
                                                                                                    <w:right w:val="none" w:sz="0" w:space="0" w:color="auto"/>
                                                                                                  </w:divBdr>
                                                                                                </w:div>
                                                                                                <w:div w:id="691491630">
                                                                                                  <w:marLeft w:val="0"/>
                                                                                                  <w:marRight w:val="0"/>
                                                                                                  <w:marTop w:val="0"/>
                                                                                                  <w:marBottom w:val="0"/>
                                                                                                  <w:divBdr>
                                                                                                    <w:top w:val="none" w:sz="0" w:space="0" w:color="auto"/>
                                                                                                    <w:left w:val="none" w:sz="0" w:space="0" w:color="auto"/>
                                                                                                    <w:bottom w:val="none" w:sz="0" w:space="0" w:color="auto"/>
                                                                                                    <w:right w:val="none" w:sz="0" w:space="0" w:color="auto"/>
                                                                                                  </w:divBdr>
                                                                                                </w:div>
                                                                                                <w:div w:id="1040058927">
                                                                                                  <w:marLeft w:val="0"/>
                                                                                                  <w:marRight w:val="0"/>
                                                                                                  <w:marTop w:val="0"/>
                                                                                                  <w:marBottom w:val="0"/>
                                                                                                  <w:divBdr>
                                                                                                    <w:top w:val="none" w:sz="0" w:space="0" w:color="auto"/>
                                                                                                    <w:left w:val="none" w:sz="0" w:space="0" w:color="auto"/>
                                                                                                    <w:bottom w:val="none" w:sz="0" w:space="0" w:color="auto"/>
                                                                                                    <w:right w:val="none" w:sz="0" w:space="0" w:color="auto"/>
                                                                                                  </w:divBdr>
                                                                                                </w:div>
                                                                                                <w:div w:id="692345614">
                                                                                                  <w:marLeft w:val="0"/>
                                                                                                  <w:marRight w:val="0"/>
                                                                                                  <w:marTop w:val="0"/>
                                                                                                  <w:marBottom w:val="0"/>
                                                                                                  <w:divBdr>
                                                                                                    <w:top w:val="none" w:sz="0" w:space="0" w:color="auto"/>
                                                                                                    <w:left w:val="none" w:sz="0" w:space="0" w:color="auto"/>
                                                                                                    <w:bottom w:val="none" w:sz="0" w:space="0" w:color="auto"/>
                                                                                                    <w:right w:val="none" w:sz="0" w:space="0" w:color="auto"/>
                                                                                                  </w:divBdr>
                                                                                                </w:div>
                                                                                                <w:div w:id="1333992167">
                                                                                                  <w:marLeft w:val="0"/>
                                                                                                  <w:marRight w:val="0"/>
                                                                                                  <w:marTop w:val="0"/>
                                                                                                  <w:marBottom w:val="0"/>
                                                                                                  <w:divBdr>
                                                                                                    <w:top w:val="none" w:sz="0" w:space="0" w:color="auto"/>
                                                                                                    <w:left w:val="none" w:sz="0" w:space="0" w:color="auto"/>
                                                                                                    <w:bottom w:val="none" w:sz="0" w:space="0" w:color="auto"/>
                                                                                                    <w:right w:val="none" w:sz="0" w:space="0" w:color="auto"/>
                                                                                                  </w:divBdr>
                                                                                                </w:div>
                                                                                                <w:div w:id="536427350">
                                                                                                  <w:marLeft w:val="0"/>
                                                                                                  <w:marRight w:val="0"/>
                                                                                                  <w:marTop w:val="0"/>
                                                                                                  <w:marBottom w:val="0"/>
                                                                                                  <w:divBdr>
                                                                                                    <w:top w:val="none" w:sz="0" w:space="0" w:color="auto"/>
                                                                                                    <w:left w:val="none" w:sz="0" w:space="0" w:color="auto"/>
                                                                                                    <w:bottom w:val="none" w:sz="0" w:space="0" w:color="auto"/>
                                                                                                    <w:right w:val="none" w:sz="0" w:space="0" w:color="auto"/>
                                                                                                  </w:divBdr>
                                                                                                </w:div>
                                                                                                <w:div w:id="2131236897">
                                                                                                  <w:marLeft w:val="0"/>
                                                                                                  <w:marRight w:val="0"/>
                                                                                                  <w:marTop w:val="0"/>
                                                                                                  <w:marBottom w:val="0"/>
                                                                                                  <w:divBdr>
                                                                                                    <w:top w:val="none" w:sz="0" w:space="0" w:color="auto"/>
                                                                                                    <w:left w:val="none" w:sz="0" w:space="0" w:color="auto"/>
                                                                                                    <w:bottom w:val="none" w:sz="0" w:space="0" w:color="auto"/>
                                                                                                    <w:right w:val="none" w:sz="0" w:space="0" w:color="auto"/>
                                                                                                  </w:divBdr>
                                                                                                </w:div>
                                                                                              </w:divsChild>
                                                                                            </w:div>
                                                                                            <w:div w:id="45572064">
                                                                                              <w:marLeft w:val="0"/>
                                                                                              <w:marRight w:val="0"/>
                                                                                              <w:marTop w:val="0"/>
                                                                                              <w:marBottom w:val="0"/>
                                                                                              <w:divBdr>
                                                                                                <w:top w:val="none" w:sz="0" w:space="0" w:color="auto"/>
                                                                                                <w:left w:val="none" w:sz="0" w:space="0" w:color="auto"/>
                                                                                                <w:bottom w:val="none" w:sz="0" w:space="0" w:color="auto"/>
                                                                                                <w:right w:val="none" w:sz="0" w:space="0" w:color="auto"/>
                                                                                              </w:divBdr>
                                                                                              <w:divsChild>
                                                                                                <w:div w:id="1615361623">
                                                                                                  <w:marLeft w:val="0"/>
                                                                                                  <w:marRight w:val="0"/>
                                                                                                  <w:marTop w:val="0"/>
                                                                                                  <w:marBottom w:val="0"/>
                                                                                                  <w:divBdr>
                                                                                                    <w:top w:val="none" w:sz="0" w:space="0" w:color="auto"/>
                                                                                                    <w:left w:val="none" w:sz="0" w:space="0" w:color="auto"/>
                                                                                                    <w:bottom w:val="none" w:sz="0" w:space="0" w:color="auto"/>
                                                                                                    <w:right w:val="none" w:sz="0" w:space="0" w:color="auto"/>
                                                                                                  </w:divBdr>
                                                                                                  <w:divsChild>
                                                                                                    <w:div w:id="1755277302">
                                                                                                      <w:marLeft w:val="0"/>
                                                                                                      <w:marRight w:val="0"/>
                                                                                                      <w:marTop w:val="0"/>
                                                                                                      <w:marBottom w:val="0"/>
                                                                                                      <w:divBdr>
                                                                                                        <w:top w:val="none" w:sz="0" w:space="0" w:color="auto"/>
                                                                                                        <w:left w:val="none" w:sz="0" w:space="0" w:color="auto"/>
                                                                                                        <w:bottom w:val="none" w:sz="0" w:space="0" w:color="auto"/>
                                                                                                        <w:right w:val="none" w:sz="0" w:space="0" w:color="auto"/>
                                                                                                      </w:divBdr>
                                                                                                      <w:divsChild>
                                                                                                        <w:div w:id="1498381687">
                                                                                                          <w:marLeft w:val="0"/>
                                                                                                          <w:marRight w:val="0"/>
                                                                                                          <w:marTop w:val="0"/>
                                                                                                          <w:marBottom w:val="0"/>
                                                                                                          <w:divBdr>
                                                                                                            <w:top w:val="none" w:sz="0" w:space="0" w:color="auto"/>
                                                                                                            <w:left w:val="none" w:sz="0" w:space="0" w:color="auto"/>
                                                                                                            <w:bottom w:val="none" w:sz="0" w:space="0" w:color="auto"/>
                                                                                                            <w:right w:val="none" w:sz="0" w:space="0" w:color="auto"/>
                                                                                                          </w:divBdr>
                                                                                                          <w:divsChild>
                                                                                                            <w:div w:id="1783839273">
                                                                                                              <w:marLeft w:val="0"/>
                                                                                                              <w:marRight w:val="0"/>
                                                                                                              <w:marTop w:val="0"/>
                                                                                                              <w:marBottom w:val="0"/>
                                                                                                              <w:divBdr>
                                                                                                                <w:top w:val="none" w:sz="0" w:space="0" w:color="auto"/>
                                                                                                                <w:left w:val="none" w:sz="0" w:space="0" w:color="auto"/>
                                                                                                                <w:bottom w:val="none" w:sz="0" w:space="0" w:color="auto"/>
                                                                                                                <w:right w:val="none" w:sz="0" w:space="0" w:color="auto"/>
                                                                                                              </w:divBdr>
                                                                                                              <w:divsChild>
                                                                                                                <w:div w:id="1184127946">
                                                                                                                  <w:marLeft w:val="0"/>
                                                                                                                  <w:marRight w:val="0"/>
                                                                                                                  <w:marTop w:val="0"/>
                                                                                                                  <w:marBottom w:val="0"/>
                                                                                                                  <w:divBdr>
                                                                                                                    <w:top w:val="none" w:sz="0" w:space="0" w:color="auto"/>
                                                                                                                    <w:left w:val="none" w:sz="0" w:space="0" w:color="auto"/>
                                                                                                                    <w:bottom w:val="none" w:sz="0" w:space="0" w:color="auto"/>
                                                                                                                    <w:right w:val="none" w:sz="0" w:space="0" w:color="auto"/>
                                                                                                                  </w:divBdr>
                                                                                                                  <w:divsChild>
                                                                                                                    <w:div w:id="346834153">
                                                                                                                      <w:marLeft w:val="0"/>
                                                                                                                      <w:marRight w:val="0"/>
                                                                                                                      <w:marTop w:val="0"/>
                                                                                                                      <w:marBottom w:val="0"/>
                                                                                                                      <w:divBdr>
                                                                                                                        <w:top w:val="none" w:sz="0" w:space="0" w:color="auto"/>
                                                                                                                        <w:left w:val="none" w:sz="0" w:space="0" w:color="auto"/>
                                                                                                                        <w:bottom w:val="none" w:sz="0" w:space="0" w:color="auto"/>
                                                                                                                        <w:right w:val="none" w:sz="0" w:space="0" w:color="auto"/>
                                                                                                                      </w:divBdr>
                                                                                                                      <w:divsChild>
                                                                                                                        <w:div w:id="444080097">
                                                                                                                          <w:marLeft w:val="0"/>
                                                                                                                          <w:marRight w:val="0"/>
                                                                                                                          <w:marTop w:val="0"/>
                                                                                                                          <w:marBottom w:val="0"/>
                                                                                                                          <w:divBdr>
                                                                                                                            <w:top w:val="none" w:sz="0" w:space="0" w:color="auto"/>
                                                                                                                            <w:left w:val="none" w:sz="0" w:space="0" w:color="auto"/>
                                                                                                                            <w:bottom w:val="none" w:sz="0" w:space="0" w:color="auto"/>
                                                                                                                            <w:right w:val="none" w:sz="0" w:space="0" w:color="auto"/>
                                                                                                                          </w:divBdr>
                                                                                                                          <w:divsChild>
                                                                                                                            <w:div w:id="1624841659">
                                                                                                                              <w:marLeft w:val="0"/>
                                                                                                                              <w:marRight w:val="0"/>
                                                                                                                              <w:marTop w:val="0"/>
                                                                                                                              <w:marBottom w:val="0"/>
                                                                                                                              <w:divBdr>
                                                                                                                                <w:top w:val="none" w:sz="0" w:space="0" w:color="auto"/>
                                                                                                                                <w:left w:val="none" w:sz="0" w:space="0" w:color="auto"/>
                                                                                                                                <w:bottom w:val="none" w:sz="0" w:space="0" w:color="auto"/>
                                                                                                                                <w:right w:val="none" w:sz="0" w:space="0" w:color="auto"/>
                                                                                                                              </w:divBdr>
                                                                                                                              <w:divsChild>
                                                                                                                                <w:div w:id="1936668445">
                                                                                                                                  <w:marLeft w:val="0"/>
                                                                                                                                  <w:marRight w:val="0"/>
                                                                                                                                  <w:marTop w:val="0"/>
                                                                                                                                  <w:marBottom w:val="0"/>
                                                                                                                                  <w:divBdr>
                                                                                                                                    <w:top w:val="none" w:sz="0" w:space="0" w:color="auto"/>
                                                                                                                                    <w:left w:val="none" w:sz="0" w:space="0" w:color="auto"/>
                                                                                                                                    <w:bottom w:val="none" w:sz="0" w:space="0" w:color="auto"/>
                                                                                                                                    <w:right w:val="none" w:sz="0" w:space="0" w:color="auto"/>
                                                                                                                                  </w:divBdr>
                                                                                                                                  <w:divsChild>
                                                                                                                                    <w:div w:id="1388141938">
                                                                                                                                      <w:marLeft w:val="0"/>
                                                                                                                                      <w:marRight w:val="0"/>
                                                                                                                                      <w:marTop w:val="0"/>
                                                                                                                                      <w:marBottom w:val="0"/>
                                                                                                                                      <w:divBdr>
                                                                                                                                        <w:top w:val="none" w:sz="0" w:space="0" w:color="auto"/>
                                                                                                                                        <w:left w:val="none" w:sz="0" w:space="0" w:color="auto"/>
                                                                                                                                        <w:bottom w:val="none" w:sz="0" w:space="0" w:color="auto"/>
                                                                                                                                        <w:right w:val="none" w:sz="0" w:space="0" w:color="auto"/>
                                                                                                                                      </w:divBdr>
                                                                                                                                      <w:divsChild>
                                                                                                                                        <w:div w:id="1766653967">
                                                                                                                                          <w:marLeft w:val="0"/>
                                                                                                                                          <w:marRight w:val="0"/>
                                                                                                                                          <w:marTop w:val="0"/>
                                                                                                                                          <w:marBottom w:val="0"/>
                                                                                                                                          <w:divBdr>
                                                                                                                                            <w:top w:val="none" w:sz="0" w:space="0" w:color="auto"/>
                                                                                                                                            <w:left w:val="none" w:sz="0" w:space="0" w:color="auto"/>
                                                                                                                                            <w:bottom w:val="none" w:sz="0" w:space="0" w:color="auto"/>
                                                                                                                                            <w:right w:val="none" w:sz="0" w:space="0" w:color="auto"/>
                                                                                                                                          </w:divBdr>
                                                                                                                                          <w:divsChild>
                                                                                                                                            <w:div w:id="2078016144">
                                                                                                                                              <w:marLeft w:val="0"/>
                                                                                                                                              <w:marRight w:val="0"/>
                                                                                                                                              <w:marTop w:val="0"/>
                                                                                                                                              <w:marBottom w:val="0"/>
                                                                                                                                              <w:divBdr>
                                                                                                                                                <w:top w:val="none" w:sz="0" w:space="0" w:color="auto"/>
                                                                                                                                                <w:left w:val="none" w:sz="0" w:space="0" w:color="auto"/>
                                                                                                                                                <w:bottom w:val="none" w:sz="0" w:space="0" w:color="auto"/>
                                                                                                                                                <w:right w:val="none" w:sz="0" w:space="0" w:color="auto"/>
                                                                                                                                              </w:divBdr>
                                                                                                                                              <w:divsChild>
                                                                                                                                                <w:div w:id="589046456">
                                                                                                                                                  <w:marLeft w:val="0"/>
                                                                                                                                                  <w:marRight w:val="0"/>
                                                                                                                                                  <w:marTop w:val="0"/>
                                                                                                                                                  <w:marBottom w:val="0"/>
                                                                                                                                                  <w:divBdr>
                                                                                                                                                    <w:top w:val="none" w:sz="0" w:space="0" w:color="auto"/>
                                                                                                                                                    <w:left w:val="none" w:sz="0" w:space="0" w:color="auto"/>
                                                                                                                                                    <w:bottom w:val="none" w:sz="0" w:space="0" w:color="auto"/>
                                                                                                                                                    <w:right w:val="none" w:sz="0" w:space="0" w:color="auto"/>
                                                                                                                                                  </w:divBdr>
                                                                                                                                                  <w:divsChild>
                                                                                                                                                    <w:div w:id="518545322">
                                                                                                                                                      <w:marLeft w:val="0"/>
                                                                                                                                                      <w:marRight w:val="0"/>
                                                                                                                                                      <w:marTop w:val="0"/>
                                                                                                                                                      <w:marBottom w:val="0"/>
                                                                                                                                                      <w:divBdr>
                                                                                                                                                        <w:top w:val="none" w:sz="0" w:space="0" w:color="auto"/>
                                                                                                                                                        <w:left w:val="none" w:sz="0" w:space="0" w:color="auto"/>
                                                                                                                                                        <w:bottom w:val="none" w:sz="0" w:space="0" w:color="auto"/>
                                                                                                                                                        <w:right w:val="none" w:sz="0" w:space="0" w:color="auto"/>
                                                                                                                                                      </w:divBdr>
                                                                                                                                                      <w:divsChild>
                                                                                                                                                        <w:div w:id="570506822">
                                                                                                                                                          <w:marLeft w:val="0"/>
                                                                                                                                                          <w:marRight w:val="0"/>
                                                                                                                                                          <w:marTop w:val="0"/>
                                                                                                                                                          <w:marBottom w:val="0"/>
                                                                                                                                                          <w:divBdr>
                                                                                                                                                            <w:top w:val="none" w:sz="0" w:space="0" w:color="auto"/>
                                                                                                                                                            <w:left w:val="none" w:sz="0" w:space="0" w:color="auto"/>
                                                                                                                                                            <w:bottom w:val="none" w:sz="0" w:space="0" w:color="auto"/>
                                                                                                                                                            <w:right w:val="none" w:sz="0" w:space="0" w:color="auto"/>
                                                                                                                                                          </w:divBdr>
                                                                                                                                                          <w:divsChild>
                                                                                                                                                            <w:div w:id="1032148205">
                                                                                                                                                              <w:marLeft w:val="0"/>
                                                                                                                                                              <w:marRight w:val="0"/>
                                                                                                                                                              <w:marTop w:val="0"/>
                                                                                                                                                              <w:marBottom w:val="0"/>
                                                                                                                                                              <w:divBdr>
                                                                                                                                                                <w:top w:val="none" w:sz="0" w:space="0" w:color="auto"/>
                                                                                                                                                                <w:left w:val="none" w:sz="0" w:space="0" w:color="auto"/>
                                                                                                                                                                <w:bottom w:val="none" w:sz="0" w:space="0" w:color="auto"/>
                                                                                                                                                                <w:right w:val="none" w:sz="0" w:space="0" w:color="auto"/>
                                                                                                                                                              </w:divBdr>
                                                                                                                                                              <w:divsChild>
                                                                                                                                                                <w:div w:id="17348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aritynavigator.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haritynavigator.org" TargetMode="External"/><Relationship Id="rId4" Type="http://schemas.openxmlformats.org/officeDocument/2006/relationships/webSettings" Target="webSettings.xml"/><Relationship Id="rId9" Type="http://schemas.openxmlformats.org/officeDocument/2006/relationships/hyperlink" Target="http://www.copticorphan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946C-1296-42C1-99F0-D2C91FFD0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Voss</dc:creator>
  <cp:lastModifiedBy>Mark Voss</cp:lastModifiedBy>
  <cp:revision>8</cp:revision>
  <cp:lastPrinted>2018-11-05T19:14:00Z</cp:lastPrinted>
  <dcterms:created xsi:type="dcterms:W3CDTF">2018-11-05T15:01:00Z</dcterms:created>
  <dcterms:modified xsi:type="dcterms:W3CDTF">2018-11-07T15:19:00Z</dcterms:modified>
</cp:coreProperties>
</file>