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B550C" w14:textId="545A5879" w:rsidR="0005263B" w:rsidRPr="004B6C1E" w:rsidRDefault="00195C15" w:rsidP="004B6C1E">
      <w:pPr>
        <w:pStyle w:val="NoSpacing"/>
        <w:rPr>
          <w:b/>
        </w:rPr>
      </w:pPr>
      <w:r w:rsidRPr="004B6C1E">
        <w:rPr>
          <w:b/>
        </w:rPr>
        <w:t>FOR IMMEDIATE RELEASE</w:t>
      </w:r>
    </w:p>
    <w:p w14:paraId="35FB9D4E" w14:textId="0D6709B4" w:rsidR="00195C15" w:rsidRPr="004B6C1E" w:rsidRDefault="00195C15" w:rsidP="004B6C1E">
      <w:pPr>
        <w:pStyle w:val="NoSpacing"/>
        <w:jc w:val="center"/>
        <w:rPr>
          <w:b/>
          <w:sz w:val="24"/>
        </w:rPr>
      </w:pPr>
      <w:r w:rsidRPr="004B6C1E">
        <w:rPr>
          <w:b/>
          <w:sz w:val="24"/>
        </w:rPr>
        <w:t>Reviving the Broadway Masterpiece</w:t>
      </w:r>
    </w:p>
    <w:p w14:paraId="5A772E4F" w14:textId="4377978A" w:rsidR="00195C15" w:rsidRPr="004B6C1E" w:rsidRDefault="00195C15" w:rsidP="004B6C1E">
      <w:pPr>
        <w:pStyle w:val="NoSpacing"/>
        <w:jc w:val="center"/>
        <w:rPr>
          <w:b/>
          <w:i/>
          <w:sz w:val="24"/>
        </w:rPr>
      </w:pPr>
      <w:r w:rsidRPr="004B6C1E">
        <w:rPr>
          <w:b/>
          <w:i/>
          <w:sz w:val="24"/>
        </w:rPr>
        <w:t>MY SISTER, MY SISTER</w:t>
      </w:r>
    </w:p>
    <w:p w14:paraId="46287BAB" w14:textId="686A664E" w:rsidR="003B3583" w:rsidRPr="004B6C1E" w:rsidRDefault="00195C15" w:rsidP="004B6C1E">
      <w:pPr>
        <w:pStyle w:val="NoSpacing"/>
        <w:jc w:val="center"/>
        <w:rPr>
          <w:b/>
        </w:rPr>
      </w:pPr>
      <w:r w:rsidRPr="004B6C1E">
        <w:rPr>
          <w:b/>
        </w:rPr>
        <w:t xml:space="preserve">Written by Drama Desk </w:t>
      </w:r>
      <w:r w:rsidR="004B6C1E">
        <w:rPr>
          <w:b/>
        </w:rPr>
        <w:t>w</w:t>
      </w:r>
      <w:r w:rsidRPr="004B6C1E">
        <w:rPr>
          <w:b/>
        </w:rPr>
        <w:t xml:space="preserve">inner for Outstanding </w:t>
      </w:r>
      <w:r w:rsidR="003514E3" w:rsidRPr="004B6C1E">
        <w:rPr>
          <w:b/>
        </w:rPr>
        <w:t xml:space="preserve">New </w:t>
      </w:r>
      <w:r w:rsidRPr="004B6C1E">
        <w:rPr>
          <w:b/>
        </w:rPr>
        <w:t xml:space="preserve">Playwright Ray </w:t>
      </w:r>
      <w:proofErr w:type="spellStart"/>
      <w:r w:rsidRPr="004B6C1E">
        <w:rPr>
          <w:b/>
        </w:rPr>
        <w:t>Aranha</w:t>
      </w:r>
      <w:proofErr w:type="spellEnd"/>
      <w:r w:rsidRPr="004B6C1E">
        <w:rPr>
          <w:b/>
        </w:rPr>
        <w:t xml:space="preserve"> and</w:t>
      </w:r>
    </w:p>
    <w:p w14:paraId="5DFD5077" w14:textId="50163541" w:rsidR="00195C15" w:rsidRPr="004B6C1E" w:rsidRDefault="00AC3016" w:rsidP="004B6C1E">
      <w:pPr>
        <w:pStyle w:val="NoSpacing"/>
        <w:jc w:val="center"/>
        <w:rPr>
          <w:b/>
        </w:rPr>
      </w:pPr>
      <w:r w:rsidRPr="004B6C1E">
        <w:rPr>
          <w:b/>
        </w:rPr>
        <w:t>D</w:t>
      </w:r>
      <w:r w:rsidR="00195C15" w:rsidRPr="004B6C1E">
        <w:rPr>
          <w:b/>
        </w:rPr>
        <w:t xml:space="preserve">irected by </w:t>
      </w:r>
      <w:r w:rsidR="003B3583" w:rsidRPr="004B6C1E">
        <w:rPr>
          <w:b/>
        </w:rPr>
        <w:t xml:space="preserve">Tony </w:t>
      </w:r>
      <w:r w:rsidR="004B6C1E">
        <w:rPr>
          <w:b/>
        </w:rPr>
        <w:t>n</w:t>
      </w:r>
      <w:r w:rsidR="003B3583" w:rsidRPr="004B6C1E">
        <w:rPr>
          <w:b/>
        </w:rPr>
        <w:t xml:space="preserve">ominee, </w:t>
      </w:r>
      <w:r w:rsidR="00195C15" w:rsidRPr="004B6C1E">
        <w:rPr>
          <w:b/>
        </w:rPr>
        <w:t xml:space="preserve">AUDELCO, Lucille </w:t>
      </w:r>
      <w:proofErr w:type="spellStart"/>
      <w:r w:rsidR="00195C15" w:rsidRPr="004B6C1E">
        <w:rPr>
          <w:b/>
        </w:rPr>
        <w:t>Lortel</w:t>
      </w:r>
      <w:proofErr w:type="spellEnd"/>
      <w:r w:rsidR="00195C15" w:rsidRPr="004B6C1E">
        <w:rPr>
          <w:b/>
        </w:rPr>
        <w:t xml:space="preserve"> and Obie Award </w:t>
      </w:r>
      <w:r w:rsidR="004B6C1E">
        <w:rPr>
          <w:b/>
        </w:rPr>
        <w:t>w</w:t>
      </w:r>
      <w:r w:rsidR="00195C15" w:rsidRPr="004B6C1E">
        <w:rPr>
          <w:b/>
        </w:rPr>
        <w:t>inner</w:t>
      </w:r>
      <w:r w:rsidR="003B3583" w:rsidRPr="004B6C1E">
        <w:rPr>
          <w:b/>
        </w:rPr>
        <w:t xml:space="preserve"> </w:t>
      </w:r>
      <w:r w:rsidR="00195C15" w:rsidRPr="004B6C1E">
        <w:rPr>
          <w:b/>
        </w:rPr>
        <w:t>Arthur W French Jr.</w:t>
      </w:r>
    </w:p>
    <w:p w14:paraId="3E82961B" w14:textId="77777777" w:rsidR="003B3583" w:rsidRDefault="003B3583" w:rsidP="004B6C1E">
      <w:pPr>
        <w:pStyle w:val="NoSpacing"/>
      </w:pPr>
    </w:p>
    <w:p w14:paraId="40112762" w14:textId="7EEFEBD3" w:rsidR="00397F84" w:rsidRDefault="00397F84" w:rsidP="00397F84">
      <w:pPr>
        <w:pStyle w:val="NoSpacing"/>
      </w:pPr>
      <w:r w:rsidRPr="004B6C1E">
        <w:rPr>
          <w:b/>
        </w:rPr>
        <w:t>New York, NY</w:t>
      </w:r>
      <w:r>
        <w:t xml:space="preserve">: November </w:t>
      </w:r>
      <w:r>
        <w:t>30</w:t>
      </w:r>
      <w:bookmarkStart w:id="0" w:name="_GoBack"/>
      <w:bookmarkEnd w:id="0"/>
      <w:r>
        <w:t xml:space="preserve">, 2018 </w:t>
      </w:r>
      <w:r w:rsidRPr="003B3583">
        <w:t xml:space="preserve">– </w:t>
      </w:r>
      <w:r>
        <w:t xml:space="preserve">Actor and emerging producer Malinda Logan presents the forgotten, but deeply regarded psychological play </w:t>
      </w:r>
      <w:r>
        <w:rPr>
          <w:b/>
          <w:i/>
        </w:rPr>
        <w:t>MY SISTER, MY SISTER</w:t>
      </w:r>
      <w:r w:rsidRPr="004B6C1E">
        <w:rPr>
          <w:b/>
        </w:rPr>
        <w:t xml:space="preserve"> at 124 Bank Street </w:t>
      </w:r>
      <w:r w:rsidRPr="00BA01FE">
        <w:rPr>
          <w:b/>
        </w:rPr>
        <w:t>Theater</w:t>
      </w:r>
      <w:r>
        <w:t xml:space="preserve"> in the West Village. Public performances are Friday, January 4</w:t>
      </w:r>
      <w:r w:rsidRPr="003819A4">
        <w:rPr>
          <w:vertAlign w:val="superscript"/>
        </w:rPr>
        <w:t>th</w:t>
      </w:r>
      <w:r>
        <w:t xml:space="preserve"> at 7pm, Saturday, January 5</w:t>
      </w:r>
      <w:r w:rsidRPr="003819A4">
        <w:rPr>
          <w:vertAlign w:val="superscript"/>
        </w:rPr>
        <w:t>th</w:t>
      </w:r>
      <w:r>
        <w:t xml:space="preserve"> at 2pm and 7pm, and Sunday, January 6</w:t>
      </w:r>
      <w:r w:rsidRPr="003819A4">
        <w:rPr>
          <w:vertAlign w:val="superscript"/>
        </w:rPr>
        <w:t>th</w:t>
      </w:r>
      <w:r>
        <w:t xml:space="preserve"> at 4pm. An industry exclusive performance will be held Monday January 7</w:t>
      </w:r>
      <w:r w:rsidRPr="003819A4">
        <w:rPr>
          <w:vertAlign w:val="superscript"/>
        </w:rPr>
        <w:t>th</w:t>
      </w:r>
      <w:r>
        <w:t xml:space="preserve">. </w:t>
      </w:r>
      <w:r w:rsidRPr="004B6C1E">
        <w:rPr>
          <w:b/>
        </w:rPr>
        <w:t xml:space="preserve">Tickets for public performances are $10 </w:t>
      </w:r>
      <w:r w:rsidRPr="004B6C1E">
        <w:t>and can be purchased at</w:t>
      </w:r>
      <w:r w:rsidRPr="004B6C1E">
        <w:rPr>
          <w:b/>
        </w:rPr>
        <w:t xml:space="preserve"> mysister.brownpapertickets.com</w:t>
      </w:r>
      <w:r>
        <w:t xml:space="preserve">. </w:t>
      </w:r>
    </w:p>
    <w:p w14:paraId="6D20B76F" w14:textId="77777777" w:rsidR="00397F84" w:rsidRDefault="00397F84" w:rsidP="00397F84">
      <w:pPr>
        <w:pStyle w:val="NoSpacing"/>
      </w:pPr>
    </w:p>
    <w:p w14:paraId="1B2A1F8D" w14:textId="77777777" w:rsidR="00397F84" w:rsidRDefault="00397F84" w:rsidP="00397F84">
      <w:pPr>
        <w:pStyle w:val="NoSpacing"/>
      </w:pPr>
      <w:r>
        <w:t xml:space="preserve">Revived from a strong 1974 Broadway run, </w:t>
      </w:r>
      <w:r w:rsidRPr="004B6C1E">
        <w:rPr>
          <w:b/>
          <w:i/>
        </w:rPr>
        <w:t>My Sister, My Sister</w:t>
      </w:r>
      <w:r>
        <w:t xml:space="preserve"> </w:t>
      </w:r>
      <w:r w:rsidRPr="00D91B66">
        <w:t xml:space="preserve">delves into the life and mind of an African-American girl growing up in </w:t>
      </w:r>
      <w:r>
        <w:t>a poor</w:t>
      </w:r>
      <w:r w:rsidRPr="00D91B66">
        <w:t xml:space="preserve"> and volatile household in the 1950s. She must cope with an over-religious but loving mother, an alcoholic but well-meaning father, and a promiscuous but overlooked older sister.</w:t>
      </w:r>
      <w:r>
        <w:t xml:space="preserve"> Her only refuge is her lover, but is that enough to overcome her demons?</w:t>
      </w:r>
    </w:p>
    <w:p w14:paraId="3A093260" w14:textId="77777777" w:rsidR="00397F84" w:rsidRDefault="00397F84" w:rsidP="00397F84">
      <w:pPr>
        <w:pStyle w:val="NoSpacing"/>
      </w:pPr>
    </w:p>
    <w:p w14:paraId="0DDE51AA" w14:textId="77777777" w:rsidR="00397F84" w:rsidRDefault="00397F84" w:rsidP="00397F84">
      <w:pPr>
        <w:pStyle w:val="NoSpacing"/>
      </w:pPr>
      <w:r>
        <w:t xml:space="preserve">Transcending on the Off-Off Broadway stage is a play of quality that audiences can relate to, learn from, and be challenged by. </w:t>
      </w:r>
      <w:r w:rsidRPr="00D91B66">
        <w:t xml:space="preserve">Dealing with complex issues of mental illness, religious conviction, and racial identity, </w:t>
      </w:r>
      <w:r w:rsidRPr="004B6C1E">
        <w:rPr>
          <w:b/>
          <w:i/>
        </w:rPr>
        <w:t>My Sister</w:t>
      </w:r>
      <w:r>
        <w:rPr>
          <w:b/>
          <w:i/>
        </w:rPr>
        <w:t>,</w:t>
      </w:r>
      <w:r w:rsidRPr="004B6C1E">
        <w:rPr>
          <w:b/>
          <w:i/>
        </w:rPr>
        <w:t xml:space="preserve"> My Sister</w:t>
      </w:r>
      <w:r w:rsidRPr="00D91B66">
        <w:t xml:space="preserve"> </w:t>
      </w:r>
      <w:r>
        <w:t>provides an outlet for a human experience, as shown through the African-American lens</w:t>
      </w:r>
      <w:r w:rsidRPr="00D91B66">
        <w:t>. Directly tied with situations that are prevalent</w:t>
      </w:r>
      <w:r>
        <w:t xml:space="preserve"> today</w:t>
      </w:r>
      <w:r w:rsidRPr="00D91B66">
        <w:t xml:space="preserve">, </w:t>
      </w:r>
      <w:r>
        <w:t>this revival</w:t>
      </w:r>
      <w:r w:rsidRPr="00D91B66">
        <w:t xml:space="preserve"> </w:t>
      </w:r>
      <w:r w:rsidRPr="003819A4">
        <w:t>give</w:t>
      </w:r>
      <w:r>
        <w:t>s</w:t>
      </w:r>
      <w:r w:rsidRPr="003819A4">
        <w:t xml:space="preserve"> audiences a look into how </w:t>
      </w:r>
      <w:r>
        <w:t>people can react</w:t>
      </w:r>
      <w:r w:rsidRPr="003819A4">
        <w:t xml:space="preserve"> to many wounds that were never healed</w:t>
      </w:r>
      <w:r>
        <w:t xml:space="preserve"> – </w:t>
      </w:r>
      <w:r w:rsidRPr="003819A4">
        <w:t xml:space="preserve">in and out of the black community. </w:t>
      </w:r>
    </w:p>
    <w:p w14:paraId="24EF907F" w14:textId="77777777" w:rsidR="00397F84" w:rsidRPr="000046FF" w:rsidRDefault="00397F84" w:rsidP="00397F84">
      <w:pPr>
        <w:pStyle w:val="NoSpacing"/>
      </w:pPr>
    </w:p>
    <w:p w14:paraId="15871249" w14:textId="77777777" w:rsidR="00397F84" w:rsidRPr="000046FF" w:rsidRDefault="00397F84" w:rsidP="00397F84">
      <w:pPr>
        <w:pStyle w:val="NoSpacing"/>
      </w:pPr>
      <w:r w:rsidRPr="000046FF">
        <w:t xml:space="preserve">“A brilliant play from a brilliant mind, I’m thrilled to be reconnected with </w:t>
      </w:r>
      <w:r w:rsidRPr="000046FF">
        <w:rPr>
          <w:b/>
          <w:i/>
        </w:rPr>
        <w:t>My Sister, My Sister</w:t>
      </w:r>
      <w:r w:rsidRPr="000046FF">
        <w:t xml:space="preserve"> after 40 years. Our cast captures a powerful story where audiences will want to question their own basic needs of survival – on both a spiritual and human level</w:t>
      </w:r>
      <w:r>
        <w:t>,</w:t>
      </w:r>
      <w:r w:rsidRPr="000046FF">
        <w:t>”</w:t>
      </w:r>
      <w:r>
        <w:t xml:space="preserve"> states director Arthur W. French Jr.</w:t>
      </w:r>
      <w:r w:rsidRPr="000046FF">
        <w:t xml:space="preserve"> </w:t>
      </w:r>
    </w:p>
    <w:p w14:paraId="79D52C32" w14:textId="77777777" w:rsidR="00397F84" w:rsidRDefault="00397F84" w:rsidP="00397F84">
      <w:pPr>
        <w:pStyle w:val="NoSpacing"/>
      </w:pPr>
    </w:p>
    <w:p w14:paraId="020D646B" w14:textId="77777777" w:rsidR="00397F84" w:rsidRDefault="00397F84" w:rsidP="00397F84">
      <w:pPr>
        <w:pStyle w:val="NoSpacing"/>
      </w:pPr>
      <w:r>
        <w:t xml:space="preserve">Directed by well renowned, award-winning actor and director Arthur W. French Jr., and starring award-winning actor Malinda Logan, this production features a cast of professional and emerging actors: Malinda Logan, Andre </w:t>
      </w:r>
      <w:proofErr w:type="spellStart"/>
      <w:r>
        <w:t>Ozim</w:t>
      </w:r>
      <w:proofErr w:type="spellEnd"/>
      <w:r>
        <w:t xml:space="preserve">, Sean C Turner, Alyssa Faye Smith, Dionne M. Robinson, Martine </w:t>
      </w:r>
      <w:proofErr w:type="spellStart"/>
      <w:r>
        <w:t>Fleurisma</w:t>
      </w:r>
      <w:proofErr w:type="spellEnd"/>
      <w:r>
        <w:t xml:space="preserve">, Monica </w:t>
      </w:r>
      <w:proofErr w:type="spellStart"/>
      <w:r>
        <w:t>Soyemi</w:t>
      </w:r>
      <w:proofErr w:type="spellEnd"/>
      <w:r>
        <w:t xml:space="preserve">, Ryan Washington, and Stephan Schmidt. </w:t>
      </w:r>
    </w:p>
    <w:p w14:paraId="56D1FFDD" w14:textId="77777777" w:rsidR="00397F84" w:rsidRDefault="00397F84" w:rsidP="00397F84">
      <w:pPr>
        <w:pStyle w:val="NoSpacing"/>
      </w:pPr>
    </w:p>
    <w:p w14:paraId="51519475" w14:textId="77777777" w:rsidR="00397F84" w:rsidRDefault="00397F84" w:rsidP="00397F84">
      <w:pPr>
        <w:pStyle w:val="NoSpacing"/>
      </w:pPr>
      <w:r w:rsidRPr="004B6C1E">
        <w:rPr>
          <w:b/>
        </w:rPr>
        <w:t>Arthur French</w:t>
      </w:r>
      <w:r>
        <w:t xml:space="preserve">: 50+ year actor, director and teacher, his Broadway, regional, film and tv credits include </w:t>
      </w:r>
      <w:r w:rsidRPr="00877F8B">
        <w:rPr>
          <w:i/>
        </w:rPr>
        <w:t>The Trip to Bountiful</w:t>
      </w:r>
      <w:r>
        <w:t xml:space="preserve">, </w:t>
      </w:r>
      <w:r w:rsidRPr="00877F8B">
        <w:rPr>
          <w:i/>
        </w:rPr>
        <w:t>Car Wash</w:t>
      </w:r>
      <w:r>
        <w:t xml:space="preserve">, </w:t>
      </w:r>
      <w:r w:rsidRPr="00877F8B">
        <w:rPr>
          <w:i/>
        </w:rPr>
        <w:t>Two Trains Running</w:t>
      </w:r>
      <w:r>
        <w:t xml:space="preserve">, </w:t>
      </w:r>
      <w:proofErr w:type="spellStart"/>
      <w:r w:rsidRPr="00877F8B">
        <w:rPr>
          <w:i/>
        </w:rPr>
        <w:t>Crooklyn</w:t>
      </w:r>
      <w:proofErr w:type="spellEnd"/>
      <w:r>
        <w:t xml:space="preserve">, </w:t>
      </w:r>
      <w:r w:rsidRPr="00877F8B">
        <w:rPr>
          <w:i/>
        </w:rPr>
        <w:t xml:space="preserve">Julius </w:t>
      </w:r>
      <w:proofErr w:type="spellStart"/>
      <w:r w:rsidRPr="00877F8B">
        <w:rPr>
          <w:i/>
        </w:rPr>
        <w:t>Ceasar</w:t>
      </w:r>
      <w:proofErr w:type="spellEnd"/>
      <w:r>
        <w:t xml:space="preserve">. He won several AUDELCO awards, an Obie award, Lucille </w:t>
      </w:r>
      <w:proofErr w:type="spellStart"/>
      <w:r>
        <w:t>Lortel</w:t>
      </w:r>
      <w:proofErr w:type="spellEnd"/>
      <w:r>
        <w:t xml:space="preserve"> award, and two Lifetime Achievement awards. He is also a founding member of the Negro Ensemble Company. </w:t>
      </w:r>
    </w:p>
    <w:p w14:paraId="41B92ECF" w14:textId="77777777" w:rsidR="00397F84" w:rsidRDefault="00397F84" w:rsidP="00397F84">
      <w:pPr>
        <w:pStyle w:val="NoSpacing"/>
      </w:pPr>
    </w:p>
    <w:p w14:paraId="7845A106" w14:textId="77777777" w:rsidR="00397F84" w:rsidRDefault="00397F84" w:rsidP="00397F84">
      <w:pPr>
        <w:pStyle w:val="NoSpacing"/>
      </w:pPr>
      <w:r w:rsidRPr="004B6C1E">
        <w:rPr>
          <w:b/>
        </w:rPr>
        <w:t xml:space="preserve">Ray </w:t>
      </w:r>
      <w:proofErr w:type="spellStart"/>
      <w:r w:rsidRPr="004B6C1E">
        <w:rPr>
          <w:b/>
        </w:rPr>
        <w:t>Aranha</w:t>
      </w:r>
      <w:proofErr w:type="spellEnd"/>
      <w:r w:rsidRPr="003514E3">
        <w:t xml:space="preserve"> (1939-2011): </w:t>
      </w:r>
      <w:r>
        <w:t xml:space="preserve">Playwright, actor, director and teacher, he won the Drama Desk award for Outstanding New Playwright for </w:t>
      </w:r>
      <w:r w:rsidRPr="00877F8B">
        <w:rPr>
          <w:i/>
        </w:rPr>
        <w:t>My Sister, My Sister</w:t>
      </w:r>
      <w:r>
        <w:t xml:space="preserve">, and many other awards. He founded a community theater, Prometheus’ Fire, dedicated to producing new plays. A short list of Broadway, regional, film and tv credits include </w:t>
      </w:r>
      <w:r w:rsidRPr="00877F8B">
        <w:rPr>
          <w:i/>
        </w:rPr>
        <w:t>Fences</w:t>
      </w:r>
      <w:r>
        <w:t xml:space="preserve">, </w:t>
      </w:r>
      <w:r w:rsidRPr="00877F8B">
        <w:rPr>
          <w:i/>
        </w:rPr>
        <w:t>Parade</w:t>
      </w:r>
      <w:r>
        <w:t xml:space="preserve">, </w:t>
      </w:r>
      <w:proofErr w:type="spellStart"/>
      <w:r w:rsidRPr="00877F8B">
        <w:rPr>
          <w:i/>
        </w:rPr>
        <w:t>MacBeth</w:t>
      </w:r>
      <w:proofErr w:type="spellEnd"/>
      <w:r>
        <w:t xml:space="preserve">, </w:t>
      </w:r>
      <w:r w:rsidRPr="00877F8B">
        <w:rPr>
          <w:i/>
        </w:rPr>
        <w:t>Othello</w:t>
      </w:r>
      <w:r>
        <w:t xml:space="preserve">, </w:t>
      </w:r>
      <w:r w:rsidRPr="00877F8B">
        <w:rPr>
          <w:i/>
        </w:rPr>
        <w:t>Maid in Manhattan</w:t>
      </w:r>
      <w:r>
        <w:t xml:space="preserve">, </w:t>
      </w:r>
      <w:r w:rsidRPr="00877F8B">
        <w:rPr>
          <w:i/>
        </w:rPr>
        <w:t>The Cosby Show</w:t>
      </w:r>
      <w:r>
        <w:t xml:space="preserve">. </w:t>
      </w:r>
    </w:p>
    <w:p w14:paraId="223F5D9D" w14:textId="77777777" w:rsidR="00397F84" w:rsidRDefault="00397F84" w:rsidP="00397F84">
      <w:pPr>
        <w:pStyle w:val="NoSpacing"/>
      </w:pPr>
    </w:p>
    <w:p w14:paraId="73F72261" w14:textId="77777777" w:rsidR="00397F84" w:rsidRDefault="00397F84" w:rsidP="00397F84">
      <w:pPr>
        <w:pStyle w:val="NoSpacing"/>
      </w:pPr>
      <w:r w:rsidRPr="004B6C1E">
        <w:rPr>
          <w:b/>
        </w:rPr>
        <w:t>Malinda Logan</w:t>
      </w:r>
      <w:r>
        <w:t xml:space="preserve">: An actor, producer, teacher and fundraiser, her theater, film and media credits include </w:t>
      </w:r>
      <w:r w:rsidRPr="00EC7097">
        <w:rPr>
          <w:i/>
        </w:rPr>
        <w:t>Mila and Mimi Too</w:t>
      </w:r>
      <w:r>
        <w:t xml:space="preserve">, </w:t>
      </w:r>
      <w:r w:rsidRPr="00EC7097">
        <w:rPr>
          <w:i/>
        </w:rPr>
        <w:t>Unspoken</w:t>
      </w:r>
      <w:r>
        <w:t xml:space="preserve">, </w:t>
      </w:r>
      <w:r w:rsidRPr="00EC7097">
        <w:rPr>
          <w:i/>
        </w:rPr>
        <w:t>The Portrait the Wind the Chair</w:t>
      </w:r>
      <w:r>
        <w:t xml:space="preserve">, </w:t>
      </w:r>
      <w:r w:rsidRPr="00EC7097">
        <w:rPr>
          <w:i/>
        </w:rPr>
        <w:t>The House of Blue Leaves</w:t>
      </w:r>
      <w:r>
        <w:t xml:space="preserve">, </w:t>
      </w:r>
      <w:r w:rsidRPr="00EC7097">
        <w:rPr>
          <w:i/>
        </w:rPr>
        <w:t>The Trojan Women</w:t>
      </w:r>
      <w:r>
        <w:t xml:space="preserve">, </w:t>
      </w:r>
      <w:r w:rsidRPr="00EC7097">
        <w:rPr>
          <w:i/>
        </w:rPr>
        <w:t>Open House</w:t>
      </w:r>
      <w:r>
        <w:t xml:space="preserve">. She was a Best Actress winner at Riant Theater’s Strawberry One Act Festival. With a BFA Acting degree from Ithaca College and a MS Fundraising Management degree from Columbia University, she is also a fundraiser and philanthropist supporting many charitable causes and advocacy. </w:t>
      </w:r>
    </w:p>
    <w:p w14:paraId="6AEED4FA" w14:textId="77777777" w:rsidR="00397F84" w:rsidRDefault="00397F84" w:rsidP="00397F84">
      <w:pPr>
        <w:pStyle w:val="NoSpacing"/>
      </w:pPr>
    </w:p>
    <w:p w14:paraId="38DD6055" w14:textId="095D1261" w:rsidR="0095077B" w:rsidRDefault="00397F84" w:rsidP="00397F84">
      <w:pPr>
        <w:pStyle w:val="NoSpacing"/>
      </w:pPr>
      <w:r w:rsidRPr="004B6C1E">
        <w:rPr>
          <w:b/>
        </w:rPr>
        <w:t>Press Contact</w:t>
      </w:r>
      <w:r>
        <w:t xml:space="preserve">: Malinda Logan, Executive Producer, </w:t>
      </w:r>
      <w:hyperlink r:id="rId4" w:history="1">
        <w:r w:rsidRPr="00454F1D">
          <w:rPr>
            <w:rStyle w:val="Hyperlink"/>
          </w:rPr>
          <w:t>productionsbymlo@gmail.com</w:t>
        </w:r>
      </w:hyperlink>
      <w:r>
        <w:t xml:space="preserve">, 504-517-5367, malindalogan.com </w:t>
      </w:r>
    </w:p>
    <w:sectPr w:rsidR="0095077B" w:rsidSect="00397F8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15"/>
    <w:rsid w:val="000566F9"/>
    <w:rsid w:val="000952E6"/>
    <w:rsid w:val="000F0CBB"/>
    <w:rsid w:val="000F1881"/>
    <w:rsid w:val="00195C15"/>
    <w:rsid w:val="003514E3"/>
    <w:rsid w:val="00373E34"/>
    <w:rsid w:val="003819A4"/>
    <w:rsid w:val="00397F84"/>
    <w:rsid w:val="003B3583"/>
    <w:rsid w:val="004051FD"/>
    <w:rsid w:val="004B6C1E"/>
    <w:rsid w:val="004D5F72"/>
    <w:rsid w:val="005E19B8"/>
    <w:rsid w:val="006D6C0B"/>
    <w:rsid w:val="006F1646"/>
    <w:rsid w:val="00877F8B"/>
    <w:rsid w:val="0095077B"/>
    <w:rsid w:val="00995021"/>
    <w:rsid w:val="009B651C"/>
    <w:rsid w:val="009C0BD8"/>
    <w:rsid w:val="00A432AE"/>
    <w:rsid w:val="00AC3016"/>
    <w:rsid w:val="00D91B66"/>
    <w:rsid w:val="00DE47B7"/>
    <w:rsid w:val="00E2792E"/>
    <w:rsid w:val="00EB1127"/>
    <w:rsid w:val="00EC7097"/>
    <w:rsid w:val="00EF1DDF"/>
    <w:rsid w:val="00F2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994C"/>
  <w15:chartTrackingRefBased/>
  <w15:docId w15:val="{4D725338-3712-4CBA-A780-CC8A4359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5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7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ductionsbym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Malinda Logan</dc:creator>
  <cp:keywords/>
  <dc:description/>
  <cp:lastModifiedBy>Meme L</cp:lastModifiedBy>
  <cp:revision>4</cp:revision>
  <dcterms:created xsi:type="dcterms:W3CDTF">2018-11-25T13:33:00Z</dcterms:created>
  <dcterms:modified xsi:type="dcterms:W3CDTF">2018-11-30T03:51:00Z</dcterms:modified>
</cp:coreProperties>
</file>