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165C3" w14:textId="5EAADD1B" w:rsidR="006D6A77" w:rsidRPr="006D6A77" w:rsidRDefault="006D6A77" w:rsidP="006D6A77">
      <w:pPr>
        <w:spacing w:before="100" w:beforeAutospacing="1" w:after="100" w:afterAutospacing="1"/>
        <w:ind w:left="3240" w:right="810"/>
        <w:rPr>
          <w:rFonts w:ascii="Helvetica Light" w:eastAsia="Times New Roman" w:hAnsi="Helvetica Light" w:cs="Times New Roman"/>
          <w:color w:val="404040" w:themeColor="text1" w:themeTint="BF"/>
          <w:sz w:val="40"/>
        </w:rPr>
      </w:pPr>
      <w:r w:rsidRPr="006D6A77">
        <w:rPr>
          <w:rFonts w:ascii="Helvetica Light" w:eastAsia="Times New Roman" w:hAnsi="Helvetica Light" w:cs="Times New Roman"/>
          <w:color w:val="404040" w:themeColor="text1" w:themeTint="BF"/>
          <w:sz w:val="40"/>
        </w:rPr>
        <w:t>Nextenture Continues Expansion with New Corporate Headquarters</w:t>
      </w:r>
    </w:p>
    <w:p w14:paraId="22FFAA00" w14:textId="3DEE2791" w:rsidR="00393876" w:rsidRDefault="006D6A77" w:rsidP="006D6A77">
      <w:pPr>
        <w:ind w:left="3150" w:right="1440"/>
        <w:rPr>
          <w:rFonts w:ascii="Helvetica Light" w:eastAsia="Times New Roman" w:hAnsi="Helvetica Light" w:cs="Times New Roman"/>
          <w:bCs/>
          <w:iCs/>
          <w:color w:val="7F7F7F" w:themeColor="text1" w:themeTint="80"/>
        </w:rPr>
      </w:pPr>
      <w:r>
        <w:rPr>
          <w:rFonts w:ascii="Helvetica Light" w:eastAsia="Times New Roman" w:hAnsi="Helvetica Light" w:cs="Times New Roman"/>
          <w:bCs/>
          <w:iCs/>
          <w:noProof/>
          <w:color w:val="000000" w:themeColor="text1"/>
          <w:sz w:val="28"/>
        </w:rPr>
        <mc:AlternateContent>
          <mc:Choice Requires="wps">
            <w:drawing>
              <wp:anchor distT="0" distB="0" distL="114300" distR="114300" simplePos="0" relativeHeight="251659264" behindDoc="0" locked="0" layoutInCell="1" allowOverlap="1" wp14:anchorId="545FD0DC" wp14:editId="3F1BB87C">
                <wp:simplePos x="0" y="0"/>
                <wp:positionH relativeFrom="column">
                  <wp:posOffset>1993900</wp:posOffset>
                </wp:positionH>
                <wp:positionV relativeFrom="paragraph">
                  <wp:posOffset>647065</wp:posOffset>
                </wp:positionV>
                <wp:extent cx="7061200" cy="0"/>
                <wp:effectExtent l="0" t="12700" r="12700" b="12700"/>
                <wp:wrapNone/>
                <wp:docPr id="5" name="Straight Connector 5"/>
                <wp:cNvGraphicFramePr/>
                <a:graphic xmlns:a="http://schemas.openxmlformats.org/drawingml/2006/main">
                  <a:graphicData uri="http://schemas.microsoft.com/office/word/2010/wordprocessingShape">
                    <wps:wsp>
                      <wps:cNvCnPr/>
                      <wps:spPr>
                        <a:xfrm>
                          <a:off x="0" y="0"/>
                          <a:ext cx="7061200" cy="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4B9122"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pt,50.95pt" to="713pt,5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" strokecolor="#a5a5a5 [2092]" strokeweight="2.25pt">
                <v:stroke joinstyle="miter"/>
              </v:line>
            </w:pict>
          </mc:Fallback>
        </mc:AlternateContent>
      </w:r>
      <w:r w:rsidRPr="006D6A77">
        <w:rPr>
          <w:rFonts w:ascii="Helvetica Light" w:eastAsia="Times New Roman" w:hAnsi="Helvetica Light" w:cs="Times New Roman"/>
          <w:bCs/>
          <w:iCs/>
          <w:color w:val="7F7F7F" w:themeColor="text1" w:themeTint="80"/>
        </w:rPr>
        <w:t>New Offices in the U</w:t>
      </w:r>
      <w:r w:rsidR="003C3066">
        <w:rPr>
          <w:rFonts w:ascii="Helvetica Light" w:eastAsia="Times New Roman" w:hAnsi="Helvetica Light" w:cs="Times New Roman"/>
          <w:bCs/>
          <w:iCs/>
          <w:color w:val="7F7F7F" w:themeColor="text1" w:themeTint="80"/>
        </w:rPr>
        <w:t>.</w:t>
      </w:r>
      <w:r w:rsidRPr="006D6A77">
        <w:rPr>
          <w:rFonts w:ascii="Helvetica Light" w:eastAsia="Times New Roman" w:hAnsi="Helvetica Light" w:cs="Times New Roman"/>
          <w:bCs/>
          <w:iCs/>
          <w:color w:val="7F7F7F" w:themeColor="text1" w:themeTint="80"/>
        </w:rPr>
        <w:t>S</w:t>
      </w:r>
      <w:r w:rsidR="003C3066">
        <w:rPr>
          <w:rFonts w:ascii="Helvetica Light" w:eastAsia="Times New Roman" w:hAnsi="Helvetica Light" w:cs="Times New Roman"/>
          <w:bCs/>
          <w:iCs/>
          <w:color w:val="7F7F7F" w:themeColor="text1" w:themeTint="80"/>
        </w:rPr>
        <w:t>.</w:t>
      </w:r>
      <w:r w:rsidRPr="006D6A77">
        <w:rPr>
          <w:rFonts w:ascii="Helvetica Light" w:eastAsia="Times New Roman" w:hAnsi="Helvetica Light" w:cs="Times New Roman"/>
          <w:bCs/>
          <w:iCs/>
          <w:color w:val="7F7F7F" w:themeColor="text1" w:themeTint="80"/>
        </w:rPr>
        <w:t xml:space="preserve"> and India, as well as Expanded Presence in the U.K., will Support Increased Demand for Reflexis Workforce Management Solutions.</w:t>
      </w:r>
    </w:p>
    <w:p w14:paraId="4BFBE208" w14:textId="0D6A390F" w:rsidR="006D6A77" w:rsidRDefault="00952D4A" w:rsidP="006D6A77">
      <w:pPr>
        <w:ind w:left="3150" w:right="1440"/>
        <w:rPr>
          <w:sz w:val="22"/>
        </w:rPr>
      </w:pPr>
      <w:bookmarkStart w:id="0" w:name="_GoBack"/>
      <w:bookmarkEnd w:id="0"/>
      <w:r>
        <w:rPr>
          <w:rFonts w:ascii="Helvetica Light" w:eastAsia="Times New Roman" w:hAnsi="Helvetica Light" w:cs="Times New Roman"/>
          <w:noProof/>
          <w:sz w:val="21"/>
        </w:rPr>
        <w:drawing>
          <wp:anchor distT="0" distB="0" distL="114300" distR="114300" simplePos="0" relativeHeight="251661312" behindDoc="1" locked="0" layoutInCell="1" allowOverlap="1" wp14:anchorId="5DB75D80" wp14:editId="6B21C8CA">
            <wp:simplePos x="0" y="0"/>
            <wp:positionH relativeFrom="column">
              <wp:posOffset>6559550</wp:posOffset>
            </wp:positionH>
            <wp:positionV relativeFrom="paragraph">
              <wp:posOffset>4445</wp:posOffset>
            </wp:positionV>
            <wp:extent cx="344170" cy="342900"/>
            <wp:effectExtent l="0" t="0" r="0" b="0"/>
            <wp:wrapTight wrapText="bothSides">
              <wp:wrapPolygon edited="0">
                <wp:start x="0" y="0"/>
                <wp:lineTo x="0" y="7200"/>
                <wp:lineTo x="3188" y="13600"/>
                <wp:lineTo x="2391" y="15200"/>
                <wp:lineTo x="2391" y="20000"/>
                <wp:lineTo x="3188" y="20800"/>
                <wp:lineTo x="17535" y="20800"/>
                <wp:lineTo x="18332" y="20800"/>
                <wp:lineTo x="20723" y="5600"/>
                <wp:lineTo x="2072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xtenture_logo_butterfly.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4170" cy="342900"/>
                    </a:xfrm>
                    <a:prstGeom prst="rect">
                      <a:avLst/>
                    </a:prstGeom>
                  </pic:spPr>
                </pic:pic>
              </a:graphicData>
            </a:graphic>
            <wp14:sizeRelH relativeFrom="page">
              <wp14:pctWidth>0</wp14:pctWidth>
            </wp14:sizeRelH>
            <wp14:sizeRelV relativeFrom="page">
              <wp14:pctHeight>0</wp14:pctHeight>
            </wp14:sizeRelV>
          </wp:anchor>
        </w:drawing>
      </w:r>
    </w:p>
    <w:p w14:paraId="730CA87B" w14:textId="4A1ADD9B" w:rsidR="006D6A77" w:rsidRDefault="006D6A77" w:rsidP="006D6A77">
      <w:pPr>
        <w:ind w:left="3150" w:right="1440"/>
        <w:rPr>
          <w:sz w:val="22"/>
        </w:rPr>
      </w:pPr>
    </w:p>
    <w:p w14:paraId="25F9A7CC" w14:textId="2946829D" w:rsidR="006D6A77" w:rsidRDefault="00952D4A" w:rsidP="006D6A77">
      <w:pPr>
        <w:ind w:left="3150" w:right="1440"/>
        <w:rPr>
          <w:sz w:val="22"/>
        </w:rPr>
      </w:pPr>
      <w:r>
        <w:rPr>
          <w:rFonts w:ascii="Helvetica Light" w:eastAsia="Times New Roman" w:hAnsi="Helvetica Light" w:cs="Times New Roman"/>
          <w:i/>
          <w:noProof/>
          <w:color w:val="FFFFFF" w:themeColor="background1"/>
          <w:sz w:val="20"/>
        </w:rPr>
        <w:drawing>
          <wp:anchor distT="0" distB="0" distL="114300" distR="114300" simplePos="0" relativeHeight="251662336" behindDoc="0" locked="0" layoutInCell="1" allowOverlap="1" wp14:anchorId="5990F262" wp14:editId="72B2FB83">
            <wp:simplePos x="0" y="0"/>
            <wp:positionH relativeFrom="column">
              <wp:posOffset>-146050</wp:posOffset>
            </wp:positionH>
            <wp:positionV relativeFrom="paragraph">
              <wp:posOffset>178321</wp:posOffset>
            </wp:positionV>
            <wp:extent cx="1663700" cy="334759"/>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extenture_logo_NoTa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3313" cy="338705"/>
                    </a:xfrm>
                    <a:prstGeom prst="rect">
                      <a:avLst/>
                    </a:prstGeom>
                  </pic:spPr>
                </pic:pic>
              </a:graphicData>
            </a:graphic>
            <wp14:sizeRelH relativeFrom="page">
              <wp14:pctWidth>0</wp14:pctWidth>
            </wp14:sizeRelH>
            <wp14:sizeRelV relativeFrom="page">
              <wp14:pctHeight>0</wp14:pctHeight>
            </wp14:sizeRelV>
          </wp:anchor>
        </w:drawing>
      </w:r>
    </w:p>
    <w:p w14:paraId="6120DD31" w14:textId="1A0C623C" w:rsidR="00672B62" w:rsidRDefault="006D6A77" w:rsidP="006D6A77">
      <w:pPr>
        <w:spacing w:before="100" w:beforeAutospacing="1" w:after="100" w:afterAutospacing="1" w:line="276" w:lineRule="auto"/>
        <w:ind w:left="3154" w:right="720"/>
        <w:jc w:val="both"/>
        <w:rPr>
          <w:rFonts w:ascii="Helvetica Light" w:eastAsia="Times New Roman" w:hAnsi="Helvetica Light" w:cs="Times New Roman"/>
          <w:sz w:val="21"/>
        </w:rPr>
      </w:pPr>
      <w:r w:rsidRPr="006D6A77">
        <w:rPr>
          <w:rFonts w:ascii="Helvetica Light" w:eastAsia="Times New Roman" w:hAnsi="Helvetica Light" w:cs="Times New Roman"/>
          <w:sz w:val="21"/>
        </w:rPr>
        <w:t xml:space="preserve">NORWOOD, MA: </w:t>
      </w:r>
    </w:p>
    <w:p w14:paraId="78F4E1DA" w14:textId="08845EB0" w:rsidR="006D6A77" w:rsidRPr="006D6A77" w:rsidRDefault="00952D4A" w:rsidP="006D6A77">
      <w:pPr>
        <w:spacing w:before="100" w:beforeAutospacing="1" w:after="100" w:afterAutospacing="1" w:line="276" w:lineRule="auto"/>
        <w:ind w:left="3154" w:right="720"/>
        <w:jc w:val="both"/>
        <w:rPr>
          <w:rFonts w:ascii="Helvetica Light" w:eastAsia="Times New Roman" w:hAnsi="Helvetica Light" w:cs="Times New Roman"/>
          <w:sz w:val="21"/>
        </w:rPr>
      </w:pPr>
      <w:r w:rsidRPr="006D6A77">
        <w:rPr>
          <w:rFonts w:ascii="Helvetica Light" w:eastAsia="Times New Roman" w:hAnsi="Helvetica Light" w:cs="Times New Roman"/>
          <w:noProof/>
          <w:sz w:val="21"/>
        </w:rPr>
        <mc:AlternateContent>
          <mc:Choice Requires="wps">
            <w:drawing>
              <wp:anchor distT="0" distB="0" distL="114300" distR="114300" simplePos="0" relativeHeight="251660288" behindDoc="0" locked="0" layoutInCell="1" allowOverlap="1" wp14:anchorId="1ECDE66D" wp14:editId="2F91378F">
                <wp:simplePos x="0" y="0"/>
                <wp:positionH relativeFrom="column">
                  <wp:posOffset>-146050</wp:posOffset>
                </wp:positionH>
                <wp:positionV relativeFrom="paragraph">
                  <wp:posOffset>114935</wp:posOffset>
                </wp:positionV>
                <wp:extent cx="1790700" cy="4597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790700" cy="4597400"/>
                        </a:xfrm>
                        <a:prstGeom prst="rect">
                          <a:avLst/>
                        </a:prstGeom>
                        <a:noFill/>
                        <a:ln w="6350">
                          <a:noFill/>
                        </a:ln>
                      </wps:spPr>
                      <wps:txbx>
                        <w:txbxContent>
                          <w:p w14:paraId="1FEBA5D6" w14:textId="2F3DA26C" w:rsidR="006D6A77" w:rsidRPr="00672B62" w:rsidRDefault="006D6A77" w:rsidP="006D6A77">
                            <w:pPr>
                              <w:spacing w:after="240"/>
                              <w:rPr>
                                <w:rFonts w:ascii="Helvetica Light" w:eastAsia="Times New Roman" w:hAnsi="Helvetica Light" w:cs="Times New Roman"/>
                                <w:color w:val="595959" w:themeColor="text1" w:themeTint="A6"/>
                                <w:sz w:val="22"/>
                              </w:rPr>
                            </w:pPr>
                            <w:r w:rsidRPr="00672B62">
                              <w:rPr>
                                <w:rFonts w:ascii="Helvetica Light" w:eastAsia="Times New Roman" w:hAnsi="Helvetica Light" w:cs="Times New Roman"/>
                                <w:color w:val="595959" w:themeColor="text1" w:themeTint="A6"/>
                                <w:sz w:val="22"/>
                              </w:rPr>
                              <w:t>CONTACT</w:t>
                            </w:r>
                            <w:r w:rsidR="00672B62" w:rsidRPr="00672B62">
                              <w:rPr>
                                <w:rFonts w:ascii="Helvetica Light" w:eastAsia="Times New Roman" w:hAnsi="Helvetica Light" w:cs="Times New Roman"/>
                                <w:color w:val="595959" w:themeColor="text1" w:themeTint="A6"/>
                                <w:sz w:val="22"/>
                              </w:rPr>
                              <w:t xml:space="preserve"> NEXTENTURE, INC.</w:t>
                            </w:r>
                          </w:p>
                          <w:p w14:paraId="08EF169B" w14:textId="00B2D475" w:rsidR="006D6A77" w:rsidRPr="006D6A77" w:rsidRDefault="006D6A77" w:rsidP="006D6A77">
                            <w:pPr>
                              <w:spacing w:after="120"/>
                              <w:rPr>
                                <w:rFonts w:ascii="Helvetica Light" w:eastAsia="Times New Roman" w:hAnsi="Helvetica Light" w:cs="Times New Roman"/>
                                <w:color w:val="404040" w:themeColor="text1" w:themeTint="BF"/>
                                <w:sz w:val="22"/>
                              </w:rPr>
                            </w:pPr>
                            <w:r w:rsidRPr="006D6A77">
                              <w:rPr>
                                <w:rFonts w:ascii="Helvetica Light" w:eastAsia="Times New Roman" w:hAnsi="Helvetica Light" w:cs="Times New Roman"/>
                                <w:color w:val="7F7F7F" w:themeColor="text1" w:themeTint="80"/>
                                <w:sz w:val="22"/>
                              </w:rPr>
                              <w:t>ANOKH RAO</w:t>
                            </w:r>
                            <w:r w:rsidRPr="006D6A77">
                              <w:rPr>
                                <w:rFonts w:ascii="Helvetica Light" w:eastAsia="Times New Roman" w:hAnsi="Helvetica Light" w:cs="Times New Roman"/>
                                <w:sz w:val="22"/>
                              </w:rPr>
                              <w:br/>
                            </w:r>
                            <w:r w:rsidRPr="006D6A77">
                              <w:rPr>
                                <w:rFonts w:ascii="Helvetica Light" w:eastAsia="Times New Roman" w:hAnsi="Helvetica Light" w:cs="Times New Roman"/>
                                <w:i/>
                                <w:color w:val="404040" w:themeColor="text1" w:themeTint="BF"/>
                                <w:sz w:val="18"/>
                              </w:rPr>
                              <w:t>Content Strategist</w:t>
                            </w:r>
                          </w:p>
                          <w:p w14:paraId="5742F034" w14:textId="3BB7BC16" w:rsidR="006D6A77" w:rsidRPr="006D6A77" w:rsidRDefault="006D6A77" w:rsidP="006D6A77">
                            <w:pPr>
                              <w:spacing w:after="240"/>
                              <w:rPr>
                                <w:rFonts w:ascii="Helvetica Light" w:eastAsia="Times New Roman" w:hAnsi="Helvetica Light" w:cs="Times New Roman"/>
                                <w:sz w:val="20"/>
                                <w:szCs w:val="20"/>
                              </w:rPr>
                            </w:pPr>
                            <w:r w:rsidRPr="006D6A77">
                              <w:rPr>
                                <w:rFonts w:ascii="Helvetica Light" w:eastAsia="Times New Roman" w:hAnsi="Helvetica Light" w:cs="Times New Roman"/>
                                <w:color w:val="404040" w:themeColor="text1" w:themeTint="BF"/>
                                <w:sz w:val="20"/>
                                <w:szCs w:val="20"/>
                              </w:rPr>
                              <w:t>+1 (617) 416 0514</w:t>
                            </w:r>
                            <w:r w:rsidRPr="00952D4A">
                              <w:rPr>
                                <w:rFonts w:ascii="Helvetica Light" w:eastAsia="Times New Roman" w:hAnsi="Helvetica Light" w:cs="Times New Roman"/>
                                <w:color w:val="595959" w:themeColor="text1" w:themeTint="A6"/>
                                <w:sz w:val="20"/>
                                <w:szCs w:val="20"/>
                              </w:rPr>
                              <w:br/>
                            </w:r>
                            <w:hyperlink r:id="rId8" w:history="1">
                              <w:r w:rsidRPr="00952D4A">
                                <w:rPr>
                                  <w:rStyle w:val="Hyperlink"/>
                                  <w:rFonts w:ascii="Helvetica Light" w:eastAsia="Times New Roman" w:hAnsi="Helvetica Light" w:cs="Times New Roman"/>
                                  <w:color w:val="595959" w:themeColor="text1" w:themeTint="A6"/>
                                  <w:sz w:val="20"/>
                                  <w:szCs w:val="20"/>
                                </w:rPr>
                                <w:t>anokh.rao@nextenture.com</w:t>
                              </w:r>
                            </w:hyperlink>
                          </w:p>
                          <w:p w14:paraId="1500B46E" w14:textId="74BE252C" w:rsidR="006D6A77" w:rsidRDefault="006D6A77"/>
                          <w:p w14:paraId="3DA4F029" w14:textId="46D64767" w:rsidR="00672B62" w:rsidRPr="00672B62" w:rsidRDefault="00672B62" w:rsidP="00672B62">
                            <w:pPr>
                              <w:spacing w:after="240"/>
                              <w:rPr>
                                <w:rFonts w:ascii="Helvetica Light" w:hAnsi="Helvetica Light"/>
                                <w:color w:val="595959" w:themeColor="text1" w:themeTint="A6"/>
                                <w:sz w:val="20"/>
                              </w:rPr>
                            </w:pPr>
                            <w:r w:rsidRPr="00672B62">
                              <w:rPr>
                                <w:rFonts w:ascii="Helvetica Light" w:hAnsi="Helvetica Light"/>
                                <w:color w:val="595959" w:themeColor="text1" w:themeTint="A6"/>
                                <w:sz w:val="22"/>
                              </w:rPr>
                              <w:t>FOLLOW</w:t>
                            </w:r>
                          </w:p>
                          <w:p w14:paraId="4E19FCD9" w14:textId="7B4D5AAC" w:rsidR="00672B62" w:rsidRPr="00672B62" w:rsidRDefault="00142052" w:rsidP="00672B62">
                            <w:pPr>
                              <w:spacing w:after="120"/>
                              <w:rPr>
                                <w:rFonts w:ascii="Helvetica Light" w:eastAsia="Times New Roman" w:hAnsi="Helvetica Light" w:cs="Times New Roman"/>
                                <w:color w:val="7F7F7F" w:themeColor="text1" w:themeTint="80"/>
                                <w:sz w:val="21"/>
                              </w:rPr>
                            </w:pPr>
                            <w:r w:rsidRPr="00142052">
                              <w:rPr>
                                <w:rStyle w:val="Hyperlink"/>
                                <w:rFonts w:ascii="Helvetica Light" w:eastAsia="Times New Roman" w:hAnsi="Helvetica Light" w:cs="Times New Roman"/>
                                <w:color w:val="7F7F7F" w:themeColor="text1" w:themeTint="80"/>
                                <w:sz w:val="21"/>
                                <w:u w:val="none"/>
                              </w:rPr>
                              <w:t xml:space="preserve">  </w:t>
                            </w:r>
                            <w:hyperlink r:id="rId9" w:history="1">
                              <w:r w:rsidR="00672B62" w:rsidRPr="00672B62">
                                <w:rPr>
                                  <w:rStyle w:val="Hyperlink"/>
                                  <w:rFonts w:ascii="Helvetica Light" w:eastAsia="Times New Roman" w:hAnsi="Helvetica Light" w:cs="Times New Roman"/>
                                  <w:color w:val="7F7F7F" w:themeColor="text1" w:themeTint="80"/>
                                  <w:sz w:val="21"/>
                                </w:rPr>
                                <w:t>LinkedIn</w:t>
                              </w:r>
                            </w:hyperlink>
                            <w:r w:rsidR="00672B62" w:rsidRPr="00672B62">
                              <w:rPr>
                                <w:rFonts w:ascii="Helvetica Light" w:eastAsia="Times New Roman" w:hAnsi="Helvetica Light" w:cs="Times New Roman"/>
                                <w:color w:val="7F7F7F" w:themeColor="text1" w:themeTint="80"/>
                                <w:sz w:val="21"/>
                              </w:rPr>
                              <w:t xml:space="preserve"> </w:t>
                            </w:r>
                          </w:p>
                          <w:p w14:paraId="243815A1" w14:textId="619C65A8" w:rsidR="00672B62" w:rsidRPr="00672B62" w:rsidRDefault="00142052" w:rsidP="00672B62">
                            <w:pPr>
                              <w:spacing w:after="120"/>
                              <w:rPr>
                                <w:rFonts w:ascii="Helvetica Light" w:eastAsia="Times New Roman" w:hAnsi="Helvetica Light" w:cs="Times New Roman"/>
                                <w:color w:val="7F7F7F" w:themeColor="text1" w:themeTint="80"/>
                                <w:sz w:val="21"/>
                              </w:rPr>
                            </w:pPr>
                            <w:r w:rsidRPr="00142052">
                              <w:rPr>
                                <w:rStyle w:val="Hyperlink"/>
                                <w:rFonts w:ascii="Helvetica Light" w:eastAsia="Times New Roman" w:hAnsi="Helvetica Light" w:cs="Times New Roman"/>
                                <w:color w:val="7F7F7F" w:themeColor="text1" w:themeTint="80"/>
                                <w:sz w:val="21"/>
                                <w:u w:val="none"/>
                              </w:rPr>
                              <w:t xml:space="preserve">  </w:t>
                            </w:r>
                            <w:hyperlink r:id="rId10" w:history="1">
                              <w:r w:rsidR="00672B62" w:rsidRPr="00672B62">
                                <w:rPr>
                                  <w:rStyle w:val="Hyperlink"/>
                                  <w:rFonts w:ascii="Helvetica Light" w:eastAsia="Times New Roman" w:hAnsi="Helvetica Light" w:cs="Times New Roman"/>
                                  <w:color w:val="7F7F7F" w:themeColor="text1" w:themeTint="80"/>
                                  <w:sz w:val="21"/>
                                </w:rPr>
                                <w:t>Blog</w:t>
                              </w:r>
                            </w:hyperlink>
                            <w:r w:rsidR="00672B62" w:rsidRPr="00672B62">
                              <w:rPr>
                                <w:rFonts w:ascii="Helvetica Light" w:eastAsia="Times New Roman" w:hAnsi="Helvetica Light" w:cs="Times New Roman"/>
                                <w:color w:val="7F7F7F" w:themeColor="text1" w:themeTint="80"/>
                                <w:sz w:val="21"/>
                              </w:rPr>
                              <w:t xml:space="preserve"> </w:t>
                            </w:r>
                          </w:p>
                          <w:p w14:paraId="76A45FF6" w14:textId="47F4B8EB" w:rsidR="00672B62" w:rsidRPr="00672B62" w:rsidRDefault="00142052" w:rsidP="00672B62">
                            <w:pPr>
                              <w:spacing w:after="120"/>
                              <w:rPr>
                                <w:rFonts w:ascii="Helvetica Light" w:eastAsia="Times New Roman" w:hAnsi="Helvetica Light" w:cs="Times New Roman"/>
                                <w:color w:val="7F7F7F" w:themeColor="text1" w:themeTint="80"/>
                                <w:sz w:val="21"/>
                              </w:rPr>
                            </w:pPr>
                            <w:r w:rsidRPr="00142052">
                              <w:rPr>
                                <w:rStyle w:val="Hyperlink"/>
                                <w:rFonts w:ascii="Helvetica Light" w:eastAsia="Times New Roman" w:hAnsi="Helvetica Light" w:cs="Times New Roman"/>
                                <w:color w:val="7F7F7F" w:themeColor="text1" w:themeTint="80"/>
                                <w:sz w:val="21"/>
                                <w:u w:val="none"/>
                              </w:rPr>
                              <w:t xml:space="preserve">  </w:t>
                            </w:r>
                            <w:hyperlink r:id="rId11" w:history="1">
                              <w:r w:rsidR="00672B62" w:rsidRPr="00672B62">
                                <w:rPr>
                                  <w:rStyle w:val="Hyperlink"/>
                                  <w:rFonts w:ascii="Helvetica Light" w:eastAsia="Times New Roman" w:hAnsi="Helvetica Light" w:cs="Times New Roman"/>
                                  <w:color w:val="7F7F7F" w:themeColor="text1" w:themeTint="80"/>
                                  <w:sz w:val="21"/>
                                </w:rPr>
                                <w:t>Twitter</w:t>
                              </w:r>
                            </w:hyperlink>
                          </w:p>
                          <w:p w14:paraId="6818392E" w14:textId="1266F5E0" w:rsidR="00672B62" w:rsidRPr="00672B62" w:rsidRDefault="00142052" w:rsidP="00672B62">
                            <w:pPr>
                              <w:spacing w:after="120"/>
                              <w:rPr>
                                <w:rFonts w:ascii="Helvetica Light" w:eastAsia="Times New Roman" w:hAnsi="Helvetica Light" w:cs="Times New Roman"/>
                                <w:color w:val="7F7F7F" w:themeColor="text1" w:themeTint="80"/>
                                <w:sz w:val="21"/>
                              </w:rPr>
                            </w:pPr>
                            <w:r w:rsidRPr="00142052">
                              <w:rPr>
                                <w:rStyle w:val="Hyperlink"/>
                                <w:rFonts w:ascii="Helvetica Light" w:eastAsia="Times New Roman" w:hAnsi="Helvetica Light" w:cs="Times New Roman"/>
                                <w:color w:val="7F7F7F" w:themeColor="text1" w:themeTint="80"/>
                                <w:sz w:val="21"/>
                                <w:u w:val="none"/>
                              </w:rPr>
                              <w:t xml:space="preserve">  </w:t>
                            </w:r>
                            <w:hyperlink r:id="rId12" w:history="1">
                              <w:r w:rsidR="00672B62" w:rsidRPr="00672B62">
                                <w:rPr>
                                  <w:rStyle w:val="Hyperlink"/>
                                  <w:rFonts w:ascii="Helvetica Light" w:eastAsia="Times New Roman" w:hAnsi="Helvetica Light" w:cs="Times New Roman"/>
                                  <w:color w:val="7F7F7F" w:themeColor="text1" w:themeTint="80"/>
                                  <w:sz w:val="21"/>
                                </w:rPr>
                                <w:t>Facebook</w:t>
                              </w:r>
                            </w:hyperlink>
                            <w:r w:rsidR="00672B62" w:rsidRPr="00672B62">
                              <w:rPr>
                                <w:rFonts w:ascii="Helvetica Light" w:eastAsia="Times New Roman" w:hAnsi="Helvetica Light" w:cs="Times New Roman"/>
                                <w:color w:val="7F7F7F" w:themeColor="text1" w:themeTint="80"/>
                                <w:sz w:val="21"/>
                              </w:rPr>
                              <w:t xml:space="preserve"> </w:t>
                            </w:r>
                          </w:p>
                          <w:p w14:paraId="53E7655F" w14:textId="12F35870" w:rsidR="00672B62" w:rsidRPr="00672B62" w:rsidRDefault="00142052" w:rsidP="00672B62">
                            <w:pPr>
                              <w:spacing w:after="120"/>
                              <w:rPr>
                                <w:rStyle w:val="Hyperlink"/>
                                <w:rFonts w:ascii="Helvetica Light" w:eastAsia="Times New Roman" w:hAnsi="Helvetica Light" w:cs="Times New Roman"/>
                                <w:color w:val="7F7F7F" w:themeColor="text1" w:themeTint="80"/>
                                <w:sz w:val="21"/>
                              </w:rPr>
                            </w:pPr>
                            <w:r w:rsidRPr="00142052">
                              <w:rPr>
                                <w:rStyle w:val="Hyperlink"/>
                                <w:rFonts w:ascii="Helvetica Light" w:eastAsia="Times New Roman" w:hAnsi="Helvetica Light" w:cs="Times New Roman"/>
                                <w:color w:val="7F7F7F" w:themeColor="text1" w:themeTint="80"/>
                                <w:sz w:val="21"/>
                                <w:u w:val="none"/>
                              </w:rPr>
                              <w:t xml:space="preserve">  </w:t>
                            </w:r>
                            <w:hyperlink r:id="rId13" w:history="1">
                              <w:r w:rsidR="00672B62" w:rsidRPr="00672B62">
                                <w:rPr>
                                  <w:rStyle w:val="Hyperlink"/>
                                  <w:rFonts w:ascii="Helvetica Light" w:eastAsia="Times New Roman" w:hAnsi="Helvetica Light" w:cs="Times New Roman"/>
                                  <w:color w:val="7F7F7F" w:themeColor="text1" w:themeTint="80"/>
                                  <w:sz w:val="21"/>
                                </w:rPr>
                                <w:t>YouTube</w:t>
                              </w:r>
                            </w:hyperlink>
                            <w:r w:rsidR="00672B62" w:rsidRPr="00672B62">
                              <w:rPr>
                                <w:rStyle w:val="Hyperlink"/>
                                <w:rFonts w:ascii="Helvetica Light" w:eastAsia="Times New Roman" w:hAnsi="Helvetica Light" w:cs="Times New Roman"/>
                                <w:color w:val="7F7F7F" w:themeColor="text1" w:themeTint="80"/>
                                <w:sz w:val="21"/>
                              </w:rPr>
                              <w:t xml:space="preserve"> </w:t>
                            </w:r>
                          </w:p>
                          <w:p w14:paraId="257E1CA7" w14:textId="1C946DCC" w:rsidR="00672B62" w:rsidRPr="00672B62" w:rsidRDefault="00142052" w:rsidP="00672B62">
                            <w:pPr>
                              <w:spacing w:after="120"/>
                              <w:rPr>
                                <w:rFonts w:ascii="Helvetica Light" w:hAnsi="Helvetica Light"/>
                                <w:color w:val="7F7F7F" w:themeColor="text1" w:themeTint="80"/>
                                <w:sz w:val="20"/>
                              </w:rPr>
                            </w:pPr>
                            <w:r w:rsidRPr="00142052">
                              <w:rPr>
                                <w:rFonts w:ascii="Helvetica Light" w:eastAsia="Times New Roman" w:hAnsi="Helvetica Light" w:cs="Times New Roman"/>
                                <w:color w:val="7F7F7F" w:themeColor="text1" w:themeTint="80"/>
                                <w:sz w:val="21"/>
                              </w:rPr>
                              <w:t xml:space="preserve">  </w:t>
                            </w:r>
                            <w:hyperlink r:id="rId14" w:history="1">
                              <w:r w:rsidR="00672B62" w:rsidRPr="00672B62">
                                <w:rPr>
                                  <w:rFonts w:ascii="Helvetica Light" w:eastAsia="Times New Roman" w:hAnsi="Helvetica Light" w:cs="Times New Roman"/>
                                  <w:color w:val="7F7F7F" w:themeColor="text1" w:themeTint="80"/>
                                  <w:sz w:val="21"/>
                                  <w:u w:val="single"/>
                                </w:rPr>
                                <w:t>Instagram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DE66D" id="_x0000_t202" coordsize="21600,21600" o:spt="202" path="m,l,21600r21600,l21600,xe">
                <v:stroke joinstyle="miter"/>
                <v:path gradientshapeok="t" o:connecttype="rect"/>
              </v:shapetype>
              <v:shape id="Text Box 1" o:spid="_x0000_s1026" type="#_x0000_t202" style="position:absolute;left:0;text-align:left;margin-left:-11.5pt;margin-top:9.05pt;width:141pt;height:3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" filled="f" stroked="f" strokeweight=".5pt">
                <v:textbox>
                  <w:txbxContent>
                    <w:p w14:paraId="1FEBA5D6" w14:textId="2F3DA26C" w:rsidR="006D6A77" w:rsidRPr="00672B62" w:rsidRDefault="006D6A77" w:rsidP="006D6A77">
                      <w:pPr>
                        <w:spacing w:after="240"/>
                        <w:rPr>
                          <w:rFonts w:ascii="Helvetica Light" w:eastAsia="Times New Roman" w:hAnsi="Helvetica Light" w:cs="Times New Roman"/>
                          <w:color w:val="595959" w:themeColor="text1" w:themeTint="A6"/>
                          <w:sz w:val="22"/>
                        </w:rPr>
                      </w:pPr>
                      <w:r w:rsidRPr="00672B62">
                        <w:rPr>
                          <w:rFonts w:ascii="Helvetica Light" w:eastAsia="Times New Roman" w:hAnsi="Helvetica Light" w:cs="Times New Roman"/>
                          <w:color w:val="595959" w:themeColor="text1" w:themeTint="A6"/>
                          <w:sz w:val="22"/>
                        </w:rPr>
                        <w:t>CONTACT</w:t>
                      </w:r>
                      <w:r w:rsidR="00672B62" w:rsidRPr="00672B62">
                        <w:rPr>
                          <w:rFonts w:ascii="Helvetica Light" w:eastAsia="Times New Roman" w:hAnsi="Helvetica Light" w:cs="Times New Roman"/>
                          <w:color w:val="595959" w:themeColor="text1" w:themeTint="A6"/>
                          <w:sz w:val="22"/>
                        </w:rPr>
                        <w:t xml:space="preserve"> NEXTENTURE, INC.</w:t>
                      </w:r>
                    </w:p>
                    <w:p w14:paraId="08EF169B" w14:textId="00B2D475" w:rsidR="006D6A77" w:rsidRPr="006D6A77" w:rsidRDefault="006D6A77" w:rsidP="006D6A77">
                      <w:pPr>
                        <w:spacing w:after="120"/>
                        <w:rPr>
                          <w:rFonts w:ascii="Helvetica Light" w:eastAsia="Times New Roman" w:hAnsi="Helvetica Light" w:cs="Times New Roman"/>
                          <w:color w:val="404040" w:themeColor="text1" w:themeTint="BF"/>
                          <w:sz w:val="22"/>
                        </w:rPr>
                      </w:pPr>
                      <w:r w:rsidRPr="006D6A77">
                        <w:rPr>
                          <w:rFonts w:ascii="Helvetica Light" w:eastAsia="Times New Roman" w:hAnsi="Helvetica Light" w:cs="Times New Roman"/>
                          <w:color w:val="7F7F7F" w:themeColor="text1" w:themeTint="80"/>
                          <w:sz w:val="22"/>
                        </w:rPr>
                        <w:t>ANOKH RAO</w:t>
                      </w:r>
                      <w:r w:rsidRPr="006D6A77">
                        <w:rPr>
                          <w:rFonts w:ascii="Helvetica Light" w:eastAsia="Times New Roman" w:hAnsi="Helvetica Light" w:cs="Times New Roman"/>
                          <w:sz w:val="22"/>
                        </w:rPr>
                        <w:br/>
                      </w:r>
                      <w:r w:rsidRPr="006D6A77">
                        <w:rPr>
                          <w:rFonts w:ascii="Helvetica Light" w:eastAsia="Times New Roman" w:hAnsi="Helvetica Light" w:cs="Times New Roman"/>
                          <w:i/>
                          <w:color w:val="404040" w:themeColor="text1" w:themeTint="BF"/>
                          <w:sz w:val="18"/>
                        </w:rPr>
                        <w:t>Content Strategist</w:t>
                      </w:r>
                    </w:p>
                    <w:p w14:paraId="5742F034" w14:textId="3BB7BC16" w:rsidR="006D6A77" w:rsidRPr="006D6A77" w:rsidRDefault="006D6A77" w:rsidP="006D6A77">
                      <w:pPr>
                        <w:spacing w:after="240"/>
                        <w:rPr>
                          <w:rFonts w:ascii="Helvetica Light" w:eastAsia="Times New Roman" w:hAnsi="Helvetica Light" w:cs="Times New Roman"/>
                          <w:sz w:val="20"/>
                          <w:szCs w:val="20"/>
                        </w:rPr>
                      </w:pPr>
                      <w:r w:rsidRPr="006D6A77">
                        <w:rPr>
                          <w:rFonts w:ascii="Helvetica Light" w:eastAsia="Times New Roman" w:hAnsi="Helvetica Light" w:cs="Times New Roman"/>
                          <w:color w:val="404040" w:themeColor="text1" w:themeTint="BF"/>
                          <w:sz w:val="20"/>
                          <w:szCs w:val="20"/>
                        </w:rPr>
                        <w:t>+1 (617) 416 0514</w:t>
                      </w:r>
                      <w:r w:rsidRPr="00952D4A">
                        <w:rPr>
                          <w:rFonts w:ascii="Helvetica Light" w:eastAsia="Times New Roman" w:hAnsi="Helvetica Light" w:cs="Times New Roman"/>
                          <w:color w:val="595959" w:themeColor="text1" w:themeTint="A6"/>
                          <w:sz w:val="20"/>
                          <w:szCs w:val="20"/>
                        </w:rPr>
                        <w:br/>
                      </w:r>
                      <w:hyperlink r:id="rId15" w:history="1">
                        <w:r w:rsidRPr="00952D4A">
                          <w:rPr>
                            <w:rStyle w:val="Hyperlink"/>
                            <w:rFonts w:ascii="Helvetica Light" w:eastAsia="Times New Roman" w:hAnsi="Helvetica Light" w:cs="Times New Roman"/>
                            <w:color w:val="595959" w:themeColor="text1" w:themeTint="A6"/>
                            <w:sz w:val="20"/>
                            <w:szCs w:val="20"/>
                          </w:rPr>
                          <w:t>anokh.rao@nextenture.com</w:t>
                        </w:r>
                      </w:hyperlink>
                    </w:p>
                    <w:p w14:paraId="1500B46E" w14:textId="74BE252C" w:rsidR="006D6A77" w:rsidRDefault="006D6A77"/>
                    <w:p w14:paraId="3DA4F029" w14:textId="46D64767" w:rsidR="00672B62" w:rsidRPr="00672B62" w:rsidRDefault="00672B62" w:rsidP="00672B62">
                      <w:pPr>
                        <w:spacing w:after="240"/>
                        <w:rPr>
                          <w:rFonts w:ascii="Helvetica Light" w:hAnsi="Helvetica Light"/>
                          <w:color w:val="595959" w:themeColor="text1" w:themeTint="A6"/>
                          <w:sz w:val="20"/>
                        </w:rPr>
                      </w:pPr>
                      <w:r w:rsidRPr="00672B62">
                        <w:rPr>
                          <w:rFonts w:ascii="Helvetica Light" w:hAnsi="Helvetica Light"/>
                          <w:color w:val="595959" w:themeColor="text1" w:themeTint="A6"/>
                          <w:sz w:val="22"/>
                        </w:rPr>
                        <w:t>FOLLOW</w:t>
                      </w:r>
                    </w:p>
                    <w:p w14:paraId="4E19FCD9" w14:textId="7B4D5AAC" w:rsidR="00672B62" w:rsidRPr="00672B62" w:rsidRDefault="00142052" w:rsidP="00672B62">
                      <w:pPr>
                        <w:spacing w:after="120"/>
                        <w:rPr>
                          <w:rFonts w:ascii="Helvetica Light" w:eastAsia="Times New Roman" w:hAnsi="Helvetica Light" w:cs="Times New Roman"/>
                          <w:color w:val="7F7F7F" w:themeColor="text1" w:themeTint="80"/>
                          <w:sz w:val="21"/>
                        </w:rPr>
                      </w:pPr>
                      <w:r w:rsidRPr="00142052">
                        <w:rPr>
                          <w:rStyle w:val="Hyperlink"/>
                          <w:rFonts w:ascii="Helvetica Light" w:eastAsia="Times New Roman" w:hAnsi="Helvetica Light" w:cs="Times New Roman"/>
                          <w:color w:val="7F7F7F" w:themeColor="text1" w:themeTint="80"/>
                          <w:sz w:val="21"/>
                          <w:u w:val="none"/>
                        </w:rPr>
                        <w:t xml:space="preserve">  </w:t>
                      </w:r>
                      <w:hyperlink r:id="rId16" w:history="1">
                        <w:r w:rsidR="00672B62" w:rsidRPr="00672B62">
                          <w:rPr>
                            <w:rStyle w:val="Hyperlink"/>
                            <w:rFonts w:ascii="Helvetica Light" w:eastAsia="Times New Roman" w:hAnsi="Helvetica Light" w:cs="Times New Roman"/>
                            <w:color w:val="7F7F7F" w:themeColor="text1" w:themeTint="80"/>
                            <w:sz w:val="21"/>
                          </w:rPr>
                          <w:t>LinkedIn</w:t>
                        </w:r>
                      </w:hyperlink>
                      <w:r w:rsidR="00672B62" w:rsidRPr="00672B62">
                        <w:rPr>
                          <w:rFonts w:ascii="Helvetica Light" w:eastAsia="Times New Roman" w:hAnsi="Helvetica Light" w:cs="Times New Roman"/>
                          <w:color w:val="7F7F7F" w:themeColor="text1" w:themeTint="80"/>
                          <w:sz w:val="21"/>
                        </w:rPr>
                        <w:t xml:space="preserve"> </w:t>
                      </w:r>
                    </w:p>
                    <w:p w14:paraId="243815A1" w14:textId="619C65A8" w:rsidR="00672B62" w:rsidRPr="00672B62" w:rsidRDefault="00142052" w:rsidP="00672B62">
                      <w:pPr>
                        <w:spacing w:after="120"/>
                        <w:rPr>
                          <w:rFonts w:ascii="Helvetica Light" w:eastAsia="Times New Roman" w:hAnsi="Helvetica Light" w:cs="Times New Roman"/>
                          <w:color w:val="7F7F7F" w:themeColor="text1" w:themeTint="80"/>
                          <w:sz w:val="21"/>
                        </w:rPr>
                      </w:pPr>
                      <w:r w:rsidRPr="00142052">
                        <w:rPr>
                          <w:rStyle w:val="Hyperlink"/>
                          <w:rFonts w:ascii="Helvetica Light" w:eastAsia="Times New Roman" w:hAnsi="Helvetica Light" w:cs="Times New Roman"/>
                          <w:color w:val="7F7F7F" w:themeColor="text1" w:themeTint="80"/>
                          <w:sz w:val="21"/>
                          <w:u w:val="none"/>
                        </w:rPr>
                        <w:t xml:space="preserve">  </w:t>
                      </w:r>
                      <w:hyperlink r:id="rId17" w:history="1">
                        <w:r w:rsidR="00672B62" w:rsidRPr="00672B62">
                          <w:rPr>
                            <w:rStyle w:val="Hyperlink"/>
                            <w:rFonts w:ascii="Helvetica Light" w:eastAsia="Times New Roman" w:hAnsi="Helvetica Light" w:cs="Times New Roman"/>
                            <w:color w:val="7F7F7F" w:themeColor="text1" w:themeTint="80"/>
                            <w:sz w:val="21"/>
                          </w:rPr>
                          <w:t>Blog</w:t>
                        </w:r>
                      </w:hyperlink>
                      <w:r w:rsidR="00672B62" w:rsidRPr="00672B62">
                        <w:rPr>
                          <w:rFonts w:ascii="Helvetica Light" w:eastAsia="Times New Roman" w:hAnsi="Helvetica Light" w:cs="Times New Roman"/>
                          <w:color w:val="7F7F7F" w:themeColor="text1" w:themeTint="80"/>
                          <w:sz w:val="21"/>
                        </w:rPr>
                        <w:t xml:space="preserve"> </w:t>
                      </w:r>
                    </w:p>
                    <w:p w14:paraId="76A45FF6" w14:textId="47F4B8EB" w:rsidR="00672B62" w:rsidRPr="00672B62" w:rsidRDefault="00142052" w:rsidP="00672B62">
                      <w:pPr>
                        <w:spacing w:after="120"/>
                        <w:rPr>
                          <w:rFonts w:ascii="Helvetica Light" w:eastAsia="Times New Roman" w:hAnsi="Helvetica Light" w:cs="Times New Roman"/>
                          <w:color w:val="7F7F7F" w:themeColor="text1" w:themeTint="80"/>
                          <w:sz w:val="21"/>
                        </w:rPr>
                      </w:pPr>
                      <w:r w:rsidRPr="00142052">
                        <w:rPr>
                          <w:rStyle w:val="Hyperlink"/>
                          <w:rFonts w:ascii="Helvetica Light" w:eastAsia="Times New Roman" w:hAnsi="Helvetica Light" w:cs="Times New Roman"/>
                          <w:color w:val="7F7F7F" w:themeColor="text1" w:themeTint="80"/>
                          <w:sz w:val="21"/>
                          <w:u w:val="none"/>
                        </w:rPr>
                        <w:t xml:space="preserve">  </w:t>
                      </w:r>
                      <w:hyperlink r:id="rId18" w:history="1">
                        <w:r w:rsidR="00672B62" w:rsidRPr="00672B62">
                          <w:rPr>
                            <w:rStyle w:val="Hyperlink"/>
                            <w:rFonts w:ascii="Helvetica Light" w:eastAsia="Times New Roman" w:hAnsi="Helvetica Light" w:cs="Times New Roman"/>
                            <w:color w:val="7F7F7F" w:themeColor="text1" w:themeTint="80"/>
                            <w:sz w:val="21"/>
                          </w:rPr>
                          <w:t>Tw</w:t>
                        </w:r>
                        <w:r w:rsidR="00672B62" w:rsidRPr="00672B62">
                          <w:rPr>
                            <w:rStyle w:val="Hyperlink"/>
                            <w:rFonts w:ascii="Helvetica Light" w:eastAsia="Times New Roman" w:hAnsi="Helvetica Light" w:cs="Times New Roman"/>
                            <w:color w:val="7F7F7F" w:themeColor="text1" w:themeTint="80"/>
                            <w:sz w:val="21"/>
                          </w:rPr>
                          <w:t>i</w:t>
                        </w:r>
                        <w:r w:rsidR="00672B62" w:rsidRPr="00672B62">
                          <w:rPr>
                            <w:rStyle w:val="Hyperlink"/>
                            <w:rFonts w:ascii="Helvetica Light" w:eastAsia="Times New Roman" w:hAnsi="Helvetica Light" w:cs="Times New Roman"/>
                            <w:color w:val="7F7F7F" w:themeColor="text1" w:themeTint="80"/>
                            <w:sz w:val="21"/>
                          </w:rPr>
                          <w:t>tter</w:t>
                        </w:r>
                      </w:hyperlink>
                    </w:p>
                    <w:p w14:paraId="6818392E" w14:textId="1266F5E0" w:rsidR="00672B62" w:rsidRPr="00672B62" w:rsidRDefault="00142052" w:rsidP="00672B62">
                      <w:pPr>
                        <w:spacing w:after="120"/>
                        <w:rPr>
                          <w:rFonts w:ascii="Helvetica Light" w:eastAsia="Times New Roman" w:hAnsi="Helvetica Light" w:cs="Times New Roman"/>
                          <w:color w:val="7F7F7F" w:themeColor="text1" w:themeTint="80"/>
                          <w:sz w:val="21"/>
                        </w:rPr>
                      </w:pPr>
                      <w:r w:rsidRPr="00142052">
                        <w:rPr>
                          <w:rStyle w:val="Hyperlink"/>
                          <w:rFonts w:ascii="Helvetica Light" w:eastAsia="Times New Roman" w:hAnsi="Helvetica Light" w:cs="Times New Roman"/>
                          <w:color w:val="7F7F7F" w:themeColor="text1" w:themeTint="80"/>
                          <w:sz w:val="21"/>
                          <w:u w:val="none"/>
                        </w:rPr>
                        <w:t xml:space="preserve">  </w:t>
                      </w:r>
                      <w:hyperlink r:id="rId19" w:history="1">
                        <w:r w:rsidR="00672B62" w:rsidRPr="00672B62">
                          <w:rPr>
                            <w:rStyle w:val="Hyperlink"/>
                            <w:rFonts w:ascii="Helvetica Light" w:eastAsia="Times New Roman" w:hAnsi="Helvetica Light" w:cs="Times New Roman"/>
                            <w:color w:val="7F7F7F" w:themeColor="text1" w:themeTint="80"/>
                            <w:sz w:val="21"/>
                          </w:rPr>
                          <w:t>Facebook</w:t>
                        </w:r>
                      </w:hyperlink>
                      <w:r w:rsidR="00672B62" w:rsidRPr="00672B62">
                        <w:rPr>
                          <w:rFonts w:ascii="Helvetica Light" w:eastAsia="Times New Roman" w:hAnsi="Helvetica Light" w:cs="Times New Roman"/>
                          <w:color w:val="7F7F7F" w:themeColor="text1" w:themeTint="80"/>
                          <w:sz w:val="21"/>
                        </w:rPr>
                        <w:t xml:space="preserve"> </w:t>
                      </w:r>
                    </w:p>
                    <w:p w14:paraId="53E7655F" w14:textId="12F35870" w:rsidR="00672B62" w:rsidRPr="00672B62" w:rsidRDefault="00142052" w:rsidP="00672B62">
                      <w:pPr>
                        <w:spacing w:after="120"/>
                        <w:rPr>
                          <w:rStyle w:val="Hyperlink"/>
                          <w:rFonts w:ascii="Helvetica Light" w:eastAsia="Times New Roman" w:hAnsi="Helvetica Light" w:cs="Times New Roman"/>
                          <w:color w:val="7F7F7F" w:themeColor="text1" w:themeTint="80"/>
                          <w:sz w:val="21"/>
                        </w:rPr>
                      </w:pPr>
                      <w:r w:rsidRPr="00142052">
                        <w:rPr>
                          <w:rStyle w:val="Hyperlink"/>
                          <w:rFonts w:ascii="Helvetica Light" w:eastAsia="Times New Roman" w:hAnsi="Helvetica Light" w:cs="Times New Roman"/>
                          <w:color w:val="7F7F7F" w:themeColor="text1" w:themeTint="80"/>
                          <w:sz w:val="21"/>
                          <w:u w:val="none"/>
                        </w:rPr>
                        <w:t xml:space="preserve">  </w:t>
                      </w:r>
                      <w:hyperlink r:id="rId20" w:history="1">
                        <w:r w:rsidR="00672B62" w:rsidRPr="00672B62">
                          <w:rPr>
                            <w:rStyle w:val="Hyperlink"/>
                            <w:rFonts w:ascii="Helvetica Light" w:eastAsia="Times New Roman" w:hAnsi="Helvetica Light" w:cs="Times New Roman"/>
                            <w:color w:val="7F7F7F" w:themeColor="text1" w:themeTint="80"/>
                            <w:sz w:val="21"/>
                          </w:rPr>
                          <w:t>YouTube</w:t>
                        </w:r>
                      </w:hyperlink>
                      <w:r w:rsidR="00672B62" w:rsidRPr="00672B62">
                        <w:rPr>
                          <w:rStyle w:val="Hyperlink"/>
                          <w:rFonts w:ascii="Helvetica Light" w:eastAsia="Times New Roman" w:hAnsi="Helvetica Light" w:cs="Times New Roman"/>
                          <w:color w:val="7F7F7F" w:themeColor="text1" w:themeTint="80"/>
                          <w:sz w:val="21"/>
                        </w:rPr>
                        <w:t xml:space="preserve"> </w:t>
                      </w:r>
                    </w:p>
                    <w:p w14:paraId="257E1CA7" w14:textId="1C946DCC" w:rsidR="00672B62" w:rsidRPr="00672B62" w:rsidRDefault="00142052" w:rsidP="00672B62">
                      <w:pPr>
                        <w:spacing w:after="120"/>
                        <w:rPr>
                          <w:rFonts w:ascii="Helvetica Light" w:hAnsi="Helvetica Light"/>
                          <w:color w:val="7F7F7F" w:themeColor="text1" w:themeTint="80"/>
                          <w:sz w:val="20"/>
                        </w:rPr>
                      </w:pPr>
                      <w:r w:rsidRPr="00142052">
                        <w:rPr>
                          <w:rFonts w:ascii="Helvetica Light" w:eastAsia="Times New Roman" w:hAnsi="Helvetica Light" w:cs="Times New Roman"/>
                          <w:color w:val="7F7F7F" w:themeColor="text1" w:themeTint="80"/>
                          <w:sz w:val="21"/>
                        </w:rPr>
                        <w:t xml:space="preserve">  </w:t>
                      </w:r>
                      <w:hyperlink r:id="rId21" w:history="1">
                        <w:r w:rsidR="00672B62" w:rsidRPr="00672B62">
                          <w:rPr>
                            <w:rFonts w:ascii="Helvetica Light" w:eastAsia="Times New Roman" w:hAnsi="Helvetica Light" w:cs="Times New Roman"/>
                            <w:color w:val="7F7F7F" w:themeColor="text1" w:themeTint="80"/>
                            <w:sz w:val="21"/>
                            <w:u w:val="single"/>
                          </w:rPr>
                          <w:t>Inst</w:t>
                        </w:r>
                        <w:r w:rsidR="00672B62" w:rsidRPr="00672B62">
                          <w:rPr>
                            <w:rFonts w:ascii="Helvetica Light" w:eastAsia="Times New Roman" w:hAnsi="Helvetica Light" w:cs="Times New Roman"/>
                            <w:color w:val="7F7F7F" w:themeColor="text1" w:themeTint="80"/>
                            <w:sz w:val="21"/>
                            <w:u w:val="single"/>
                          </w:rPr>
                          <w:t>a</w:t>
                        </w:r>
                        <w:r w:rsidR="00672B62" w:rsidRPr="00672B62">
                          <w:rPr>
                            <w:rFonts w:ascii="Helvetica Light" w:eastAsia="Times New Roman" w:hAnsi="Helvetica Light" w:cs="Times New Roman"/>
                            <w:color w:val="7F7F7F" w:themeColor="text1" w:themeTint="80"/>
                            <w:sz w:val="21"/>
                            <w:u w:val="single"/>
                          </w:rPr>
                          <w:t>gram</w:t>
                        </w:r>
                      </w:hyperlink>
                    </w:p>
                  </w:txbxContent>
                </v:textbox>
              </v:shape>
            </w:pict>
          </mc:Fallback>
        </mc:AlternateContent>
      </w:r>
      <w:r w:rsidR="006D6A77" w:rsidRPr="006D6A77">
        <w:rPr>
          <w:rFonts w:ascii="Helvetica Light" w:eastAsia="Times New Roman" w:hAnsi="Helvetica Light" w:cs="Times New Roman"/>
          <w:sz w:val="21"/>
        </w:rPr>
        <w:t xml:space="preserve">Nextenture, Inc., the worldwide leader in Reflexis solution deployments, has opened a new office at 220 Norwood Park South and expanded its R&amp;D center to the </w:t>
      </w:r>
      <w:proofErr w:type="spellStart"/>
      <w:r w:rsidR="006D6A77" w:rsidRPr="006D6A77">
        <w:rPr>
          <w:rFonts w:ascii="Helvetica Light" w:eastAsia="Times New Roman" w:hAnsi="Helvetica Light" w:cs="Times New Roman"/>
          <w:sz w:val="21"/>
        </w:rPr>
        <w:t>Smartworks</w:t>
      </w:r>
      <w:proofErr w:type="spellEnd"/>
      <w:r w:rsidR="006D6A77" w:rsidRPr="006D6A77">
        <w:rPr>
          <w:rFonts w:ascii="Helvetica Light" w:eastAsia="Times New Roman" w:hAnsi="Helvetica Light" w:cs="Times New Roman"/>
          <w:sz w:val="21"/>
        </w:rPr>
        <w:t xml:space="preserve"> Business Center in Pune, India.</w:t>
      </w:r>
    </w:p>
    <w:p w14:paraId="658959C9" w14:textId="0A12EBEA" w:rsidR="006D6A77" w:rsidRPr="00952D4A" w:rsidRDefault="006D6A77" w:rsidP="006D6A77">
      <w:pPr>
        <w:spacing w:before="100" w:beforeAutospacing="1" w:after="100" w:afterAutospacing="1" w:line="276" w:lineRule="auto"/>
        <w:ind w:left="3154" w:right="720"/>
        <w:jc w:val="both"/>
        <w:rPr>
          <w:rFonts w:ascii="Helvetica Light" w:eastAsia="Times New Roman" w:hAnsi="Helvetica Light" w:cs="Times New Roman"/>
          <w:color w:val="595959" w:themeColor="text1" w:themeTint="A6"/>
          <w:sz w:val="21"/>
        </w:rPr>
      </w:pPr>
      <w:r w:rsidRPr="006D6A77">
        <w:rPr>
          <w:rFonts w:ascii="Helvetica Light" w:eastAsia="Times New Roman" w:hAnsi="Helvetica Light" w:cs="Times New Roman"/>
          <w:sz w:val="21"/>
        </w:rPr>
        <w:t xml:space="preserve">“The opening of our new corporate headquarters and the expansion of our R&amp;D center reflects the evolution of our company, our team, and our contributions to the world of retail,” said Nextenture Founder and CEO, Nikhil </w:t>
      </w:r>
      <w:proofErr w:type="spellStart"/>
      <w:r w:rsidRPr="006D6A77">
        <w:rPr>
          <w:rFonts w:ascii="Helvetica Light" w:eastAsia="Times New Roman" w:hAnsi="Helvetica Light" w:cs="Times New Roman"/>
          <w:sz w:val="21"/>
        </w:rPr>
        <w:t>Kinikar</w:t>
      </w:r>
      <w:proofErr w:type="spellEnd"/>
      <w:r w:rsidRPr="006D6A77">
        <w:rPr>
          <w:rFonts w:ascii="Helvetica Light" w:eastAsia="Times New Roman" w:hAnsi="Helvetica Light" w:cs="Times New Roman"/>
          <w:sz w:val="21"/>
        </w:rPr>
        <w:t xml:space="preserve">. “We’d like to express our sincere gratitude to our 30+ customers for believing in our abilities and appreciate the tremendous backing we’ve received from </w:t>
      </w:r>
      <w:hyperlink r:id="rId22" w:history="1">
        <w:r w:rsidRPr="00952D4A">
          <w:rPr>
            <w:rStyle w:val="Hyperlink"/>
            <w:rFonts w:ascii="Helvetica Light" w:eastAsia="Times New Roman" w:hAnsi="Helvetica Light" w:cs="Times New Roman"/>
            <w:color w:val="595959" w:themeColor="text1" w:themeTint="A6"/>
            <w:sz w:val="21"/>
          </w:rPr>
          <w:t>leading workforce management software company, Reflexis</w:t>
        </w:r>
      </w:hyperlink>
      <w:r w:rsidRPr="00952D4A">
        <w:rPr>
          <w:rFonts w:ascii="Helvetica Light" w:eastAsia="Times New Roman" w:hAnsi="Helvetica Light" w:cs="Times New Roman"/>
          <w:color w:val="595959" w:themeColor="text1" w:themeTint="A6"/>
          <w:sz w:val="21"/>
        </w:rPr>
        <w:t>.”</w:t>
      </w:r>
    </w:p>
    <w:p w14:paraId="61465BF2" w14:textId="5F8E91B2" w:rsidR="006D6A77" w:rsidRPr="006D6A77" w:rsidRDefault="006D6A77" w:rsidP="006D6A77">
      <w:pPr>
        <w:spacing w:before="100" w:beforeAutospacing="1" w:after="100" w:afterAutospacing="1" w:line="276" w:lineRule="auto"/>
        <w:ind w:left="3154" w:right="720"/>
        <w:jc w:val="both"/>
        <w:rPr>
          <w:rFonts w:ascii="Helvetica Light" w:eastAsia="Times New Roman" w:hAnsi="Helvetica Light" w:cs="Times New Roman"/>
          <w:sz w:val="21"/>
        </w:rPr>
      </w:pPr>
      <w:r w:rsidRPr="006D6A77">
        <w:rPr>
          <w:rFonts w:ascii="Helvetica Light" w:eastAsia="Times New Roman" w:hAnsi="Helvetica Light" w:cs="Times New Roman"/>
          <w:sz w:val="21"/>
        </w:rPr>
        <w:t>After opening these two new offices, Nextenture also inaugurated its software implementation &amp; management consulting business in Europe with the launch of Nextenture U.K., Limited. The new team will work closely with Reflexis U.K. and its customers on delivering even faster speed to value on real-time store operations and workforce management software deployments.</w:t>
      </w:r>
    </w:p>
    <w:p w14:paraId="63422A47" w14:textId="6BB94107" w:rsidR="006D6A77" w:rsidRPr="006D6A77" w:rsidRDefault="006D6A77" w:rsidP="006D6A77">
      <w:pPr>
        <w:spacing w:before="100" w:beforeAutospacing="1" w:after="100" w:afterAutospacing="1" w:line="276" w:lineRule="auto"/>
        <w:ind w:left="3154" w:right="720"/>
        <w:jc w:val="both"/>
        <w:rPr>
          <w:rFonts w:ascii="Helvetica Light" w:eastAsia="Times New Roman" w:hAnsi="Helvetica Light" w:cs="Times New Roman"/>
          <w:sz w:val="21"/>
        </w:rPr>
      </w:pPr>
      <w:r w:rsidRPr="006D6A77">
        <w:rPr>
          <w:rFonts w:ascii="Helvetica Light" w:eastAsia="Times New Roman" w:hAnsi="Helvetica Light" w:cs="Times New Roman"/>
          <w:sz w:val="21"/>
        </w:rPr>
        <w:t xml:space="preserve">“We’re enthusiastic about the global expansion. The new corporate headquarters in the US and larger R&amp;D office in India provides Nextenture with the space we need to support our expanding sales, marketing, and product development teams,” said Keshav </w:t>
      </w:r>
      <w:proofErr w:type="spellStart"/>
      <w:r w:rsidRPr="006D6A77">
        <w:rPr>
          <w:rFonts w:ascii="Helvetica Light" w:eastAsia="Times New Roman" w:hAnsi="Helvetica Light" w:cs="Times New Roman"/>
          <w:sz w:val="21"/>
        </w:rPr>
        <w:t>Shivdasani</w:t>
      </w:r>
      <w:proofErr w:type="spellEnd"/>
      <w:r w:rsidRPr="006D6A77">
        <w:rPr>
          <w:rFonts w:ascii="Helvetica Light" w:eastAsia="Times New Roman" w:hAnsi="Helvetica Light" w:cs="Times New Roman"/>
          <w:sz w:val="21"/>
        </w:rPr>
        <w:t xml:space="preserve">, </w:t>
      </w:r>
      <w:proofErr w:type="spellStart"/>
      <w:r w:rsidRPr="006D6A77">
        <w:rPr>
          <w:rFonts w:ascii="Helvetica Light" w:eastAsia="Times New Roman" w:hAnsi="Helvetica Light" w:cs="Times New Roman"/>
          <w:sz w:val="21"/>
        </w:rPr>
        <w:t>Nextenture's</w:t>
      </w:r>
      <w:proofErr w:type="spellEnd"/>
      <w:r w:rsidRPr="006D6A77">
        <w:rPr>
          <w:rFonts w:ascii="Helvetica Light" w:eastAsia="Times New Roman" w:hAnsi="Helvetica Light" w:cs="Times New Roman"/>
          <w:sz w:val="21"/>
        </w:rPr>
        <w:t xml:space="preserve"> Head of Operations. “The expansion of the R&amp;D center underscores our continuous commitment to innovation and to serving our customers better.”</w:t>
      </w:r>
    </w:p>
    <w:p w14:paraId="7C5CDE0D" w14:textId="4A6F4DA5" w:rsidR="006D6A77" w:rsidRPr="006D6A77" w:rsidRDefault="006D6A77" w:rsidP="006D6A77">
      <w:pPr>
        <w:spacing w:before="100" w:beforeAutospacing="1" w:after="100" w:afterAutospacing="1" w:line="276" w:lineRule="auto"/>
        <w:ind w:left="3154" w:right="720"/>
        <w:jc w:val="both"/>
        <w:rPr>
          <w:rFonts w:ascii="Helvetica Light" w:eastAsia="Times New Roman" w:hAnsi="Helvetica Light" w:cs="Times New Roman"/>
          <w:bCs/>
          <w:color w:val="7F7F7F" w:themeColor="text1" w:themeTint="80"/>
        </w:rPr>
      </w:pPr>
      <w:r w:rsidRPr="006D6A77">
        <w:rPr>
          <w:rFonts w:ascii="Helvetica Light" w:eastAsia="Times New Roman" w:hAnsi="Helvetica Light" w:cs="Times New Roman"/>
          <w:bCs/>
          <w:color w:val="7F7F7F" w:themeColor="text1" w:themeTint="80"/>
        </w:rPr>
        <w:t>ABOUT NEXTENTURE, INC.</w:t>
      </w:r>
    </w:p>
    <w:p w14:paraId="11BF8705" w14:textId="17594C8C" w:rsidR="006D6A77" w:rsidRDefault="006D6A77" w:rsidP="006D6A77">
      <w:pPr>
        <w:spacing w:line="276" w:lineRule="auto"/>
        <w:ind w:left="3154" w:right="720"/>
        <w:jc w:val="both"/>
        <w:rPr>
          <w:rFonts w:ascii="Helvetica Light" w:eastAsia="Times New Roman" w:hAnsi="Helvetica Light" w:cs="Times New Roman"/>
          <w:bCs/>
          <w:sz w:val="22"/>
        </w:rPr>
      </w:pPr>
      <w:r w:rsidRPr="006D6A77">
        <w:rPr>
          <w:rFonts w:ascii="Helvetica Light" w:eastAsia="Times New Roman" w:hAnsi="Helvetica Light" w:cs="Times New Roman"/>
          <w:sz w:val="21"/>
        </w:rPr>
        <w:t xml:space="preserve">Nextenture drives in-store labor productivity and maximizes the benefits of real-time store operations and workforce management systems through first class solution deployments, a variety of post-implementation services, strategic consulting, and seamlessly integrating other systems in a retailer’s technology ecosystem. Founded by former Reflexis executives and retail leaders, Nextenture has a track record of success in deploying tailored solutions. Nextenture; </w:t>
      </w:r>
      <w:r w:rsidRPr="006D6A77">
        <w:rPr>
          <w:rFonts w:ascii="Helvetica Light" w:eastAsia="Times New Roman" w:hAnsi="Helvetica Light" w:cs="Times New Roman"/>
          <w:bCs/>
          <w:sz w:val="21"/>
        </w:rPr>
        <w:t>because effective retail is a journey. </w:t>
      </w:r>
    </w:p>
    <w:p w14:paraId="79F60D40" w14:textId="29715BD1" w:rsidR="006D6A77" w:rsidRDefault="006D6A77" w:rsidP="006D6A77">
      <w:pPr>
        <w:spacing w:line="276" w:lineRule="auto"/>
        <w:ind w:left="3154" w:right="720"/>
        <w:jc w:val="both"/>
        <w:rPr>
          <w:rFonts w:ascii="Helvetica Light" w:eastAsia="Times New Roman" w:hAnsi="Helvetica Light" w:cs="Times New Roman"/>
          <w:sz w:val="22"/>
        </w:rPr>
      </w:pPr>
    </w:p>
    <w:p w14:paraId="690AA95F" w14:textId="3679E3A3" w:rsidR="006D6A77" w:rsidRPr="006D6A77" w:rsidRDefault="006D6A77" w:rsidP="006D6A77">
      <w:pPr>
        <w:spacing w:line="276" w:lineRule="auto"/>
        <w:ind w:left="3154" w:right="720"/>
        <w:jc w:val="both"/>
        <w:rPr>
          <w:rFonts w:ascii="Helvetica Light" w:eastAsia="Times New Roman" w:hAnsi="Helvetica Light" w:cs="Times New Roman"/>
          <w:sz w:val="22"/>
        </w:rPr>
      </w:pPr>
    </w:p>
    <w:p w14:paraId="25566364" w14:textId="028F4019" w:rsidR="006D6A77" w:rsidRPr="006D6A77" w:rsidRDefault="006D6A77" w:rsidP="006D6A77">
      <w:pPr>
        <w:spacing w:before="100" w:beforeAutospacing="1" w:after="100" w:afterAutospacing="1" w:line="276" w:lineRule="auto"/>
        <w:ind w:left="3154" w:right="720"/>
        <w:jc w:val="both"/>
        <w:rPr>
          <w:rFonts w:ascii="Helvetica Light" w:eastAsia="Times New Roman" w:hAnsi="Helvetica Light" w:cs="Times New Roman"/>
          <w:i/>
          <w:color w:val="808080" w:themeColor="background1" w:themeShade="80"/>
          <w:sz w:val="20"/>
        </w:rPr>
      </w:pPr>
      <w:r w:rsidRPr="006D6A77">
        <w:rPr>
          <w:rFonts w:ascii="Helvetica Light" w:eastAsia="Times New Roman" w:hAnsi="Helvetica Light" w:cs="Times New Roman"/>
          <w:i/>
          <w:color w:val="808080" w:themeColor="background1" w:themeShade="80"/>
          <w:sz w:val="20"/>
        </w:rPr>
        <w:t xml:space="preserve">Nextenture is privately held and headquartered in Norwood, Massachusetts. It also has an office in Pune, India, with additional sales presence across UK and Latin America. For more information, visit </w:t>
      </w:r>
      <w:hyperlink r:id="rId23" w:history="1">
        <w:r w:rsidRPr="006D6A77">
          <w:rPr>
            <w:rStyle w:val="Hyperlink"/>
            <w:rFonts w:ascii="Helvetica Light" w:eastAsia="Times New Roman" w:hAnsi="Helvetica Light" w:cs="Times New Roman"/>
            <w:i/>
            <w:color w:val="808080" w:themeColor="background1" w:themeShade="80"/>
            <w:sz w:val="20"/>
          </w:rPr>
          <w:t>www.nextenture.com</w:t>
        </w:r>
      </w:hyperlink>
      <w:r w:rsidRPr="006D6A77">
        <w:rPr>
          <w:rFonts w:ascii="Helvetica Light" w:eastAsia="Times New Roman" w:hAnsi="Helvetica Light" w:cs="Times New Roman"/>
          <w:i/>
          <w:color w:val="808080" w:themeColor="background1" w:themeShade="80"/>
          <w:sz w:val="20"/>
        </w:rPr>
        <w:t>.</w:t>
      </w:r>
      <w:r w:rsidR="00672B62" w:rsidRPr="00672B62">
        <w:rPr>
          <w:rFonts w:ascii="Helvetica Light" w:eastAsia="Times New Roman" w:hAnsi="Helvetica Light" w:cs="Times New Roman"/>
          <w:noProof/>
          <w:sz w:val="21"/>
        </w:rPr>
        <w:t xml:space="preserve"> </w:t>
      </w:r>
    </w:p>
    <w:sectPr w:rsidR="006D6A77" w:rsidRPr="006D6A77" w:rsidSect="006D6A77">
      <w:headerReference w:type="default" r:id="rId24"/>
      <w:pgSz w:w="12240" w:h="15840"/>
      <w:pgMar w:top="972" w:right="720" w:bottom="513" w:left="810" w:header="720" w:footer="720" w:gutter="0"/>
      <w:cols w:space="1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B81C7" w14:textId="77777777" w:rsidR="00767BBB" w:rsidRDefault="00767BBB" w:rsidP="00672B62">
      <w:r>
        <w:separator/>
      </w:r>
    </w:p>
  </w:endnote>
  <w:endnote w:type="continuationSeparator" w:id="0">
    <w:p w14:paraId="44D95E19" w14:textId="77777777" w:rsidR="00767BBB" w:rsidRDefault="00767BBB" w:rsidP="00672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Light">
    <w:panose1 w:val="020B0403020202020204"/>
    <w:charset w:val="00"/>
    <w:family w:val="swiss"/>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B71F2" w14:textId="77777777" w:rsidR="00767BBB" w:rsidRDefault="00767BBB" w:rsidP="00672B62">
      <w:r>
        <w:separator/>
      </w:r>
    </w:p>
  </w:footnote>
  <w:footnote w:type="continuationSeparator" w:id="0">
    <w:p w14:paraId="137E37A8" w14:textId="77777777" w:rsidR="00767BBB" w:rsidRDefault="00767BBB" w:rsidP="00672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D405B" w14:textId="6B6FA90C" w:rsidR="00672B62" w:rsidRDefault="00672B62">
    <w:pPr>
      <w:pStyle w:val="Header"/>
    </w:pPr>
    <w:r>
      <w:rPr>
        <w:noProof/>
      </w:rPr>
      <w:drawing>
        <wp:anchor distT="0" distB="0" distL="114300" distR="114300" simplePos="0" relativeHeight="251658240" behindDoc="1" locked="0" layoutInCell="1" allowOverlap="1" wp14:anchorId="35B51850" wp14:editId="2D00D656">
          <wp:simplePos x="0" y="0"/>
          <wp:positionH relativeFrom="column">
            <wp:posOffset>-565150</wp:posOffset>
          </wp:positionH>
          <wp:positionV relativeFrom="paragraph">
            <wp:posOffset>-482600</wp:posOffset>
          </wp:positionV>
          <wp:extent cx="2895600" cy="2197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essRelease-02.png"/>
                  <pic:cNvPicPr/>
                </pic:nvPicPr>
                <pic:blipFill>
                  <a:blip r:embed="rId1">
                    <a:extLst>
                      <a:ext uri="{28A0092B-C50C-407E-A947-70E740481C1C}">
                        <a14:useLocalDpi xmlns:a14="http://schemas.microsoft.com/office/drawing/2010/main" val="0"/>
                      </a:ext>
                    </a:extLst>
                  </a:blip>
                  <a:stretch>
                    <a:fillRect/>
                  </a:stretch>
                </pic:blipFill>
                <pic:spPr>
                  <a:xfrm>
                    <a:off x="0" y="0"/>
                    <a:ext cx="2895600" cy="21971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77"/>
    <w:rsid w:val="00142052"/>
    <w:rsid w:val="002651E8"/>
    <w:rsid w:val="00393876"/>
    <w:rsid w:val="003C3066"/>
    <w:rsid w:val="005B1757"/>
    <w:rsid w:val="00672B62"/>
    <w:rsid w:val="006D6A77"/>
    <w:rsid w:val="00767BBB"/>
    <w:rsid w:val="00952D4A"/>
    <w:rsid w:val="00B77FBC"/>
    <w:rsid w:val="00E273B5"/>
    <w:rsid w:val="00E61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E9D0F"/>
  <w15:chartTrackingRefBased/>
  <w15:docId w15:val="{116BED1C-5A88-6043-AF5F-F99E4BDF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A77"/>
    <w:rPr>
      <w:color w:val="0000FF"/>
      <w:u w:val="single"/>
    </w:rPr>
  </w:style>
  <w:style w:type="character" w:styleId="FollowedHyperlink">
    <w:name w:val="FollowedHyperlink"/>
    <w:basedOn w:val="DefaultParagraphFont"/>
    <w:uiPriority w:val="99"/>
    <w:semiHidden/>
    <w:unhideWhenUsed/>
    <w:rsid w:val="00672B62"/>
    <w:rPr>
      <w:color w:val="954F72" w:themeColor="followedHyperlink"/>
      <w:u w:val="single"/>
    </w:rPr>
  </w:style>
  <w:style w:type="paragraph" w:styleId="Header">
    <w:name w:val="header"/>
    <w:basedOn w:val="Normal"/>
    <w:link w:val="HeaderChar"/>
    <w:uiPriority w:val="99"/>
    <w:unhideWhenUsed/>
    <w:rsid w:val="00672B62"/>
    <w:pPr>
      <w:tabs>
        <w:tab w:val="center" w:pos="4680"/>
        <w:tab w:val="right" w:pos="9360"/>
      </w:tabs>
    </w:pPr>
  </w:style>
  <w:style w:type="character" w:customStyle="1" w:styleId="HeaderChar">
    <w:name w:val="Header Char"/>
    <w:basedOn w:val="DefaultParagraphFont"/>
    <w:link w:val="Header"/>
    <w:uiPriority w:val="99"/>
    <w:rsid w:val="00672B62"/>
  </w:style>
  <w:style w:type="paragraph" w:styleId="Footer">
    <w:name w:val="footer"/>
    <w:basedOn w:val="Normal"/>
    <w:link w:val="FooterChar"/>
    <w:uiPriority w:val="99"/>
    <w:unhideWhenUsed/>
    <w:rsid w:val="00672B62"/>
    <w:pPr>
      <w:tabs>
        <w:tab w:val="center" w:pos="4680"/>
        <w:tab w:val="right" w:pos="9360"/>
      </w:tabs>
    </w:pPr>
  </w:style>
  <w:style w:type="character" w:customStyle="1" w:styleId="FooterChar">
    <w:name w:val="Footer Char"/>
    <w:basedOn w:val="DefaultParagraphFont"/>
    <w:link w:val="Footer"/>
    <w:uiPriority w:val="99"/>
    <w:rsid w:val="00672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okh.rao@nextenture.com" TargetMode="External"/><Relationship Id="rId13" Type="http://schemas.openxmlformats.org/officeDocument/2006/relationships/hyperlink" Target="https://www.youtube.com/channel/UCny1-qYD7rQhiN21SDgSzkQ" TargetMode="External"/><Relationship Id="rId18" Type="http://schemas.openxmlformats.org/officeDocument/2006/relationships/hyperlink" Target="https://twitter.com/nextenture"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instagram.com/nextenture" TargetMode="External"/><Relationship Id="rId7" Type="http://schemas.openxmlformats.org/officeDocument/2006/relationships/image" Target="media/image2.png"/><Relationship Id="rId12" Type="http://schemas.openxmlformats.org/officeDocument/2006/relationships/hyperlink" Target="https://twitter.com/nextenture" TargetMode="External"/><Relationship Id="rId17" Type="http://schemas.openxmlformats.org/officeDocument/2006/relationships/hyperlink" Target="http://nextenture.com/blog/"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linkedin.com/company/nextenture/" TargetMode="External"/><Relationship Id="rId20" Type="http://schemas.openxmlformats.org/officeDocument/2006/relationships/hyperlink" Target="https://www.youtube.com/channel/UCny1-qYD7rQhiN21SDgSzkQ"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twitter.com/nextenture"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mailto:anokh.rao@nextenture.com" TargetMode="External"/><Relationship Id="rId23" Type="http://schemas.openxmlformats.org/officeDocument/2006/relationships/hyperlink" Target="http://www.nextenture.com" TargetMode="External"/><Relationship Id="rId10" Type="http://schemas.openxmlformats.org/officeDocument/2006/relationships/hyperlink" Target="http://nextenture.com/blog/" TargetMode="External"/><Relationship Id="rId19" Type="http://schemas.openxmlformats.org/officeDocument/2006/relationships/hyperlink" Target="https://twitter.com/nextenture" TargetMode="External"/><Relationship Id="rId4" Type="http://schemas.openxmlformats.org/officeDocument/2006/relationships/footnotes" Target="footnotes.xml"/><Relationship Id="rId9" Type="http://schemas.openxmlformats.org/officeDocument/2006/relationships/hyperlink" Target="https://www.linkedin.com/company/nextenture/" TargetMode="External"/><Relationship Id="rId14" Type="http://schemas.openxmlformats.org/officeDocument/2006/relationships/hyperlink" Target="http://instagram.com/nextenture" TargetMode="External"/><Relationship Id="rId22" Type="http://schemas.openxmlformats.org/officeDocument/2006/relationships/hyperlink" Target="https://www.reflexisin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Triantafelow</dc:creator>
  <cp:keywords/>
  <dc:description/>
  <cp:lastModifiedBy>Anokh Rao</cp:lastModifiedBy>
  <cp:revision>4</cp:revision>
  <dcterms:created xsi:type="dcterms:W3CDTF">2019-03-07T15:12:00Z</dcterms:created>
  <dcterms:modified xsi:type="dcterms:W3CDTF">2019-03-07T19:02:00Z</dcterms:modified>
</cp:coreProperties>
</file>