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BF11"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7884C950" w14:textId="77777777" w:rsidR="00ED5EAB" w:rsidRPr="00A66D8A" w:rsidRDefault="00ED5EAB" w:rsidP="00ED5EAB">
      <w:pPr>
        <w:rPr>
          <w:rFonts w:ascii="Arial" w:hAnsi="Arial" w:cs="Arial"/>
          <w:b/>
          <w:sz w:val="20"/>
          <w:szCs w:val="20"/>
        </w:rPr>
      </w:pPr>
    </w:p>
    <w:p w14:paraId="192BEF9C" w14:textId="77777777"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E27006">
        <w:rPr>
          <w:rFonts w:ascii="Arial" w:hAnsi="Arial" w:cs="Arial"/>
          <w:b/>
          <w:sz w:val="20"/>
          <w:szCs w:val="20"/>
        </w:rPr>
        <w:t>9</w:t>
      </w:r>
      <w:r w:rsidR="000D5CC3">
        <w:rPr>
          <w:rFonts w:ascii="Arial" w:hAnsi="Arial" w:cs="Arial"/>
          <w:b/>
          <w:sz w:val="20"/>
          <w:szCs w:val="20"/>
        </w:rPr>
        <w:t>09</w:t>
      </w:r>
      <w:r w:rsidR="00A43998">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4593FCBA"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1771590D" wp14:editId="7271F7E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5953493B"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6B2D3838"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40D2A9BD"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6CC698FD"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19E8203E"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7929A796"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4E0F271E"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365C8D08" w14:textId="77777777" w:rsidR="00DA5944" w:rsidRDefault="00DA5944" w:rsidP="006B54BE">
      <w:pPr>
        <w:jc w:val="center"/>
        <w:rPr>
          <w:rFonts w:ascii="Arial" w:hAnsi="Arial" w:cs="Arial"/>
          <w:b/>
          <w:bCs/>
          <w:sz w:val="20"/>
          <w:szCs w:val="20"/>
          <w:lang w:val="en-GB"/>
        </w:rPr>
      </w:pPr>
      <w:r>
        <w:rPr>
          <w:rFonts w:ascii="Arial" w:hAnsi="Arial" w:cs="Arial"/>
          <w:b/>
          <w:bCs/>
          <w:sz w:val="20"/>
          <w:szCs w:val="20"/>
          <w:lang w:val="en-GB"/>
        </w:rPr>
        <w:t xml:space="preserve">Michelman </w:t>
      </w:r>
      <w:r w:rsidR="00D71E8E">
        <w:rPr>
          <w:rFonts w:ascii="Arial" w:hAnsi="Arial" w:cs="Arial"/>
          <w:b/>
          <w:bCs/>
          <w:sz w:val="20"/>
          <w:szCs w:val="20"/>
          <w:lang w:val="en-GB"/>
        </w:rPr>
        <w:t xml:space="preserve">Focusing on Sustainable </w:t>
      </w:r>
      <w:r w:rsidR="0084312D">
        <w:rPr>
          <w:rFonts w:ascii="Arial" w:hAnsi="Arial" w:cs="Arial"/>
          <w:b/>
          <w:bCs/>
          <w:sz w:val="20"/>
          <w:szCs w:val="20"/>
          <w:lang w:val="en-GB"/>
        </w:rPr>
        <w:t>Solutions at Dscoop Edge</w:t>
      </w:r>
    </w:p>
    <w:p w14:paraId="36D8CFB6" w14:textId="77777777" w:rsidR="00E26ED9" w:rsidRDefault="00E26ED9" w:rsidP="00DA5944">
      <w:pPr>
        <w:jc w:val="center"/>
        <w:rPr>
          <w:rFonts w:ascii="Arial" w:hAnsi="Arial" w:cs="Arial"/>
          <w:b/>
          <w:bCs/>
          <w:sz w:val="20"/>
          <w:szCs w:val="20"/>
          <w:lang w:val="en-GB"/>
        </w:rPr>
      </w:pPr>
    </w:p>
    <w:p w14:paraId="36A54F6F" w14:textId="094F7513" w:rsidR="001A7C18" w:rsidRDefault="00D05330" w:rsidP="00276E4A">
      <w:pPr>
        <w:rPr>
          <w:rFonts w:ascii="Arial" w:hAnsi="Arial" w:cs="Arial"/>
          <w:sz w:val="20"/>
          <w:szCs w:val="20"/>
          <w:lang w:val="en-GB"/>
        </w:rPr>
      </w:pPr>
      <w:r w:rsidRPr="00D05330">
        <w:rPr>
          <w:rFonts w:ascii="Arial" w:hAnsi="Arial" w:cs="Arial"/>
          <w:sz w:val="20"/>
          <w:szCs w:val="20"/>
          <w:lang w:val="en-GB"/>
        </w:rPr>
        <w:t>CINCINNATI, OH (</w:t>
      </w:r>
      <w:r w:rsidR="007137DD">
        <w:rPr>
          <w:rFonts w:ascii="Arial" w:hAnsi="Arial" w:cs="Arial"/>
          <w:sz w:val="20"/>
          <w:szCs w:val="20"/>
          <w:lang w:val="en-GB"/>
        </w:rPr>
        <w:t xml:space="preserve">March </w:t>
      </w:r>
      <w:r w:rsidR="000D5CC3">
        <w:rPr>
          <w:rFonts w:ascii="Arial" w:hAnsi="Arial" w:cs="Arial"/>
          <w:sz w:val="20"/>
          <w:szCs w:val="20"/>
          <w:lang w:val="en-GB"/>
        </w:rPr>
        <w:t>21</w:t>
      </w:r>
      <w:r w:rsidRPr="00D05330">
        <w:rPr>
          <w:rFonts w:ascii="Arial" w:hAnsi="Arial" w:cs="Arial"/>
          <w:sz w:val="20"/>
          <w:szCs w:val="20"/>
          <w:lang w:val="en-GB"/>
        </w:rPr>
        <w:t xml:space="preserve">, 2019) – </w:t>
      </w:r>
      <w:r w:rsidR="00395861" w:rsidRPr="00395861">
        <w:rPr>
          <w:rFonts w:ascii="Arial" w:hAnsi="Arial" w:cs="Arial"/>
          <w:sz w:val="20"/>
          <w:szCs w:val="20"/>
          <w:lang w:val="en-GB"/>
        </w:rPr>
        <w:t xml:space="preserve">Michelman’s innovative and sustainable primer and </w:t>
      </w:r>
      <w:r w:rsidR="001A7C18">
        <w:rPr>
          <w:rFonts w:ascii="Arial" w:hAnsi="Arial" w:cs="Arial"/>
          <w:sz w:val="20"/>
          <w:szCs w:val="20"/>
          <w:lang w:val="en-GB"/>
        </w:rPr>
        <w:t>overprint varnish (OPV)</w:t>
      </w:r>
      <w:r w:rsidR="001A7C18" w:rsidRPr="00395861">
        <w:rPr>
          <w:rFonts w:ascii="Arial" w:hAnsi="Arial" w:cs="Arial"/>
          <w:sz w:val="20"/>
          <w:szCs w:val="20"/>
          <w:lang w:val="en-GB"/>
        </w:rPr>
        <w:t xml:space="preserve"> </w:t>
      </w:r>
      <w:r w:rsidR="00395861" w:rsidRPr="00395861">
        <w:rPr>
          <w:rFonts w:ascii="Arial" w:hAnsi="Arial" w:cs="Arial"/>
          <w:sz w:val="20"/>
          <w:szCs w:val="20"/>
          <w:lang w:val="en-GB"/>
        </w:rPr>
        <w:t xml:space="preserve">technologies will be on full display at Dscoop Edge March 24-27, 2019 in Orlando, Florida. </w:t>
      </w:r>
    </w:p>
    <w:p w14:paraId="7EE538C0" w14:textId="77777777" w:rsidR="001A7C18" w:rsidRDefault="001A7C18" w:rsidP="00276E4A">
      <w:pPr>
        <w:rPr>
          <w:rFonts w:ascii="Arial" w:hAnsi="Arial" w:cs="Arial"/>
          <w:sz w:val="20"/>
          <w:szCs w:val="20"/>
          <w:lang w:val="en-GB"/>
        </w:rPr>
      </w:pPr>
    </w:p>
    <w:p w14:paraId="3ABF1F60" w14:textId="6CDAF7CD" w:rsidR="00885487" w:rsidRDefault="001A7C18" w:rsidP="00276E4A">
      <w:pPr>
        <w:rPr>
          <w:rFonts w:ascii="Arial" w:hAnsi="Arial" w:cs="Arial"/>
          <w:sz w:val="20"/>
          <w:szCs w:val="20"/>
          <w:lang w:val="en-GB"/>
        </w:rPr>
      </w:pPr>
      <w:r>
        <w:rPr>
          <w:rFonts w:ascii="Arial" w:hAnsi="Arial" w:cs="Arial"/>
          <w:sz w:val="20"/>
          <w:szCs w:val="20"/>
          <w:lang w:val="en-GB"/>
        </w:rPr>
        <w:t xml:space="preserve">The </w:t>
      </w:r>
      <w:proofErr w:type="spellStart"/>
      <w:r>
        <w:rPr>
          <w:rFonts w:ascii="Arial" w:hAnsi="Arial" w:cs="Arial"/>
          <w:sz w:val="20"/>
          <w:szCs w:val="20"/>
          <w:lang w:val="en-GB"/>
        </w:rPr>
        <w:t>Dscoop</w:t>
      </w:r>
      <w:proofErr w:type="spellEnd"/>
      <w:r>
        <w:rPr>
          <w:rFonts w:ascii="Arial" w:hAnsi="Arial" w:cs="Arial"/>
          <w:sz w:val="20"/>
          <w:szCs w:val="20"/>
          <w:lang w:val="en-GB"/>
        </w:rPr>
        <w:t xml:space="preserve"> showcase will include Michelman’s i</w:t>
      </w:r>
      <w:r w:rsidR="00395861" w:rsidRPr="00395861">
        <w:rPr>
          <w:rFonts w:ascii="Arial" w:hAnsi="Arial" w:cs="Arial"/>
          <w:sz w:val="20"/>
          <w:szCs w:val="20"/>
          <w:lang w:val="en-GB"/>
        </w:rPr>
        <w:t>ndustry-leading</w:t>
      </w:r>
      <w:r>
        <w:rPr>
          <w:rFonts w:ascii="Arial" w:hAnsi="Arial" w:cs="Arial"/>
          <w:sz w:val="20"/>
          <w:szCs w:val="20"/>
          <w:lang w:val="en-GB"/>
        </w:rPr>
        <w:t>,</w:t>
      </w:r>
      <w:r w:rsidR="00395861" w:rsidRPr="00395861">
        <w:rPr>
          <w:rFonts w:ascii="Arial" w:hAnsi="Arial" w:cs="Arial"/>
          <w:sz w:val="20"/>
          <w:szCs w:val="20"/>
          <w:lang w:val="en-GB"/>
        </w:rPr>
        <w:t xml:space="preserve"> water-based </w:t>
      </w:r>
      <w:hyperlink r:id="rId11" w:history="1">
        <w:r w:rsidR="00395861" w:rsidRPr="00C11E48">
          <w:rPr>
            <w:rStyle w:val="Hyperlink"/>
            <w:rFonts w:ascii="Arial" w:hAnsi="Arial" w:cs="Arial"/>
            <w:sz w:val="20"/>
            <w:szCs w:val="20"/>
            <w:lang w:val="en-GB"/>
          </w:rPr>
          <w:t>DigiPrime® primers</w:t>
        </w:r>
      </w:hyperlink>
      <w:bookmarkStart w:id="0" w:name="_GoBack"/>
      <w:bookmarkEnd w:id="0"/>
      <w:r w:rsidR="00395861" w:rsidRPr="00395861">
        <w:rPr>
          <w:rFonts w:ascii="Arial" w:hAnsi="Arial" w:cs="Arial"/>
          <w:sz w:val="20"/>
          <w:szCs w:val="20"/>
          <w:lang w:val="en-GB"/>
        </w:rPr>
        <w:t xml:space="preserve"> and </w:t>
      </w:r>
      <w:hyperlink r:id="rId12" w:history="1">
        <w:r w:rsidR="00395861" w:rsidRPr="00C11E48">
          <w:rPr>
            <w:rStyle w:val="Hyperlink"/>
            <w:rFonts w:ascii="Arial" w:hAnsi="Arial" w:cs="Arial"/>
            <w:sz w:val="20"/>
            <w:szCs w:val="20"/>
            <w:lang w:val="en-GB"/>
          </w:rPr>
          <w:t>DigiGuard® OPVs</w:t>
        </w:r>
      </w:hyperlink>
      <w:r w:rsidR="00395861" w:rsidRPr="00395861">
        <w:rPr>
          <w:rFonts w:ascii="Arial" w:hAnsi="Arial" w:cs="Arial"/>
          <w:sz w:val="20"/>
          <w:szCs w:val="20"/>
          <w:lang w:val="en-GB"/>
        </w:rPr>
        <w:t>, including re</w:t>
      </w:r>
      <w:r>
        <w:rPr>
          <w:rFonts w:ascii="Arial" w:hAnsi="Arial" w:cs="Arial"/>
          <w:sz w:val="20"/>
          <w:szCs w:val="20"/>
          <w:lang w:val="en-GB"/>
        </w:rPr>
        <w:t>-</w:t>
      </w:r>
      <w:r w:rsidR="00395861" w:rsidRPr="00395861">
        <w:rPr>
          <w:rFonts w:ascii="Arial" w:hAnsi="Arial" w:cs="Arial"/>
          <w:sz w:val="20"/>
          <w:szCs w:val="20"/>
          <w:lang w:val="en-GB"/>
        </w:rPr>
        <w:t xml:space="preserve">pulpable DigiPrime® grades that have been </w:t>
      </w:r>
      <w:proofErr w:type="spellStart"/>
      <w:r w:rsidR="00395861" w:rsidRPr="00395861">
        <w:rPr>
          <w:rFonts w:ascii="Arial" w:hAnsi="Arial" w:cs="Arial"/>
          <w:sz w:val="20"/>
          <w:szCs w:val="20"/>
          <w:lang w:val="en-GB"/>
        </w:rPr>
        <w:t>favored</w:t>
      </w:r>
      <w:proofErr w:type="spellEnd"/>
      <w:r w:rsidR="00395861" w:rsidRPr="00395861">
        <w:rPr>
          <w:rFonts w:ascii="Arial" w:hAnsi="Arial" w:cs="Arial"/>
          <w:sz w:val="20"/>
          <w:szCs w:val="20"/>
          <w:lang w:val="en-GB"/>
        </w:rPr>
        <w:t xml:space="preserve"> by paper mills for more than a decade. Michelman continues to take great care in developing environmentally conscious solutions that offer digital versatility for a broad array of end-use applications.</w:t>
      </w:r>
    </w:p>
    <w:p w14:paraId="51238901" w14:textId="77777777" w:rsidR="00395861" w:rsidRDefault="00395861" w:rsidP="00276E4A">
      <w:pPr>
        <w:rPr>
          <w:rFonts w:ascii="Arial" w:hAnsi="Arial" w:cs="Arial"/>
          <w:sz w:val="20"/>
          <w:szCs w:val="20"/>
          <w:lang w:val="en-GB"/>
        </w:rPr>
      </w:pPr>
    </w:p>
    <w:p w14:paraId="5B4BD11D" w14:textId="77777777" w:rsidR="00E956E5" w:rsidRDefault="00395861" w:rsidP="00276E4A">
      <w:pPr>
        <w:rPr>
          <w:rFonts w:ascii="Arial" w:hAnsi="Arial" w:cs="Arial"/>
          <w:sz w:val="20"/>
          <w:szCs w:val="20"/>
          <w:lang w:val="en-GB"/>
        </w:rPr>
      </w:pPr>
      <w:r w:rsidRPr="00395861">
        <w:rPr>
          <w:rFonts w:ascii="Arial" w:hAnsi="Arial" w:cs="Arial"/>
          <w:sz w:val="20"/>
          <w:szCs w:val="20"/>
          <w:lang w:val="en-GB"/>
        </w:rPr>
        <w:t xml:space="preserve">Also, for </w:t>
      </w:r>
      <w:r w:rsidR="00202A94">
        <w:rPr>
          <w:rFonts w:ascii="Arial" w:hAnsi="Arial" w:cs="Arial"/>
          <w:sz w:val="20"/>
          <w:szCs w:val="20"/>
          <w:lang w:val="en-GB"/>
        </w:rPr>
        <w:t xml:space="preserve">HP </w:t>
      </w:r>
      <w:r w:rsidRPr="00395861">
        <w:rPr>
          <w:rFonts w:ascii="Arial" w:hAnsi="Arial" w:cs="Arial"/>
          <w:sz w:val="20"/>
          <w:szCs w:val="20"/>
          <w:lang w:val="en-GB"/>
        </w:rPr>
        <w:t xml:space="preserve">Indigo </w:t>
      </w:r>
      <w:r w:rsidR="00202A94">
        <w:rPr>
          <w:rFonts w:ascii="Arial" w:hAnsi="Arial" w:cs="Arial"/>
          <w:sz w:val="20"/>
          <w:szCs w:val="20"/>
          <w:lang w:val="en-GB"/>
        </w:rPr>
        <w:t xml:space="preserve">digital </w:t>
      </w:r>
      <w:r w:rsidRPr="00395861">
        <w:rPr>
          <w:rFonts w:ascii="Arial" w:hAnsi="Arial" w:cs="Arial"/>
          <w:sz w:val="20"/>
          <w:szCs w:val="20"/>
          <w:lang w:val="en-GB"/>
        </w:rPr>
        <w:t>press owners expanding into markets like home and personal care which require exceptional performance, Michelman will also feature DigiGuard® 901 for Pack Ready for Labels, a strengthener for HP</w:t>
      </w:r>
      <w:r w:rsidR="00202A94">
        <w:rPr>
          <w:rFonts w:ascii="Arial" w:hAnsi="Arial" w:cs="Arial"/>
          <w:sz w:val="20"/>
          <w:szCs w:val="20"/>
          <w:lang w:val="en-GB"/>
        </w:rPr>
        <w:t xml:space="preserve"> Indigo</w:t>
      </w:r>
      <w:r w:rsidR="00202A94" w:rsidRPr="00395861">
        <w:rPr>
          <w:rFonts w:ascii="Arial" w:hAnsi="Arial" w:cs="Arial"/>
          <w:sz w:val="20"/>
          <w:szCs w:val="20"/>
          <w:lang w:val="en-GB"/>
        </w:rPr>
        <w:t xml:space="preserve"> validated</w:t>
      </w:r>
      <w:r w:rsidRPr="00395861">
        <w:rPr>
          <w:rFonts w:ascii="Arial" w:hAnsi="Arial" w:cs="Arial"/>
          <w:sz w:val="20"/>
          <w:szCs w:val="20"/>
          <w:lang w:val="en-GB"/>
        </w:rPr>
        <w:t xml:space="preserve"> UV OPVs used with Michelman’s in-line primers, which enables enhanced water, chemical, and thermal durability. Mixed with off-the-shelf UV overprint varnishes, it allows label converters to achieve higher levels of </w:t>
      </w:r>
      <w:r w:rsidR="00202A94">
        <w:rPr>
          <w:rFonts w:ascii="Arial" w:hAnsi="Arial" w:cs="Arial"/>
          <w:sz w:val="20"/>
          <w:szCs w:val="20"/>
          <w:lang w:val="en-GB"/>
        </w:rPr>
        <w:t>durability</w:t>
      </w:r>
      <w:r w:rsidRPr="00395861">
        <w:rPr>
          <w:rFonts w:ascii="Arial" w:hAnsi="Arial" w:cs="Arial"/>
          <w:sz w:val="20"/>
          <w:szCs w:val="20"/>
          <w:lang w:val="en-GB"/>
        </w:rPr>
        <w:t>.</w:t>
      </w:r>
    </w:p>
    <w:p w14:paraId="06A23901" w14:textId="77777777" w:rsidR="00395861" w:rsidRPr="00276E4A" w:rsidRDefault="00395861" w:rsidP="00276E4A">
      <w:pPr>
        <w:rPr>
          <w:rFonts w:ascii="Arial" w:hAnsi="Arial" w:cs="Arial"/>
          <w:sz w:val="20"/>
          <w:szCs w:val="20"/>
          <w:lang w:val="en-GB"/>
        </w:rPr>
      </w:pPr>
    </w:p>
    <w:p w14:paraId="18718B52" w14:textId="77777777" w:rsidR="00276E4A" w:rsidRPr="00276E4A" w:rsidRDefault="00A937A8" w:rsidP="00276E4A">
      <w:pPr>
        <w:rPr>
          <w:rFonts w:ascii="Arial" w:hAnsi="Arial" w:cs="Arial"/>
          <w:sz w:val="20"/>
          <w:szCs w:val="20"/>
          <w:lang w:val="en-GB"/>
        </w:rPr>
      </w:pPr>
      <w:r w:rsidRPr="00A937A8">
        <w:rPr>
          <w:rFonts w:ascii="Arial" w:hAnsi="Arial" w:cs="Arial"/>
          <w:sz w:val="20"/>
          <w:szCs w:val="20"/>
          <w:lang w:val="en-GB"/>
        </w:rPr>
        <w:t xml:space="preserve">Adds Lisa </w:t>
      </w:r>
      <w:proofErr w:type="spellStart"/>
      <w:r w:rsidRPr="00A937A8">
        <w:rPr>
          <w:rFonts w:ascii="Arial" w:hAnsi="Arial" w:cs="Arial"/>
          <w:sz w:val="20"/>
          <w:szCs w:val="20"/>
          <w:lang w:val="en-GB"/>
        </w:rPr>
        <w:t>DiGate</w:t>
      </w:r>
      <w:proofErr w:type="spellEnd"/>
      <w:r w:rsidRPr="00A937A8">
        <w:rPr>
          <w:rFonts w:ascii="Arial" w:hAnsi="Arial" w:cs="Arial"/>
          <w:sz w:val="20"/>
          <w:szCs w:val="20"/>
          <w:lang w:val="en-GB"/>
        </w:rPr>
        <w:t>, Michelman’s Vice President of Printing &amp; Packaging “We are committed to helping HP Indigo press owners grow their business. Our line of HP Indigo recommended water-based primers, and OPVs optimize paper and film media that allow for high-quality labels, packaging</w:t>
      </w:r>
      <w:r w:rsidR="00E239F7">
        <w:rPr>
          <w:rFonts w:ascii="Arial" w:hAnsi="Arial" w:cs="Arial"/>
          <w:sz w:val="20"/>
          <w:szCs w:val="20"/>
          <w:lang w:val="en-GB"/>
        </w:rPr>
        <w:t>,</w:t>
      </w:r>
      <w:r w:rsidRPr="00A937A8">
        <w:rPr>
          <w:rFonts w:ascii="Arial" w:hAnsi="Arial" w:cs="Arial"/>
          <w:sz w:val="20"/>
          <w:szCs w:val="20"/>
          <w:lang w:val="en-GB"/>
        </w:rPr>
        <w:t xml:space="preserve"> and commercially printed materials.”  </w:t>
      </w:r>
      <w:r w:rsidR="00276E4A" w:rsidRPr="00276E4A">
        <w:rPr>
          <w:rFonts w:ascii="Arial" w:hAnsi="Arial" w:cs="Arial"/>
          <w:sz w:val="20"/>
          <w:szCs w:val="20"/>
          <w:lang w:val="en-GB"/>
        </w:rPr>
        <w:t xml:space="preserve"> </w:t>
      </w:r>
    </w:p>
    <w:p w14:paraId="56FA85DB" w14:textId="77777777" w:rsidR="00276E4A" w:rsidRPr="00276E4A" w:rsidRDefault="00276E4A" w:rsidP="00276E4A">
      <w:pPr>
        <w:rPr>
          <w:rFonts w:ascii="Arial" w:hAnsi="Arial" w:cs="Arial"/>
          <w:sz w:val="20"/>
          <w:szCs w:val="20"/>
          <w:lang w:val="en-GB"/>
        </w:rPr>
      </w:pPr>
    </w:p>
    <w:p w14:paraId="63EDFDD2" w14:textId="010B7D98" w:rsidR="00D71E8E" w:rsidRDefault="00276E4A" w:rsidP="00276E4A">
      <w:pPr>
        <w:rPr>
          <w:rFonts w:ascii="Arial" w:hAnsi="Arial" w:cs="Arial"/>
          <w:sz w:val="20"/>
          <w:szCs w:val="20"/>
          <w:lang w:val="en-GB"/>
        </w:rPr>
      </w:pPr>
      <w:r w:rsidRPr="00276E4A">
        <w:rPr>
          <w:rFonts w:ascii="Arial" w:hAnsi="Arial" w:cs="Arial"/>
          <w:sz w:val="20"/>
          <w:szCs w:val="20"/>
          <w:lang w:val="en-GB"/>
        </w:rPr>
        <w:t>Michelman will be exhibiting in booths 235 &amp; 239 where attendees can learn more about their digital printing solutions.</w:t>
      </w:r>
    </w:p>
    <w:p w14:paraId="30DDE964" w14:textId="4C4F6B82" w:rsidR="000D5CC3" w:rsidRDefault="000D5CC3" w:rsidP="00276E4A">
      <w:pPr>
        <w:rPr>
          <w:rFonts w:ascii="Arial" w:hAnsi="Arial" w:cs="Arial"/>
          <w:sz w:val="20"/>
          <w:szCs w:val="20"/>
          <w:lang w:val="en-GB"/>
        </w:rPr>
      </w:pPr>
    </w:p>
    <w:p w14:paraId="1DDC38D3" w14:textId="060985D9" w:rsidR="000D5CC3" w:rsidRPr="00D71E8E" w:rsidRDefault="000D5CC3" w:rsidP="000D5CC3">
      <w:pPr>
        <w:jc w:val="center"/>
        <w:rPr>
          <w:rFonts w:ascii="Arial" w:hAnsi="Arial" w:cs="Arial"/>
          <w:sz w:val="20"/>
          <w:szCs w:val="20"/>
        </w:rPr>
      </w:pPr>
      <w:r>
        <w:rPr>
          <w:rFonts w:ascii="Arial" w:hAnsi="Arial" w:cs="Arial"/>
          <w:sz w:val="20"/>
          <w:szCs w:val="20"/>
          <w:lang w:val="en-GB"/>
        </w:rPr>
        <w:t>- more -</w:t>
      </w:r>
    </w:p>
    <w:p w14:paraId="3C2F4445" w14:textId="77777777" w:rsidR="00276E4A" w:rsidRDefault="00276E4A" w:rsidP="00845119">
      <w:pPr>
        <w:rPr>
          <w:rStyle w:val="Hyperlink"/>
          <w:rFonts w:ascii="Arial" w:hAnsi="Arial" w:cs="Arial"/>
          <w:b/>
          <w:sz w:val="20"/>
          <w:szCs w:val="20"/>
        </w:rPr>
      </w:pPr>
    </w:p>
    <w:p w14:paraId="051E9374" w14:textId="77777777" w:rsidR="000D5CC3" w:rsidRDefault="000D5CC3">
      <w:r>
        <w:br w:type="page"/>
      </w:r>
    </w:p>
    <w:p w14:paraId="7C5AE2E1" w14:textId="484B202F" w:rsidR="00845119" w:rsidRPr="005F4C99" w:rsidRDefault="00EE46E4" w:rsidP="00845119">
      <w:pPr>
        <w:rPr>
          <w:rFonts w:ascii="Arial" w:hAnsi="Arial" w:cs="Arial"/>
          <w:b/>
          <w:sz w:val="20"/>
          <w:szCs w:val="20"/>
        </w:rPr>
      </w:pPr>
      <w:hyperlink r:id="rId13" w:history="1">
        <w:r w:rsidR="00845119" w:rsidRPr="005F4C99">
          <w:rPr>
            <w:rStyle w:val="Hyperlink"/>
            <w:rFonts w:ascii="Arial" w:hAnsi="Arial" w:cs="Arial"/>
            <w:b/>
            <w:sz w:val="20"/>
            <w:szCs w:val="20"/>
          </w:rPr>
          <w:t>About Michelman</w:t>
        </w:r>
      </w:hyperlink>
    </w:p>
    <w:p w14:paraId="45BECD72" w14:textId="77777777" w:rsidR="00F01ED9" w:rsidRPr="000B496D" w:rsidRDefault="00845119" w:rsidP="00845119">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w:t>
      </w:r>
      <w:r w:rsidR="000E7177">
        <w:rPr>
          <w:rFonts w:ascii="Arial" w:hAnsi="Arial" w:cs="Arial"/>
          <w:sz w:val="20"/>
          <w:szCs w:val="20"/>
        </w:rPr>
        <w:t>,</w:t>
      </w:r>
      <w:r>
        <w:rPr>
          <w:rFonts w:ascii="Arial" w:hAnsi="Arial" w:cs="Arial"/>
          <w:sz w:val="20"/>
          <w:szCs w:val="20"/>
        </w:rPr>
        <w:t xml:space="preserve">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w:t>
      </w:r>
      <w:r w:rsidR="000E7177">
        <w:rPr>
          <w:rFonts w:ascii="Arial" w:hAnsi="Arial" w:cs="Arial"/>
          <w:sz w:val="20"/>
          <w:szCs w:val="20"/>
        </w:rPr>
        <w:t>,</w:t>
      </w:r>
      <w:r>
        <w:rPr>
          <w:rFonts w:ascii="Arial" w:hAnsi="Arial" w:cs="Arial"/>
          <w:sz w:val="20"/>
          <w:szCs w:val="20"/>
        </w:rPr>
        <w:t xml:space="preserv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43DC640F" w14:textId="77777777" w:rsidR="0019098D" w:rsidRPr="000B496D" w:rsidRDefault="0019098D" w:rsidP="000B496D">
      <w:pPr>
        <w:rPr>
          <w:rFonts w:ascii="Arial" w:hAnsi="Arial" w:cs="Arial"/>
          <w:sz w:val="20"/>
          <w:szCs w:val="20"/>
        </w:rPr>
      </w:pPr>
    </w:p>
    <w:p w14:paraId="78F75E86" w14:textId="77777777" w:rsidR="00E27006" w:rsidRDefault="00ED5EAB" w:rsidP="00051A9C">
      <w:pPr>
        <w:jc w:val="center"/>
        <w:rPr>
          <w:rFonts w:ascii="Arial" w:hAnsi="Arial" w:cs="Arial"/>
          <w:b/>
          <w:color w:val="000000"/>
          <w:sz w:val="20"/>
          <w:szCs w:val="20"/>
          <w:u w:val="single"/>
        </w:rPr>
      </w:pPr>
      <w:r w:rsidRPr="0019098D">
        <w:rPr>
          <w:rFonts w:ascii="Arial" w:hAnsi="Arial" w:cs="Arial"/>
          <w:sz w:val="20"/>
          <w:szCs w:val="20"/>
        </w:rPr>
        <w:t>###</w:t>
      </w:r>
      <w:r w:rsidR="00E27006">
        <w:rPr>
          <w:rFonts w:ascii="Arial" w:hAnsi="Arial" w:cs="Arial"/>
          <w:b/>
          <w:color w:val="000000"/>
          <w:sz w:val="20"/>
          <w:szCs w:val="20"/>
          <w:u w:val="single"/>
        </w:rPr>
        <w:br w:type="page"/>
      </w:r>
    </w:p>
    <w:p w14:paraId="44F23B08"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14:paraId="1BCF8198" w14:textId="77777777" w:rsidR="00845119" w:rsidRDefault="00845119" w:rsidP="00845119">
      <w:pPr>
        <w:rPr>
          <w:rFonts w:ascii="Arial" w:hAnsi="Arial" w:cs="Arial"/>
          <w:b/>
          <w:color w:val="000000"/>
          <w:sz w:val="20"/>
          <w:szCs w:val="20"/>
          <w:u w:val="single"/>
        </w:rPr>
      </w:pPr>
    </w:p>
    <w:p w14:paraId="02AB55FA" w14:textId="77777777" w:rsidR="00845119" w:rsidRDefault="00845119" w:rsidP="00845119">
      <w:pPr>
        <w:rPr>
          <w:rFonts w:ascii="Arial" w:hAnsi="Arial" w:cs="Arial"/>
          <w:b/>
          <w:i/>
          <w:color w:val="000000"/>
          <w:sz w:val="20"/>
          <w:szCs w:val="20"/>
        </w:rPr>
        <w:sectPr w:rsidR="00845119" w:rsidSect="00845119">
          <w:headerReference w:type="even" r:id="rId14"/>
          <w:footerReference w:type="default" r:id="rId15"/>
          <w:type w:val="continuous"/>
          <w:pgSz w:w="12240" w:h="15840"/>
          <w:pgMar w:top="1440" w:right="1440" w:bottom="1530" w:left="1440" w:header="720" w:footer="720" w:gutter="0"/>
          <w:cols w:space="720"/>
          <w:docGrid w:linePitch="360"/>
        </w:sectPr>
      </w:pPr>
    </w:p>
    <w:p w14:paraId="020DFC51"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6D954E25"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13E3E46A" w14:textId="77777777" w:rsidR="00845119" w:rsidRPr="009A36DA" w:rsidRDefault="00EE46E4" w:rsidP="00845119">
      <w:pPr>
        <w:tabs>
          <w:tab w:val="left" w:pos="1152"/>
        </w:tabs>
        <w:rPr>
          <w:rFonts w:ascii="Arial" w:hAnsi="Arial" w:cs="Arial"/>
          <w:color w:val="000000"/>
          <w:sz w:val="20"/>
          <w:szCs w:val="20"/>
        </w:rPr>
      </w:pPr>
      <w:hyperlink r:id="rId16" w:history="1">
        <w:r w:rsidR="0023429B" w:rsidRPr="0095350C">
          <w:rPr>
            <w:rStyle w:val="Hyperlink"/>
            <w:rFonts w:ascii="Arial" w:hAnsi="Arial" w:cs="Arial"/>
            <w:sz w:val="20"/>
            <w:szCs w:val="20"/>
          </w:rPr>
          <w:t>doreenstanley@michelman.com</w:t>
        </w:r>
      </w:hyperlink>
    </w:p>
    <w:p w14:paraId="28BE75F9"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2DC0A587"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529AFE3D"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1F184DF8"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0273D47A" w14:textId="77777777" w:rsidR="00845119" w:rsidRPr="009A36DA" w:rsidRDefault="00EE46E4" w:rsidP="00845119">
      <w:pPr>
        <w:tabs>
          <w:tab w:val="left" w:pos="1152"/>
        </w:tabs>
        <w:rPr>
          <w:rFonts w:ascii="Arial" w:hAnsi="Arial" w:cs="Arial"/>
          <w:color w:val="000000"/>
          <w:sz w:val="20"/>
          <w:szCs w:val="20"/>
        </w:rPr>
      </w:pPr>
      <w:hyperlink r:id="rId17" w:history="1">
        <w:r w:rsidR="00845119" w:rsidRPr="009A36DA">
          <w:rPr>
            <w:rStyle w:val="Hyperlink"/>
            <w:rFonts w:ascii="Arial" w:hAnsi="Arial" w:cs="Arial"/>
            <w:sz w:val="20"/>
            <w:szCs w:val="20"/>
          </w:rPr>
          <w:t>ericaliao@michelman.com</w:t>
        </w:r>
      </w:hyperlink>
    </w:p>
    <w:p w14:paraId="30AAF455"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296C3A92"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380FCDC7" w14:textId="77777777" w:rsidR="00845119" w:rsidRDefault="00845119" w:rsidP="00845119">
      <w:pPr>
        <w:tabs>
          <w:tab w:val="left" w:pos="1152"/>
        </w:tabs>
        <w:rPr>
          <w:rFonts w:ascii="Arial" w:hAnsi="Arial" w:cs="Arial"/>
          <w:b/>
          <w:sz w:val="20"/>
          <w:szCs w:val="20"/>
          <w:u w:val="single"/>
        </w:rPr>
      </w:pPr>
    </w:p>
    <w:p w14:paraId="515623DC"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70AA7D38"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5792C66D" w14:textId="77777777" w:rsidR="00845119" w:rsidRDefault="00845119" w:rsidP="00845119">
      <w:pPr>
        <w:rPr>
          <w:rFonts w:ascii="Arial" w:hAnsi="Arial" w:cs="Arial"/>
          <w:sz w:val="20"/>
          <w:szCs w:val="20"/>
        </w:rPr>
      </w:pPr>
      <w:r>
        <w:rPr>
          <w:rFonts w:ascii="Arial" w:hAnsi="Arial" w:cs="Arial"/>
          <w:sz w:val="20"/>
          <w:szCs w:val="20"/>
        </w:rPr>
        <w:t>Gingerquill, Inc.</w:t>
      </w:r>
    </w:p>
    <w:p w14:paraId="34D331D1"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252B002F" w14:textId="77777777" w:rsidR="00845119" w:rsidRPr="005A223E" w:rsidRDefault="00EE46E4" w:rsidP="00845119">
      <w:pPr>
        <w:rPr>
          <w:rFonts w:ascii="Arial" w:hAnsi="Arial" w:cs="Arial"/>
          <w:sz w:val="20"/>
          <w:szCs w:val="20"/>
        </w:rPr>
      </w:pPr>
      <w:hyperlink r:id="rId18" w:history="1">
        <w:r w:rsidR="00845119" w:rsidRPr="005A223E">
          <w:rPr>
            <w:rStyle w:val="Hyperlink"/>
            <w:rFonts w:ascii="Arial" w:hAnsi="Arial" w:cs="Arial"/>
            <w:sz w:val="20"/>
            <w:szCs w:val="20"/>
          </w:rPr>
          <w:t>jcaudill@gingerquill.com</w:t>
        </w:r>
      </w:hyperlink>
    </w:p>
    <w:p w14:paraId="7DB2DC11"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51B185F0" w14:textId="77777777" w:rsidR="00845119" w:rsidRPr="002662D4" w:rsidRDefault="00845119" w:rsidP="00845119">
      <w:pPr>
        <w:spacing w:line="360" w:lineRule="auto"/>
        <w:rPr>
          <w:rFonts w:ascii="Arial" w:hAnsi="Arial" w:cs="Arial"/>
          <w:sz w:val="20"/>
          <w:szCs w:val="20"/>
          <w:u w:val="single"/>
        </w:rPr>
      </w:pPr>
    </w:p>
    <w:p w14:paraId="226C3B81"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2D338C3F"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2D981232"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3DFEE2AE"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764AF0DE"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340775AD"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1D3A3F99" w14:textId="77777777" w:rsidR="00845119" w:rsidRPr="00607066" w:rsidRDefault="00EE46E4" w:rsidP="00845119">
      <w:pPr>
        <w:rPr>
          <w:rFonts w:ascii="Arial" w:hAnsi="Arial" w:cs="Arial"/>
          <w:sz w:val="20"/>
          <w:szCs w:val="20"/>
          <w:lang w:val="de-DE"/>
        </w:rPr>
      </w:pPr>
      <w:hyperlink r:id="rId19"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5EA68A93" w14:textId="77777777" w:rsidR="00845119" w:rsidRDefault="00EE46E4" w:rsidP="00845119">
      <w:pPr>
        <w:rPr>
          <w:rStyle w:val="Hyperlink"/>
          <w:rFonts w:ascii="Arial" w:hAnsi="Arial" w:cs="Arial"/>
          <w:color w:val="auto"/>
          <w:sz w:val="20"/>
          <w:szCs w:val="20"/>
          <w:lang w:val="de-DE"/>
        </w:rPr>
      </w:pPr>
      <w:hyperlink r:id="rId20" w:history="1">
        <w:r w:rsidR="00845119" w:rsidRPr="00607066">
          <w:rPr>
            <w:rStyle w:val="Hyperlink"/>
            <w:rFonts w:ascii="Arial" w:hAnsi="Arial" w:cs="Arial"/>
            <w:color w:val="auto"/>
            <w:sz w:val="20"/>
            <w:szCs w:val="20"/>
            <w:lang w:val="de-DE"/>
          </w:rPr>
          <w:t>michelman.com.cn</w:t>
        </w:r>
      </w:hyperlink>
    </w:p>
    <w:p w14:paraId="361F19DF" w14:textId="77777777" w:rsidR="00716E91" w:rsidRDefault="00716E91" w:rsidP="00845119">
      <w:pPr>
        <w:rPr>
          <w:rStyle w:val="Hyperlink"/>
          <w:rFonts w:ascii="Arial" w:hAnsi="Arial" w:cs="Arial"/>
          <w:color w:val="auto"/>
          <w:sz w:val="20"/>
          <w:szCs w:val="20"/>
          <w:lang w:val="de-DE"/>
        </w:rPr>
      </w:pPr>
      <w:r>
        <w:rPr>
          <w:rStyle w:val="Hyperlink"/>
          <w:rFonts w:ascii="Arial" w:hAnsi="Arial" w:cs="Arial"/>
          <w:color w:val="auto"/>
          <w:sz w:val="20"/>
          <w:szCs w:val="20"/>
          <w:lang w:val="de-DE"/>
        </w:rPr>
        <w:t>michleman.in</w:t>
      </w:r>
    </w:p>
    <w:p w14:paraId="62304C23" w14:textId="77777777" w:rsidR="00716E91" w:rsidRPr="00607066" w:rsidRDefault="00716E91" w:rsidP="00845119">
      <w:pPr>
        <w:rPr>
          <w:rFonts w:ascii="Arial" w:hAnsi="Arial" w:cs="Arial"/>
          <w:b/>
          <w:i/>
          <w:sz w:val="20"/>
          <w:szCs w:val="20"/>
          <w:lang w:val="de-DE"/>
        </w:rPr>
      </w:pPr>
      <w:r>
        <w:rPr>
          <w:rStyle w:val="Hyperlink"/>
          <w:rFonts w:ascii="Arial" w:hAnsi="Arial" w:cs="Arial"/>
          <w:color w:val="auto"/>
          <w:sz w:val="20"/>
          <w:szCs w:val="20"/>
          <w:lang w:val="de-DE"/>
        </w:rPr>
        <w:t>michelman.co.jp</w:t>
      </w:r>
    </w:p>
    <w:p w14:paraId="71E5C988"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1"/>
      <w:footerReference w:type="default" r:id="rId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3668D" w14:textId="77777777" w:rsidR="00EE46E4" w:rsidRDefault="00EE46E4" w:rsidP="00EA4CB1">
      <w:r>
        <w:separator/>
      </w:r>
    </w:p>
  </w:endnote>
  <w:endnote w:type="continuationSeparator" w:id="0">
    <w:p w14:paraId="3AC4D593" w14:textId="77777777" w:rsidR="00EE46E4" w:rsidRDefault="00EE46E4"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1B18" w14:textId="77777777" w:rsidR="00845119" w:rsidRDefault="00845119">
    <w:pPr>
      <w:pStyle w:val="Footer"/>
    </w:pPr>
    <w:r>
      <w:rPr>
        <w:noProof/>
      </w:rPr>
      <w:drawing>
        <wp:anchor distT="0" distB="0" distL="114300" distR="114300" simplePos="0" relativeHeight="251661824" behindDoc="0" locked="0" layoutInCell="1" allowOverlap="1" wp14:anchorId="19F8DF3C" wp14:editId="7B98C2A8">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645B" w14:textId="77777777" w:rsidR="00E646B2" w:rsidRDefault="00E646B2">
    <w:pPr>
      <w:pStyle w:val="Footer"/>
    </w:pPr>
    <w:r>
      <w:rPr>
        <w:noProof/>
      </w:rPr>
      <w:drawing>
        <wp:anchor distT="0" distB="0" distL="114300" distR="114300" simplePos="0" relativeHeight="251657728" behindDoc="0" locked="0" layoutInCell="1" allowOverlap="1" wp14:anchorId="0976007A" wp14:editId="0EFD1041">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8FBCC" w14:textId="77777777" w:rsidR="00EE46E4" w:rsidRDefault="00EE46E4" w:rsidP="00EA4CB1">
      <w:r>
        <w:separator/>
      </w:r>
    </w:p>
  </w:footnote>
  <w:footnote w:type="continuationSeparator" w:id="0">
    <w:p w14:paraId="3B87D1C2" w14:textId="77777777" w:rsidR="00EE46E4" w:rsidRDefault="00EE46E4"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3C86" w14:textId="77777777" w:rsidR="00845119" w:rsidRDefault="00845119">
    <w:pPr>
      <w:pStyle w:val="Header"/>
    </w:pPr>
    <w:r>
      <w:rPr>
        <w:noProof/>
      </w:rPr>
      <w:drawing>
        <wp:anchor distT="0" distB="0" distL="114300" distR="114300" simplePos="0" relativeHeight="251660800" behindDoc="1" locked="0" layoutInCell="1" allowOverlap="1" wp14:anchorId="08B31BFE" wp14:editId="5A459046">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E46E4">
      <w:rPr>
        <w:noProof/>
      </w:rPr>
      <w:pict w14:anchorId="39BCC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3C3D" w14:textId="77777777" w:rsidR="00EA4CB1" w:rsidRDefault="00624857">
    <w:pPr>
      <w:pStyle w:val="Header"/>
    </w:pPr>
    <w:r>
      <w:rPr>
        <w:noProof/>
      </w:rPr>
      <w:drawing>
        <wp:anchor distT="0" distB="0" distL="114300" distR="114300" simplePos="0" relativeHeight="251656704" behindDoc="1" locked="0" layoutInCell="1" allowOverlap="1" wp14:anchorId="2E709A46" wp14:editId="30DB30FE">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E46E4">
      <w:rPr>
        <w:noProof/>
      </w:rPr>
      <w:pict w14:anchorId="63F35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98321C9"/>
    <w:multiLevelType w:val="hybridMultilevel"/>
    <w:tmpl w:val="0172B8BC"/>
    <w:lvl w:ilvl="0" w:tplc="C9EC03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1"/>
  </w:num>
  <w:num w:numId="6">
    <w:abstractNumId w:val="5"/>
  </w:num>
  <w:num w:numId="7">
    <w:abstractNumId w:val="6"/>
  </w:num>
  <w:num w:numId="8">
    <w:abstractNumId w:val="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sDQ3NDAzNDYysTBS0lEKTi0uzszPAykwqgUACNxTtCwAAAA="/>
    <w:docVar w:name="dgnword-docGUID" w:val="{FFD66B7A-8E28-4921-BE83-AEEFF18FA742}"/>
    <w:docVar w:name="dgnword-eventsink" w:val="147196448"/>
  </w:docVars>
  <w:rsids>
    <w:rsidRoot w:val="00EA4CB1"/>
    <w:rsid w:val="00001D6F"/>
    <w:rsid w:val="00005F80"/>
    <w:rsid w:val="000061DF"/>
    <w:rsid w:val="00006BAD"/>
    <w:rsid w:val="00006E83"/>
    <w:rsid w:val="000173BC"/>
    <w:rsid w:val="00020B72"/>
    <w:rsid w:val="000219F4"/>
    <w:rsid w:val="000246B1"/>
    <w:rsid w:val="00024711"/>
    <w:rsid w:val="00024D52"/>
    <w:rsid w:val="00024FED"/>
    <w:rsid w:val="00034C49"/>
    <w:rsid w:val="0003527D"/>
    <w:rsid w:val="00040B86"/>
    <w:rsid w:val="000466F2"/>
    <w:rsid w:val="000472FA"/>
    <w:rsid w:val="000514B1"/>
    <w:rsid w:val="00051A9C"/>
    <w:rsid w:val="000600D2"/>
    <w:rsid w:val="00075A98"/>
    <w:rsid w:val="00075B17"/>
    <w:rsid w:val="0007650B"/>
    <w:rsid w:val="00083584"/>
    <w:rsid w:val="00092AE0"/>
    <w:rsid w:val="000A04CA"/>
    <w:rsid w:val="000A2946"/>
    <w:rsid w:val="000A2FC2"/>
    <w:rsid w:val="000A56CC"/>
    <w:rsid w:val="000B21D9"/>
    <w:rsid w:val="000B4087"/>
    <w:rsid w:val="000B496D"/>
    <w:rsid w:val="000D2C6A"/>
    <w:rsid w:val="000D4743"/>
    <w:rsid w:val="000D5CC3"/>
    <w:rsid w:val="000D6504"/>
    <w:rsid w:val="000E0E29"/>
    <w:rsid w:val="000E2655"/>
    <w:rsid w:val="000E3D42"/>
    <w:rsid w:val="000E5ECE"/>
    <w:rsid w:val="000E7177"/>
    <w:rsid w:val="00103DA2"/>
    <w:rsid w:val="001077AD"/>
    <w:rsid w:val="00110434"/>
    <w:rsid w:val="001121B3"/>
    <w:rsid w:val="00113048"/>
    <w:rsid w:val="00114603"/>
    <w:rsid w:val="00115D45"/>
    <w:rsid w:val="0012447E"/>
    <w:rsid w:val="00124B3E"/>
    <w:rsid w:val="00125891"/>
    <w:rsid w:val="001267E1"/>
    <w:rsid w:val="00130706"/>
    <w:rsid w:val="00130A2C"/>
    <w:rsid w:val="00133E7B"/>
    <w:rsid w:val="00136A53"/>
    <w:rsid w:val="001374A2"/>
    <w:rsid w:val="0013795C"/>
    <w:rsid w:val="00142CEA"/>
    <w:rsid w:val="001442D7"/>
    <w:rsid w:val="00147855"/>
    <w:rsid w:val="00151A81"/>
    <w:rsid w:val="00151DF4"/>
    <w:rsid w:val="00165B1F"/>
    <w:rsid w:val="00165F9D"/>
    <w:rsid w:val="001726BB"/>
    <w:rsid w:val="001739B6"/>
    <w:rsid w:val="00180CA6"/>
    <w:rsid w:val="001821A7"/>
    <w:rsid w:val="001824F2"/>
    <w:rsid w:val="00187924"/>
    <w:rsid w:val="0019098D"/>
    <w:rsid w:val="0019236F"/>
    <w:rsid w:val="001A34F7"/>
    <w:rsid w:val="001A6DF6"/>
    <w:rsid w:val="001A7C18"/>
    <w:rsid w:val="001B679D"/>
    <w:rsid w:val="001C0618"/>
    <w:rsid w:val="001C74D3"/>
    <w:rsid w:val="001D1D52"/>
    <w:rsid w:val="001D5095"/>
    <w:rsid w:val="001E0FD4"/>
    <w:rsid w:val="001E400F"/>
    <w:rsid w:val="001E4222"/>
    <w:rsid w:val="001E5D9D"/>
    <w:rsid w:val="001F0DA5"/>
    <w:rsid w:val="001F225D"/>
    <w:rsid w:val="001F2FA2"/>
    <w:rsid w:val="001F3AE2"/>
    <w:rsid w:val="00202A94"/>
    <w:rsid w:val="00202D84"/>
    <w:rsid w:val="002123B5"/>
    <w:rsid w:val="00216C69"/>
    <w:rsid w:val="002337A5"/>
    <w:rsid w:val="00233CDF"/>
    <w:rsid w:val="0023429B"/>
    <w:rsid w:val="00234F6D"/>
    <w:rsid w:val="00240D16"/>
    <w:rsid w:val="002426DC"/>
    <w:rsid w:val="00247659"/>
    <w:rsid w:val="002506E7"/>
    <w:rsid w:val="0025488C"/>
    <w:rsid w:val="00264899"/>
    <w:rsid w:val="00274C41"/>
    <w:rsid w:val="0027570D"/>
    <w:rsid w:val="002767F3"/>
    <w:rsid w:val="00276E4A"/>
    <w:rsid w:val="00283C7D"/>
    <w:rsid w:val="002901E2"/>
    <w:rsid w:val="00291891"/>
    <w:rsid w:val="002937AF"/>
    <w:rsid w:val="002A3CE2"/>
    <w:rsid w:val="002A4661"/>
    <w:rsid w:val="002B76A4"/>
    <w:rsid w:val="002C194F"/>
    <w:rsid w:val="002C6245"/>
    <w:rsid w:val="002D3671"/>
    <w:rsid w:val="002E2B71"/>
    <w:rsid w:val="002E6220"/>
    <w:rsid w:val="002F2BBC"/>
    <w:rsid w:val="002F5E5B"/>
    <w:rsid w:val="002F6879"/>
    <w:rsid w:val="002F7DC4"/>
    <w:rsid w:val="00300070"/>
    <w:rsid w:val="00303D6E"/>
    <w:rsid w:val="00304861"/>
    <w:rsid w:val="003126F3"/>
    <w:rsid w:val="00316143"/>
    <w:rsid w:val="003174E2"/>
    <w:rsid w:val="00317E4A"/>
    <w:rsid w:val="00320CB3"/>
    <w:rsid w:val="00322671"/>
    <w:rsid w:val="00323259"/>
    <w:rsid w:val="00323DDE"/>
    <w:rsid w:val="00331B1F"/>
    <w:rsid w:val="0033447A"/>
    <w:rsid w:val="00340EBA"/>
    <w:rsid w:val="00344273"/>
    <w:rsid w:val="00344297"/>
    <w:rsid w:val="00345DB3"/>
    <w:rsid w:val="00350BDD"/>
    <w:rsid w:val="003540EC"/>
    <w:rsid w:val="00355E4A"/>
    <w:rsid w:val="00361FBF"/>
    <w:rsid w:val="00363250"/>
    <w:rsid w:val="00370036"/>
    <w:rsid w:val="00371930"/>
    <w:rsid w:val="00371987"/>
    <w:rsid w:val="003731EC"/>
    <w:rsid w:val="00380C95"/>
    <w:rsid w:val="0038257A"/>
    <w:rsid w:val="00386C36"/>
    <w:rsid w:val="003870F0"/>
    <w:rsid w:val="00393A2E"/>
    <w:rsid w:val="00395861"/>
    <w:rsid w:val="003A2233"/>
    <w:rsid w:val="003A51EB"/>
    <w:rsid w:val="003B05DA"/>
    <w:rsid w:val="003B05EF"/>
    <w:rsid w:val="003B0A3C"/>
    <w:rsid w:val="003B0B24"/>
    <w:rsid w:val="003B18B6"/>
    <w:rsid w:val="003B39CE"/>
    <w:rsid w:val="003B4FF4"/>
    <w:rsid w:val="003B6985"/>
    <w:rsid w:val="003C3F2E"/>
    <w:rsid w:val="003E22DF"/>
    <w:rsid w:val="003F16BE"/>
    <w:rsid w:val="003F2254"/>
    <w:rsid w:val="003F7AD3"/>
    <w:rsid w:val="00400F1A"/>
    <w:rsid w:val="004019CF"/>
    <w:rsid w:val="00402139"/>
    <w:rsid w:val="004035E0"/>
    <w:rsid w:val="00405F55"/>
    <w:rsid w:val="0041305A"/>
    <w:rsid w:val="004134E0"/>
    <w:rsid w:val="0041604B"/>
    <w:rsid w:val="004212EB"/>
    <w:rsid w:val="00423E6D"/>
    <w:rsid w:val="004317E7"/>
    <w:rsid w:val="00432ACA"/>
    <w:rsid w:val="00435F90"/>
    <w:rsid w:val="00454A69"/>
    <w:rsid w:val="00460ADC"/>
    <w:rsid w:val="00464047"/>
    <w:rsid w:val="00476D09"/>
    <w:rsid w:val="004778D2"/>
    <w:rsid w:val="00480F20"/>
    <w:rsid w:val="00483814"/>
    <w:rsid w:val="004841FC"/>
    <w:rsid w:val="004A03F9"/>
    <w:rsid w:val="004A2AFD"/>
    <w:rsid w:val="004A74D9"/>
    <w:rsid w:val="004B0C56"/>
    <w:rsid w:val="004C2F38"/>
    <w:rsid w:val="004C3192"/>
    <w:rsid w:val="004C6A49"/>
    <w:rsid w:val="004C7CBC"/>
    <w:rsid w:val="004C7FA0"/>
    <w:rsid w:val="004D4B69"/>
    <w:rsid w:val="004D7D20"/>
    <w:rsid w:val="004E32AF"/>
    <w:rsid w:val="004F2FCD"/>
    <w:rsid w:val="00506C0D"/>
    <w:rsid w:val="00507574"/>
    <w:rsid w:val="00516307"/>
    <w:rsid w:val="00516561"/>
    <w:rsid w:val="0051682E"/>
    <w:rsid w:val="00517E4B"/>
    <w:rsid w:val="00520A5C"/>
    <w:rsid w:val="005214A0"/>
    <w:rsid w:val="00521893"/>
    <w:rsid w:val="005226A6"/>
    <w:rsid w:val="0052576B"/>
    <w:rsid w:val="00531139"/>
    <w:rsid w:val="005317E3"/>
    <w:rsid w:val="00531803"/>
    <w:rsid w:val="00531E5B"/>
    <w:rsid w:val="00533C18"/>
    <w:rsid w:val="00537FCE"/>
    <w:rsid w:val="00544F9C"/>
    <w:rsid w:val="005468B6"/>
    <w:rsid w:val="00546C4A"/>
    <w:rsid w:val="00546C5F"/>
    <w:rsid w:val="005575C5"/>
    <w:rsid w:val="00560D02"/>
    <w:rsid w:val="00563531"/>
    <w:rsid w:val="005670C3"/>
    <w:rsid w:val="00571359"/>
    <w:rsid w:val="00574039"/>
    <w:rsid w:val="00580D95"/>
    <w:rsid w:val="00591C66"/>
    <w:rsid w:val="0059276A"/>
    <w:rsid w:val="00593254"/>
    <w:rsid w:val="00596B32"/>
    <w:rsid w:val="005A3216"/>
    <w:rsid w:val="005A43EF"/>
    <w:rsid w:val="005C0728"/>
    <w:rsid w:val="005C29B3"/>
    <w:rsid w:val="005C5AA3"/>
    <w:rsid w:val="005C6B30"/>
    <w:rsid w:val="005D6C29"/>
    <w:rsid w:val="005E0307"/>
    <w:rsid w:val="005E1961"/>
    <w:rsid w:val="005E4522"/>
    <w:rsid w:val="005E52A5"/>
    <w:rsid w:val="005E6E27"/>
    <w:rsid w:val="005F7887"/>
    <w:rsid w:val="00601470"/>
    <w:rsid w:val="00601958"/>
    <w:rsid w:val="00602177"/>
    <w:rsid w:val="00604673"/>
    <w:rsid w:val="006048BF"/>
    <w:rsid w:val="00604B0A"/>
    <w:rsid w:val="00607066"/>
    <w:rsid w:val="0061695D"/>
    <w:rsid w:val="00624857"/>
    <w:rsid w:val="00626DCA"/>
    <w:rsid w:val="006312A5"/>
    <w:rsid w:val="0063149C"/>
    <w:rsid w:val="00635C89"/>
    <w:rsid w:val="00636D99"/>
    <w:rsid w:val="00640225"/>
    <w:rsid w:val="00640F37"/>
    <w:rsid w:val="0064515B"/>
    <w:rsid w:val="006653FA"/>
    <w:rsid w:val="006745AB"/>
    <w:rsid w:val="0068251B"/>
    <w:rsid w:val="00684568"/>
    <w:rsid w:val="00695DD2"/>
    <w:rsid w:val="00696AAF"/>
    <w:rsid w:val="006A712D"/>
    <w:rsid w:val="006B06D2"/>
    <w:rsid w:val="006B1AFD"/>
    <w:rsid w:val="006B54BE"/>
    <w:rsid w:val="006B5B09"/>
    <w:rsid w:val="006B6A29"/>
    <w:rsid w:val="006C46DF"/>
    <w:rsid w:val="006C4C08"/>
    <w:rsid w:val="006C4DE3"/>
    <w:rsid w:val="006C71B3"/>
    <w:rsid w:val="006D0790"/>
    <w:rsid w:val="006D4771"/>
    <w:rsid w:val="006E52F1"/>
    <w:rsid w:val="006E5E03"/>
    <w:rsid w:val="006F14CD"/>
    <w:rsid w:val="006F1C2D"/>
    <w:rsid w:val="006F2DC6"/>
    <w:rsid w:val="00704BBD"/>
    <w:rsid w:val="007137DD"/>
    <w:rsid w:val="00716E91"/>
    <w:rsid w:val="00717A90"/>
    <w:rsid w:val="00721313"/>
    <w:rsid w:val="00751328"/>
    <w:rsid w:val="00755BC8"/>
    <w:rsid w:val="00757797"/>
    <w:rsid w:val="00760976"/>
    <w:rsid w:val="00763428"/>
    <w:rsid w:val="00765434"/>
    <w:rsid w:val="00771D26"/>
    <w:rsid w:val="00773887"/>
    <w:rsid w:val="00775010"/>
    <w:rsid w:val="00784649"/>
    <w:rsid w:val="00786A2E"/>
    <w:rsid w:val="00790E3D"/>
    <w:rsid w:val="00792259"/>
    <w:rsid w:val="007933C2"/>
    <w:rsid w:val="007B4A7C"/>
    <w:rsid w:val="007B6280"/>
    <w:rsid w:val="007C5FF7"/>
    <w:rsid w:val="007C6210"/>
    <w:rsid w:val="007C7013"/>
    <w:rsid w:val="007D13C4"/>
    <w:rsid w:val="007D6394"/>
    <w:rsid w:val="007E001A"/>
    <w:rsid w:val="007E0478"/>
    <w:rsid w:val="007E68AB"/>
    <w:rsid w:val="007E7F64"/>
    <w:rsid w:val="007F44BD"/>
    <w:rsid w:val="0081186A"/>
    <w:rsid w:val="00813792"/>
    <w:rsid w:val="008144A5"/>
    <w:rsid w:val="0082659E"/>
    <w:rsid w:val="00840646"/>
    <w:rsid w:val="0084075B"/>
    <w:rsid w:val="00842122"/>
    <w:rsid w:val="0084312D"/>
    <w:rsid w:val="00843707"/>
    <w:rsid w:val="00845119"/>
    <w:rsid w:val="00847892"/>
    <w:rsid w:val="008535C3"/>
    <w:rsid w:val="00885487"/>
    <w:rsid w:val="008968E4"/>
    <w:rsid w:val="008B22A8"/>
    <w:rsid w:val="008B3471"/>
    <w:rsid w:val="008C114F"/>
    <w:rsid w:val="008C238C"/>
    <w:rsid w:val="008C256A"/>
    <w:rsid w:val="008C4851"/>
    <w:rsid w:val="008D22CC"/>
    <w:rsid w:val="008E1A3D"/>
    <w:rsid w:val="008F4328"/>
    <w:rsid w:val="008F528A"/>
    <w:rsid w:val="008F688B"/>
    <w:rsid w:val="008F6F7C"/>
    <w:rsid w:val="008F7724"/>
    <w:rsid w:val="0090177E"/>
    <w:rsid w:val="00907EEC"/>
    <w:rsid w:val="00920441"/>
    <w:rsid w:val="0092259C"/>
    <w:rsid w:val="00924DF9"/>
    <w:rsid w:val="00931896"/>
    <w:rsid w:val="00934D41"/>
    <w:rsid w:val="009413AE"/>
    <w:rsid w:val="00950979"/>
    <w:rsid w:val="009530BF"/>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2337"/>
    <w:rsid w:val="009B750D"/>
    <w:rsid w:val="009C49F0"/>
    <w:rsid w:val="009D0C00"/>
    <w:rsid w:val="009D48DC"/>
    <w:rsid w:val="009D7467"/>
    <w:rsid w:val="009E43B4"/>
    <w:rsid w:val="00A030D6"/>
    <w:rsid w:val="00A04A3F"/>
    <w:rsid w:val="00A069E0"/>
    <w:rsid w:val="00A07DA1"/>
    <w:rsid w:val="00A140DA"/>
    <w:rsid w:val="00A15FCE"/>
    <w:rsid w:val="00A160A5"/>
    <w:rsid w:val="00A1712C"/>
    <w:rsid w:val="00A178AB"/>
    <w:rsid w:val="00A22AB3"/>
    <w:rsid w:val="00A23BB2"/>
    <w:rsid w:val="00A25A65"/>
    <w:rsid w:val="00A2684B"/>
    <w:rsid w:val="00A27AD8"/>
    <w:rsid w:val="00A309E3"/>
    <w:rsid w:val="00A3351D"/>
    <w:rsid w:val="00A37E47"/>
    <w:rsid w:val="00A41BCB"/>
    <w:rsid w:val="00A41E2A"/>
    <w:rsid w:val="00A43998"/>
    <w:rsid w:val="00A474D4"/>
    <w:rsid w:val="00A4775F"/>
    <w:rsid w:val="00A5246B"/>
    <w:rsid w:val="00A537B3"/>
    <w:rsid w:val="00A54CFB"/>
    <w:rsid w:val="00A60113"/>
    <w:rsid w:val="00A604CE"/>
    <w:rsid w:val="00A61E66"/>
    <w:rsid w:val="00A62372"/>
    <w:rsid w:val="00A62FE2"/>
    <w:rsid w:val="00A66D8A"/>
    <w:rsid w:val="00A672C7"/>
    <w:rsid w:val="00A732DF"/>
    <w:rsid w:val="00A74224"/>
    <w:rsid w:val="00A900D8"/>
    <w:rsid w:val="00A92309"/>
    <w:rsid w:val="00A937A8"/>
    <w:rsid w:val="00A9467B"/>
    <w:rsid w:val="00AA228F"/>
    <w:rsid w:val="00AB522F"/>
    <w:rsid w:val="00AB5DE4"/>
    <w:rsid w:val="00AB7984"/>
    <w:rsid w:val="00AC1612"/>
    <w:rsid w:val="00AC323D"/>
    <w:rsid w:val="00AC5EF1"/>
    <w:rsid w:val="00AD0AF3"/>
    <w:rsid w:val="00AD1ABC"/>
    <w:rsid w:val="00AD3260"/>
    <w:rsid w:val="00AD4C98"/>
    <w:rsid w:val="00AD7058"/>
    <w:rsid w:val="00AD7163"/>
    <w:rsid w:val="00AD733A"/>
    <w:rsid w:val="00AE5F39"/>
    <w:rsid w:val="00AF19B8"/>
    <w:rsid w:val="00AF19D0"/>
    <w:rsid w:val="00B0103E"/>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42BF7"/>
    <w:rsid w:val="00B53316"/>
    <w:rsid w:val="00B53959"/>
    <w:rsid w:val="00B56F4C"/>
    <w:rsid w:val="00B64946"/>
    <w:rsid w:val="00B66EE6"/>
    <w:rsid w:val="00B721F7"/>
    <w:rsid w:val="00B74779"/>
    <w:rsid w:val="00B74E7C"/>
    <w:rsid w:val="00B777C0"/>
    <w:rsid w:val="00B803BF"/>
    <w:rsid w:val="00B80961"/>
    <w:rsid w:val="00B8148B"/>
    <w:rsid w:val="00B82FB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D1512"/>
    <w:rsid w:val="00BE00B7"/>
    <w:rsid w:val="00BE1F47"/>
    <w:rsid w:val="00BE21CF"/>
    <w:rsid w:val="00BE2AA9"/>
    <w:rsid w:val="00BE5795"/>
    <w:rsid w:val="00BE7E0B"/>
    <w:rsid w:val="00BF3BA6"/>
    <w:rsid w:val="00BF7B65"/>
    <w:rsid w:val="00C00180"/>
    <w:rsid w:val="00C02889"/>
    <w:rsid w:val="00C054AD"/>
    <w:rsid w:val="00C11E48"/>
    <w:rsid w:val="00C15CDB"/>
    <w:rsid w:val="00C2274F"/>
    <w:rsid w:val="00C23D9F"/>
    <w:rsid w:val="00C25A69"/>
    <w:rsid w:val="00C26EB4"/>
    <w:rsid w:val="00C30425"/>
    <w:rsid w:val="00C31441"/>
    <w:rsid w:val="00C31B60"/>
    <w:rsid w:val="00C34F3F"/>
    <w:rsid w:val="00C35232"/>
    <w:rsid w:val="00C43936"/>
    <w:rsid w:val="00C471B6"/>
    <w:rsid w:val="00C47D95"/>
    <w:rsid w:val="00C5318A"/>
    <w:rsid w:val="00C61622"/>
    <w:rsid w:val="00C626A3"/>
    <w:rsid w:val="00C7062B"/>
    <w:rsid w:val="00C72A75"/>
    <w:rsid w:val="00C75CCD"/>
    <w:rsid w:val="00C76726"/>
    <w:rsid w:val="00C76F1C"/>
    <w:rsid w:val="00C8375F"/>
    <w:rsid w:val="00C8782C"/>
    <w:rsid w:val="00C878AE"/>
    <w:rsid w:val="00C90370"/>
    <w:rsid w:val="00CA1909"/>
    <w:rsid w:val="00CA57A4"/>
    <w:rsid w:val="00CB462B"/>
    <w:rsid w:val="00CB5C02"/>
    <w:rsid w:val="00CC2465"/>
    <w:rsid w:val="00CC2A37"/>
    <w:rsid w:val="00CC3E00"/>
    <w:rsid w:val="00CD7767"/>
    <w:rsid w:val="00CE09AA"/>
    <w:rsid w:val="00CF3BC9"/>
    <w:rsid w:val="00D03B51"/>
    <w:rsid w:val="00D05330"/>
    <w:rsid w:val="00D06521"/>
    <w:rsid w:val="00D22390"/>
    <w:rsid w:val="00D24549"/>
    <w:rsid w:val="00D24783"/>
    <w:rsid w:val="00D32B44"/>
    <w:rsid w:val="00D337C5"/>
    <w:rsid w:val="00D34282"/>
    <w:rsid w:val="00D424B2"/>
    <w:rsid w:val="00D42C56"/>
    <w:rsid w:val="00D44992"/>
    <w:rsid w:val="00D46C14"/>
    <w:rsid w:val="00D6026C"/>
    <w:rsid w:val="00D626A3"/>
    <w:rsid w:val="00D634B0"/>
    <w:rsid w:val="00D71B06"/>
    <w:rsid w:val="00D71E8E"/>
    <w:rsid w:val="00D72B77"/>
    <w:rsid w:val="00D739AB"/>
    <w:rsid w:val="00D85DF4"/>
    <w:rsid w:val="00D86738"/>
    <w:rsid w:val="00D90570"/>
    <w:rsid w:val="00D916B0"/>
    <w:rsid w:val="00D95939"/>
    <w:rsid w:val="00D9653D"/>
    <w:rsid w:val="00D97AEE"/>
    <w:rsid w:val="00DA1334"/>
    <w:rsid w:val="00DA5944"/>
    <w:rsid w:val="00DB0A66"/>
    <w:rsid w:val="00DB3AA8"/>
    <w:rsid w:val="00DB5087"/>
    <w:rsid w:val="00DC16AF"/>
    <w:rsid w:val="00DC2667"/>
    <w:rsid w:val="00DC79BF"/>
    <w:rsid w:val="00DD1A0C"/>
    <w:rsid w:val="00DD23FB"/>
    <w:rsid w:val="00DD31F2"/>
    <w:rsid w:val="00DD7DA4"/>
    <w:rsid w:val="00DF2964"/>
    <w:rsid w:val="00DF6D4F"/>
    <w:rsid w:val="00E03BD7"/>
    <w:rsid w:val="00E0449F"/>
    <w:rsid w:val="00E046DB"/>
    <w:rsid w:val="00E06D6A"/>
    <w:rsid w:val="00E12023"/>
    <w:rsid w:val="00E12CB0"/>
    <w:rsid w:val="00E15053"/>
    <w:rsid w:val="00E160FC"/>
    <w:rsid w:val="00E16361"/>
    <w:rsid w:val="00E205D1"/>
    <w:rsid w:val="00E239F7"/>
    <w:rsid w:val="00E24910"/>
    <w:rsid w:val="00E26ED9"/>
    <w:rsid w:val="00E27006"/>
    <w:rsid w:val="00E3124C"/>
    <w:rsid w:val="00E3166D"/>
    <w:rsid w:val="00E32722"/>
    <w:rsid w:val="00E3299D"/>
    <w:rsid w:val="00E337ED"/>
    <w:rsid w:val="00E36D6A"/>
    <w:rsid w:val="00E40DF5"/>
    <w:rsid w:val="00E41694"/>
    <w:rsid w:val="00E41DF9"/>
    <w:rsid w:val="00E4455F"/>
    <w:rsid w:val="00E45BDC"/>
    <w:rsid w:val="00E50384"/>
    <w:rsid w:val="00E503B9"/>
    <w:rsid w:val="00E51EFC"/>
    <w:rsid w:val="00E53CB7"/>
    <w:rsid w:val="00E62719"/>
    <w:rsid w:val="00E646B2"/>
    <w:rsid w:val="00E74577"/>
    <w:rsid w:val="00E76917"/>
    <w:rsid w:val="00E76919"/>
    <w:rsid w:val="00E80445"/>
    <w:rsid w:val="00E8375E"/>
    <w:rsid w:val="00E90559"/>
    <w:rsid w:val="00E94EFA"/>
    <w:rsid w:val="00E956E5"/>
    <w:rsid w:val="00EA0A97"/>
    <w:rsid w:val="00EA4CB1"/>
    <w:rsid w:val="00EB026A"/>
    <w:rsid w:val="00EB2543"/>
    <w:rsid w:val="00EB3BD4"/>
    <w:rsid w:val="00EB732E"/>
    <w:rsid w:val="00EC12D2"/>
    <w:rsid w:val="00EC1BC1"/>
    <w:rsid w:val="00ED254E"/>
    <w:rsid w:val="00ED4603"/>
    <w:rsid w:val="00ED5EAB"/>
    <w:rsid w:val="00ED611E"/>
    <w:rsid w:val="00EE2F56"/>
    <w:rsid w:val="00EE42AC"/>
    <w:rsid w:val="00EE46E4"/>
    <w:rsid w:val="00EF3105"/>
    <w:rsid w:val="00EF5C08"/>
    <w:rsid w:val="00F01ED9"/>
    <w:rsid w:val="00F0331E"/>
    <w:rsid w:val="00F038C8"/>
    <w:rsid w:val="00F06530"/>
    <w:rsid w:val="00F14105"/>
    <w:rsid w:val="00F1542F"/>
    <w:rsid w:val="00F1575D"/>
    <w:rsid w:val="00F16842"/>
    <w:rsid w:val="00F17D21"/>
    <w:rsid w:val="00F17E89"/>
    <w:rsid w:val="00F25D25"/>
    <w:rsid w:val="00F26CA5"/>
    <w:rsid w:val="00F314A5"/>
    <w:rsid w:val="00F33A6C"/>
    <w:rsid w:val="00F34096"/>
    <w:rsid w:val="00F371D0"/>
    <w:rsid w:val="00F474D5"/>
    <w:rsid w:val="00F47BAF"/>
    <w:rsid w:val="00F505F7"/>
    <w:rsid w:val="00F52316"/>
    <w:rsid w:val="00F559F5"/>
    <w:rsid w:val="00F61FD5"/>
    <w:rsid w:val="00F63631"/>
    <w:rsid w:val="00F71BA3"/>
    <w:rsid w:val="00F76F7C"/>
    <w:rsid w:val="00F85535"/>
    <w:rsid w:val="00F873F4"/>
    <w:rsid w:val="00F95FEF"/>
    <w:rsid w:val="00FA28C2"/>
    <w:rsid w:val="00FA5DF1"/>
    <w:rsid w:val="00FB1750"/>
    <w:rsid w:val="00FB3766"/>
    <w:rsid w:val="00FB3E0D"/>
    <w:rsid w:val="00FC7514"/>
    <w:rsid w:val="00FD0AB8"/>
    <w:rsid w:val="00FD2926"/>
    <w:rsid w:val="00FE451A"/>
    <w:rsid w:val="00FE4631"/>
    <w:rsid w:val="00FF04D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52A6C832"/>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customStyle="1" w:styleId="center">
    <w:name w:val="center"/>
    <w:basedOn w:val="Normal"/>
    <w:rsid w:val="00371987"/>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7E0478"/>
    <w:rPr>
      <w:color w:val="605E5C"/>
      <w:shd w:val="clear" w:color="auto" w:fill="E1DFDD"/>
    </w:rPr>
  </w:style>
  <w:style w:type="paragraph" w:styleId="Revision">
    <w:name w:val="Revision"/>
    <w:hidden/>
    <w:uiPriority w:val="99"/>
    <w:semiHidden/>
    <w:rsid w:val="00B0103E"/>
  </w:style>
  <w:style w:type="character" w:styleId="UnresolvedMention">
    <w:name w:val="Unresolved Mention"/>
    <w:basedOn w:val="DefaultParagraphFont"/>
    <w:uiPriority w:val="99"/>
    <w:semiHidden/>
    <w:unhideWhenUsed/>
    <w:rsid w:val="00C11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45926950">
      <w:bodyDiv w:val="1"/>
      <w:marLeft w:val="0"/>
      <w:marRight w:val="0"/>
      <w:marTop w:val="0"/>
      <w:marBottom w:val="0"/>
      <w:divBdr>
        <w:top w:val="none" w:sz="0" w:space="0" w:color="auto"/>
        <w:left w:val="none" w:sz="0" w:space="0" w:color="auto"/>
        <w:bottom w:val="none" w:sz="0" w:space="0" w:color="auto"/>
        <w:right w:val="none" w:sz="0" w:space="0" w:color="auto"/>
      </w:divBdr>
    </w:div>
    <w:div w:id="51171996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05658143">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ichelman.com/digiguard/"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doreenstanley@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digipri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E487-D20F-4DD8-B77B-FE16856E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589</Words>
  <Characters>3360</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2017-09-11T13:17:00Z</cp:lastPrinted>
  <dcterms:created xsi:type="dcterms:W3CDTF">2019-03-21T13:46:00Z</dcterms:created>
  <dcterms:modified xsi:type="dcterms:W3CDTF">2019-03-21T13:57:00Z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