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EB541E" w14:textId="77777777" w:rsidR="0071561D" w:rsidRPr="00D40580" w:rsidRDefault="0071561D" w:rsidP="0066427E"/>
    <w:p w14:paraId="7406BB51" w14:textId="77777777" w:rsidR="0071561D" w:rsidRPr="00D40580" w:rsidRDefault="0071561D" w:rsidP="0071561D">
      <w:pPr>
        <w:rPr>
          <w:b/>
          <w:color w:val="000000" w:themeColor="text1"/>
        </w:rPr>
      </w:pPr>
      <w:r w:rsidRPr="00D40580">
        <w:rPr>
          <w:b/>
          <w:color w:val="000000" w:themeColor="text1"/>
        </w:rPr>
        <w:t>Onshore Outsourcing to bring Rural IT Sourcing and over 100 new Jobs to Crockett, Texas</w:t>
      </w:r>
    </w:p>
    <w:p w14:paraId="414D0A03" w14:textId="77777777" w:rsidR="0071561D" w:rsidRPr="00D40580" w:rsidRDefault="0071561D" w:rsidP="0066427E"/>
    <w:p w14:paraId="4385EB08" w14:textId="77777777" w:rsidR="0066427E" w:rsidRPr="00D40580" w:rsidRDefault="0066427E" w:rsidP="0066427E">
      <w:pPr>
        <w:rPr>
          <w:i/>
        </w:rPr>
      </w:pPr>
      <w:r w:rsidRPr="00D40580">
        <w:rPr>
          <w:i/>
        </w:rPr>
        <w:t>Company’s rapid growth and huge demand for IT services propel opening of a new facility in rural Texas town.</w:t>
      </w:r>
    </w:p>
    <w:p w14:paraId="039678DD" w14:textId="77777777" w:rsidR="0066427E" w:rsidRPr="00D40580" w:rsidRDefault="0066427E" w:rsidP="0066427E"/>
    <w:p w14:paraId="3EA7596D" w14:textId="1212C7B9" w:rsidR="0066427E" w:rsidRPr="00D40580" w:rsidRDefault="0066427E" w:rsidP="0066427E">
      <w:r w:rsidRPr="00D40580">
        <w:t xml:space="preserve">Macon, Mo., </w:t>
      </w:r>
      <w:r w:rsidR="00BB17AB" w:rsidRPr="00D40580">
        <w:t xml:space="preserve">April </w:t>
      </w:r>
      <w:r w:rsidR="00D258B4">
        <w:t>5</w:t>
      </w:r>
      <w:r w:rsidR="00BB17AB" w:rsidRPr="00D40580">
        <w:t>, 2019</w:t>
      </w:r>
      <w:r w:rsidRPr="00D40580">
        <w:t xml:space="preserve"> – Onshore Outsourcing (</w:t>
      </w:r>
      <w:hyperlink r:id="rId4" w:history="1">
        <w:r w:rsidRPr="00D40580">
          <w:rPr>
            <w:rStyle w:val="Hyperlink"/>
          </w:rPr>
          <w:t>Onshore</w:t>
        </w:r>
      </w:hyperlink>
      <w:r w:rsidRPr="00D40580">
        <w:t xml:space="preserve">), the market leader in providing </w:t>
      </w:r>
      <w:r w:rsidR="007F3A2D" w:rsidRPr="00D40580">
        <w:t xml:space="preserve">rural information technology </w:t>
      </w:r>
      <w:r w:rsidRPr="00D40580">
        <w:t>services and solutions to Fortune 2000 companies, announced the expansion of its rural footprint by opening</w:t>
      </w:r>
      <w:r w:rsidR="00050694" w:rsidRPr="00D40580">
        <w:t xml:space="preserve"> in Crockett, Texas</w:t>
      </w:r>
      <w:r w:rsidRPr="00D40580">
        <w:t xml:space="preserve"> its third </w:t>
      </w:r>
      <w:r w:rsidR="00050694" w:rsidRPr="00D40580">
        <w:t xml:space="preserve">rural </w:t>
      </w:r>
      <w:r w:rsidRPr="00D40580">
        <w:t xml:space="preserve">delivery center. The new delivery center </w:t>
      </w:r>
      <w:r w:rsidR="007F3A2D" w:rsidRPr="00D40580">
        <w:t>will help Onshor</w:t>
      </w:r>
      <w:r w:rsidR="00050694" w:rsidRPr="00D40580">
        <w:t>e extend its managed services, DevO</w:t>
      </w:r>
      <w:r w:rsidR="007F3A2D" w:rsidRPr="00D40580">
        <w:t xml:space="preserve">ps, data analytics, and service desk capabilities to serve </w:t>
      </w:r>
      <w:r w:rsidR="007D1484" w:rsidRPr="00D40580">
        <w:t>a growing customer base in Dallas/Ft. Worth,</w:t>
      </w:r>
      <w:r w:rsidR="007F3A2D" w:rsidRPr="00D40580">
        <w:t xml:space="preserve"> Austin, and Houston. </w:t>
      </w:r>
    </w:p>
    <w:p w14:paraId="351E8BB5" w14:textId="77777777" w:rsidR="003B66BE" w:rsidRPr="00D40580" w:rsidRDefault="003B66BE" w:rsidP="0066427E"/>
    <w:p w14:paraId="5ACF5834" w14:textId="3300203B" w:rsidR="003B66BE" w:rsidRPr="00D40580" w:rsidRDefault="003B66BE" w:rsidP="003B66BE">
      <w:r w:rsidRPr="00D40580">
        <w:t xml:space="preserve">Onshore </w:t>
      </w:r>
      <w:r w:rsidR="00050694" w:rsidRPr="00D40580">
        <w:t>is a unique, mission-based IT</w:t>
      </w:r>
      <w:r w:rsidRPr="00D40580">
        <w:t xml:space="preserve"> outsourcing firm</w:t>
      </w:r>
      <w:r w:rsidR="00050694" w:rsidRPr="00D40580">
        <w:t>, distinguished by its quest</w:t>
      </w:r>
      <w:r w:rsidRPr="00D40580">
        <w:t xml:space="preserve"> </w:t>
      </w:r>
      <w:r w:rsidR="00050694" w:rsidRPr="00D40580">
        <w:t xml:space="preserve">to inspire </w:t>
      </w:r>
      <w:r w:rsidRPr="00D40580">
        <w:t xml:space="preserve">positive social </w:t>
      </w:r>
      <w:r w:rsidR="00050694" w:rsidRPr="00D40580">
        <w:t>and economic change</w:t>
      </w:r>
      <w:r w:rsidRPr="00D40580">
        <w:t xml:space="preserve"> in small </w:t>
      </w:r>
      <w:r w:rsidR="00AD3EC3" w:rsidRPr="00D40580">
        <w:t>communities</w:t>
      </w:r>
      <w:r w:rsidRPr="00D40580">
        <w:t xml:space="preserve"> that </w:t>
      </w:r>
      <w:r w:rsidR="00050694" w:rsidRPr="00D40580">
        <w:t xml:space="preserve">have been hurt by a new </w:t>
      </w:r>
      <w:r w:rsidRPr="00D40580">
        <w:t xml:space="preserve">digital economy. The firm’s purpose is to help people see beyond their current situation toward a better way of life. </w:t>
      </w:r>
      <w:r w:rsidR="00050694" w:rsidRPr="00D40580">
        <w:t xml:space="preserve">At present, </w:t>
      </w:r>
      <w:proofErr w:type="gramStart"/>
      <w:r w:rsidRPr="00D40580">
        <w:t>Onshore</w:t>
      </w:r>
      <w:proofErr w:type="gramEnd"/>
      <w:r w:rsidRPr="00D40580">
        <w:t xml:space="preserve"> </w:t>
      </w:r>
      <w:r w:rsidR="00050694" w:rsidRPr="00D40580">
        <w:t>realizes its</w:t>
      </w:r>
      <w:r w:rsidRPr="00D40580">
        <w:t xml:space="preserve"> purpose by providing </w:t>
      </w:r>
      <w:r w:rsidR="00050694" w:rsidRPr="00D40580">
        <w:t>practical IT</w:t>
      </w:r>
      <w:r w:rsidRPr="00D40580">
        <w:t xml:space="preserve"> training and employment opportunities to underemployed and dislocated workers in Macon, Missouri and Glennville, Georgia. Employees of Onshore get to work on some of the most advanced business and technology problems shaping our world</w:t>
      </w:r>
      <w:r w:rsidR="002032CD" w:rsidRPr="00D40580">
        <w:t xml:space="preserve"> today</w:t>
      </w:r>
      <w:r w:rsidRPr="00D40580">
        <w:t xml:space="preserve">. Throughout its 14-year history, </w:t>
      </w:r>
      <w:proofErr w:type="gramStart"/>
      <w:r w:rsidRPr="00D40580">
        <w:t>Onshore</w:t>
      </w:r>
      <w:proofErr w:type="gramEnd"/>
      <w:r w:rsidRPr="00D40580">
        <w:t xml:space="preserve"> has served many of the largest and most recognizable firms in America and has employed over</w:t>
      </w:r>
      <w:r w:rsidR="002032CD" w:rsidRPr="00D40580">
        <w:t xml:space="preserve"> 1,000 </w:t>
      </w:r>
      <w:r w:rsidRPr="00D40580">
        <w:t xml:space="preserve">people, creating an entirely new middle class in </w:t>
      </w:r>
      <w:r w:rsidR="002032CD" w:rsidRPr="00D40580">
        <w:t>both Macon and Glennville</w:t>
      </w:r>
      <w:r w:rsidR="00AD3EC3" w:rsidRPr="00D40580">
        <w:t xml:space="preserve"> alike</w:t>
      </w:r>
      <w:r w:rsidRPr="00D40580">
        <w:t xml:space="preserve">. </w:t>
      </w:r>
      <w:r w:rsidR="002032CD" w:rsidRPr="00D40580">
        <w:t xml:space="preserve">Now, </w:t>
      </w:r>
      <w:proofErr w:type="gramStart"/>
      <w:r w:rsidR="002032CD" w:rsidRPr="00D40580">
        <w:t>Onshore</w:t>
      </w:r>
      <w:proofErr w:type="gramEnd"/>
      <w:r w:rsidR="002032CD" w:rsidRPr="00D40580">
        <w:t xml:space="preserve"> seeks</w:t>
      </w:r>
      <w:r w:rsidRPr="00D40580">
        <w:t xml:space="preserve"> to bring </w:t>
      </w:r>
      <w:r w:rsidR="002032CD" w:rsidRPr="00D40580">
        <w:t>the</w:t>
      </w:r>
      <w:r w:rsidRPr="00D40580">
        <w:t xml:space="preserve"> same </w:t>
      </w:r>
      <w:r w:rsidR="00AD3EC3" w:rsidRPr="00D40580">
        <w:t xml:space="preserve">social and </w:t>
      </w:r>
      <w:r w:rsidRPr="00D40580">
        <w:t xml:space="preserve">economic prosperity to Crockett, Texas. </w:t>
      </w:r>
    </w:p>
    <w:p w14:paraId="0E7ED8AC" w14:textId="77777777" w:rsidR="0066427E" w:rsidRPr="00D40580" w:rsidRDefault="0066427E" w:rsidP="0066427E"/>
    <w:p w14:paraId="2B317BB7" w14:textId="618DE370" w:rsidR="00801E8E" w:rsidRPr="00D40580" w:rsidRDefault="0066427E" w:rsidP="0066427E">
      <w:r w:rsidRPr="00D40580">
        <w:t xml:space="preserve">“We’re delighted to be adding Crockett to the list of communities we serve, and we applaud the community for having the vision to invest in itself. We know how hard it is for small towns to survive in an economic landscape driven by globalization and technological disruption. The future can be scary, but I saw something </w:t>
      </w:r>
      <w:r w:rsidR="007D1484" w:rsidRPr="00D40580">
        <w:t xml:space="preserve">special in Crockett </w:t>
      </w:r>
      <w:r w:rsidRPr="00D40580">
        <w:t>that should give people hope. I saw people unified in their desire to not only survive, but to thrive in the face of these challenges. I saw people who deeply care about future generations in Crockett. This hopeful spi</w:t>
      </w:r>
      <w:r w:rsidR="0071561D" w:rsidRPr="00D40580">
        <w:t>rit is something</w:t>
      </w:r>
      <w:r w:rsidR="007D1484" w:rsidRPr="00D40580">
        <w:t xml:space="preserve"> the community should </w:t>
      </w:r>
      <w:r w:rsidR="0071561D" w:rsidRPr="00D40580">
        <w:t>be proud of,</w:t>
      </w:r>
      <w:r w:rsidR="00375ABD">
        <w:t>”</w:t>
      </w:r>
      <w:r w:rsidR="0071561D" w:rsidRPr="00D40580">
        <w:t xml:space="preserve"> s</w:t>
      </w:r>
      <w:r w:rsidRPr="00D40580">
        <w:t xml:space="preserve">aid Shane Mayes, </w:t>
      </w:r>
      <w:r w:rsidR="0071561D" w:rsidRPr="00D40580">
        <w:t xml:space="preserve">Onshore </w:t>
      </w:r>
      <w:r w:rsidRPr="00D40580">
        <w:t xml:space="preserve">CEO. He further added, “I’d like to thank the men and women of the city council, Mayor </w:t>
      </w:r>
      <w:proofErr w:type="spellStart"/>
      <w:r w:rsidRPr="00D40580">
        <w:t>Clonts</w:t>
      </w:r>
      <w:proofErr w:type="spellEnd"/>
      <w:r w:rsidRPr="00D40580">
        <w:t xml:space="preserve">, John </w:t>
      </w:r>
      <w:proofErr w:type="spellStart"/>
      <w:r w:rsidRPr="00D40580">
        <w:t>Angerstein</w:t>
      </w:r>
      <w:proofErr w:type="spellEnd"/>
      <w:r w:rsidRPr="00D40580">
        <w:t>, the board members of the Crockett Economic &amp; Industrial Corporation, and especially James Gentry for his leadership in creating</w:t>
      </w:r>
      <w:bookmarkStart w:id="0" w:name="_GoBack"/>
      <w:bookmarkEnd w:id="0"/>
      <w:r w:rsidRPr="00D40580">
        <w:t xml:space="preserve"> the economic foundation that Onshore will build upon as we set out on this journey to create 100 information technology jobs in Crockett</w:t>
      </w:r>
      <w:r w:rsidR="001376D8" w:rsidRPr="00D40580">
        <w:t xml:space="preserve"> over the</w:t>
      </w:r>
      <w:r w:rsidR="007D1484" w:rsidRPr="00D40580">
        <w:t xml:space="preserve"> next several years</w:t>
      </w:r>
      <w:r w:rsidRPr="00D40580">
        <w:t xml:space="preserve">.” </w:t>
      </w:r>
    </w:p>
    <w:p w14:paraId="1C113EB6" w14:textId="5C9F8270" w:rsidR="00690D60" w:rsidRPr="00D40580" w:rsidRDefault="00690D60" w:rsidP="0066427E"/>
    <w:p w14:paraId="7104AD6C" w14:textId="3B3306F2" w:rsidR="002F7D2A" w:rsidRPr="00D40580" w:rsidRDefault="002F7D2A" w:rsidP="002F7D2A">
      <w:r w:rsidRPr="00D40580">
        <w:rPr>
          <w:bCs/>
          <w:color w:val="000000"/>
        </w:rPr>
        <w:t>“</w:t>
      </w:r>
      <w:r w:rsidR="00D07EFD">
        <w:rPr>
          <w:bCs/>
          <w:color w:val="000000"/>
        </w:rPr>
        <w:t>We</w:t>
      </w:r>
      <w:r w:rsidRPr="00D40580">
        <w:rPr>
          <w:bCs/>
          <w:color w:val="000000"/>
        </w:rPr>
        <w:t xml:space="preserve"> welcome </w:t>
      </w:r>
      <w:proofErr w:type="spellStart"/>
      <w:r w:rsidRPr="00D40580">
        <w:rPr>
          <w:bCs/>
          <w:color w:val="000000"/>
        </w:rPr>
        <w:t>Onshore’s</w:t>
      </w:r>
      <w:proofErr w:type="spellEnd"/>
      <w:r w:rsidRPr="00D40580">
        <w:rPr>
          <w:bCs/>
          <w:color w:val="000000"/>
        </w:rPr>
        <w:t xml:space="preserve"> decision to designate Crockett as a new home and grow its workforce</w:t>
      </w:r>
      <w:r w:rsidR="00D07EFD">
        <w:rPr>
          <w:bCs/>
          <w:color w:val="000000"/>
        </w:rPr>
        <w:t>.</w:t>
      </w:r>
      <w:r w:rsidR="00D40580" w:rsidRPr="00D40580">
        <w:rPr>
          <w:bCs/>
          <w:color w:val="000000"/>
        </w:rPr>
        <w:t xml:space="preserve"> </w:t>
      </w:r>
      <w:r w:rsidRPr="00D40580">
        <w:rPr>
          <w:bCs/>
          <w:color w:val="000000"/>
        </w:rPr>
        <w:t>We truly believe that our city and surrounding communities can deliver the expert IT pool and resources to Onshore and are looking forward to working with them as we expand business and rural employment opportunities for a better economy</w:t>
      </w:r>
      <w:r w:rsidR="00D07EFD">
        <w:rPr>
          <w:bCs/>
          <w:color w:val="000000"/>
        </w:rPr>
        <w:t xml:space="preserve">,” </w:t>
      </w:r>
      <w:r w:rsidR="00D07EFD" w:rsidRPr="00D40580">
        <w:rPr>
          <w:bCs/>
          <w:color w:val="000000"/>
        </w:rPr>
        <w:t>said James Gentry, Executive Director, Crockett Economic &amp; Industrial Development Corp.</w:t>
      </w:r>
      <w:r w:rsidR="00D07EFD">
        <w:rPr>
          <w:bCs/>
          <w:color w:val="000000"/>
        </w:rPr>
        <w:t xml:space="preserve"> “</w:t>
      </w:r>
      <w:r w:rsidRPr="00D40580">
        <w:rPr>
          <w:bCs/>
          <w:color w:val="000000"/>
        </w:rPr>
        <w:t xml:space="preserve">The impact of Onshore on our community’s is expected to have a significant impact on the culture here in Crockett and allow the citizens of our community to hold their heads high as they become contributors to the prosperity of Crockett, Texas.” </w:t>
      </w:r>
    </w:p>
    <w:p w14:paraId="2463D2C8" w14:textId="77777777" w:rsidR="0066427E" w:rsidRPr="00D40580" w:rsidRDefault="0066427E" w:rsidP="0066427E"/>
    <w:p w14:paraId="41CF04A9" w14:textId="02C4D74C" w:rsidR="0066427E" w:rsidRPr="00375ABD" w:rsidRDefault="00BE6C7D" w:rsidP="0066427E">
      <w:r w:rsidRPr="00D40580">
        <w:rPr>
          <w:color w:val="000000"/>
        </w:rPr>
        <w:t>“</w:t>
      </w:r>
      <w:r w:rsidR="006C190E" w:rsidRPr="00D40580">
        <w:rPr>
          <w:color w:val="000000"/>
        </w:rPr>
        <w:t xml:space="preserve">The response from the Crockett community has been overwhelming. We're proud to add them to our list of partners joining </w:t>
      </w:r>
      <w:r w:rsidR="001376D8" w:rsidRPr="00D40580">
        <w:rPr>
          <w:color w:val="000000"/>
        </w:rPr>
        <w:t>our mission to revitalize small-</w:t>
      </w:r>
      <w:r w:rsidR="006C190E" w:rsidRPr="00D40580">
        <w:rPr>
          <w:color w:val="000000"/>
        </w:rPr>
        <w:t>town America. I know I speak for all of us when I say: it's time to get to work!</w:t>
      </w:r>
      <w:r w:rsidRPr="00D40580">
        <w:rPr>
          <w:color w:val="000000"/>
        </w:rPr>
        <w:t>” said Dan Nixon, VP, Client Services &amp; Workforce Management</w:t>
      </w:r>
      <w:r w:rsidR="00D40580">
        <w:t xml:space="preserve">, </w:t>
      </w:r>
      <w:r w:rsidR="00375ABD">
        <w:t>Onshore.</w:t>
      </w:r>
    </w:p>
    <w:p w14:paraId="3DF2A8BA" w14:textId="77777777" w:rsidR="0066427E" w:rsidRPr="00D40580" w:rsidRDefault="0066427E" w:rsidP="0066427E"/>
    <w:p w14:paraId="213FBF8A" w14:textId="77777777" w:rsidR="0066427E" w:rsidRPr="00D40580" w:rsidRDefault="0066427E" w:rsidP="0066427E">
      <w:pPr>
        <w:rPr>
          <w:b/>
        </w:rPr>
      </w:pPr>
      <w:r w:rsidRPr="00D40580">
        <w:rPr>
          <w:b/>
        </w:rPr>
        <w:t>About Onshore Outsourcing</w:t>
      </w:r>
    </w:p>
    <w:p w14:paraId="25A3CE0D" w14:textId="77777777" w:rsidR="0066427E" w:rsidRPr="00D40580" w:rsidRDefault="0066427E" w:rsidP="0066427E"/>
    <w:p w14:paraId="1824960D" w14:textId="77777777" w:rsidR="0066427E" w:rsidRPr="00D40580" w:rsidRDefault="0066427E" w:rsidP="0066427E">
      <w:r w:rsidRPr="00D40580">
        <w:t xml:space="preserve">Onshore Outsourcing trains rural Americans and veterans for technology careers and delivers tailored IT services and digital consulting to Fortune 2000 companies. Businesses rely on Onshore Outsourcing as their U.S. co-sourcing IT partner because of the company’s dependability, scalability, and cost-efficiency. A unique training methodology allows Onshore Outsourcing to deliver IT services and resources that provide the benefits of local proximity, freeing clients to focus on what matters most. To learn more, visit </w:t>
      </w:r>
      <w:hyperlink r:id="rId5" w:history="1">
        <w:r w:rsidRPr="00D40580">
          <w:rPr>
            <w:rStyle w:val="Hyperlink"/>
          </w:rPr>
          <w:t>www.onshoreoutsourcing.com</w:t>
        </w:r>
      </w:hyperlink>
      <w:r w:rsidRPr="00D40580">
        <w:t>.</w:t>
      </w:r>
    </w:p>
    <w:p w14:paraId="4E9D3595" w14:textId="77777777" w:rsidR="0066427E" w:rsidRPr="00D40580" w:rsidRDefault="0066427E" w:rsidP="0066427E"/>
    <w:p w14:paraId="458E1DD5" w14:textId="77777777" w:rsidR="00096EFE" w:rsidRPr="00D40580" w:rsidRDefault="00096EFE" w:rsidP="00096EFE">
      <w:pPr>
        <w:rPr>
          <w:b/>
          <w:bCs/>
          <w:color w:val="373737"/>
          <w:shd w:val="clear" w:color="auto" w:fill="FFFFFF"/>
        </w:rPr>
      </w:pPr>
    </w:p>
    <w:p w14:paraId="691DF724" w14:textId="5FD3166F" w:rsidR="00096EFE" w:rsidRPr="00D40580" w:rsidRDefault="007511D4" w:rsidP="00096EFE">
      <w:pPr>
        <w:rPr>
          <w:color w:val="373737"/>
          <w:u w:val="single"/>
          <w:shd w:val="clear" w:color="auto" w:fill="FFFFFF"/>
        </w:rPr>
      </w:pPr>
      <w:r w:rsidRPr="00D40580">
        <w:rPr>
          <w:b/>
          <w:bCs/>
          <w:color w:val="373737"/>
          <w:shd w:val="clear" w:color="auto" w:fill="FFFFFF"/>
        </w:rPr>
        <w:t xml:space="preserve">Media </w:t>
      </w:r>
      <w:r w:rsidR="00096EFE" w:rsidRPr="00D40580">
        <w:rPr>
          <w:b/>
          <w:bCs/>
          <w:color w:val="373737"/>
          <w:shd w:val="clear" w:color="auto" w:fill="FFFFFF"/>
        </w:rPr>
        <w:t>Contact</w:t>
      </w:r>
      <w:r w:rsidR="00096EFE" w:rsidRPr="00D40580">
        <w:rPr>
          <w:b/>
          <w:bCs/>
          <w:color w:val="373737"/>
          <w:shd w:val="clear" w:color="auto" w:fill="FFFFFF"/>
        </w:rPr>
        <w:br/>
      </w:r>
      <w:r w:rsidR="00096EFE" w:rsidRPr="00D40580">
        <w:rPr>
          <w:rStyle w:val="xn-person"/>
          <w:color w:val="373737"/>
          <w:shd w:val="clear" w:color="auto" w:fill="FFFFFF"/>
        </w:rPr>
        <w:t xml:space="preserve">Gautam </w:t>
      </w:r>
      <w:proofErr w:type="spellStart"/>
      <w:r w:rsidR="00096EFE" w:rsidRPr="00D40580">
        <w:rPr>
          <w:rStyle w:val="xn-person"/>
          <w:color w:val="373737"/>
          <w:shd w:val="clear" w:color="auto" w:fill="FFFFFF"/>
        </w:rPr>
        <w:t>Chandna</w:t>
      </w:r>
      <w:proofErr w:type="spellEnd"/>
      <w:r w:rsidR="00096EFE" w:rsidRPr="00D40580">
        <w:rPr>
          <w:color w:val="373737"/>
        </w:rPr>
        <w:br/>
      </w:r>
      <w:r w:rsidR="00096EFE" w:rsidRPr="00D40580">
        <w:rPr>
          <w:color w:val="373737"/>
          <w:shd w:val="clear" w:color="auto" w:fill="FFFFFF"/>
        </w:rPr>
        <w:t>(404) 200-4949</w:t>
      </w:r>
    </w:p>
    <w:p w14:paraId="14D69089" w14:textId="028ED99A" w:rsidR="00096EFE" w:rsidRPr="00D40580" w:rsidRDefault="00660C76" w:rsidP="00096EFE">
      <w:hyperlink r:id="rId6" w:history="1">
        <w:r w:rsidR="00096EFE" w:rsidRPr="00D40580">
          <w:rPr>
            <w:rStyle w:val="Hyperlink"/>
          </w:rPr>
          <w:t>gautam.chandna@onshoreoutsourcing.com</w:t>
        </w:r>
      </w:hyperlink>
      <w:r w:rsidR="00096EFE" w:rsidRPr="00D40580">
        <w:t xml:space="preserve"> </w:t>
      </w:r>
    </w:p>
    <w:p w14:paraId="001D6C33" w14:textId="77777777" w:rsidR="007518E6" w:rsidRPr="00D40580" w:rsidRDefault="007518E6" w:rsidP="0066427E"/>
    <w:sectPr w:rsidR="007518E6" w:rsidRPr="00D40580" w:rsidSect="007E6A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auto"/>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8E6"/>
    <w:rsid w:val="00000D76"/>
    <w:rsid w:val="00001F00"/>
    <w:rsid w:val="00050694"/>
    <w:rsid w:val="00096EFE"/>
    <w:rsid w:val="000D1112"/>
    <w:rsid w:val="001376D8"/>
    <w:rsid w:val="002032CD"/>
    <w:rsid w:val="002904E4"/>
    <w:rsid w:val="002F7D2A"/>
    <w:rsid w:val="00371971"/>
    <w:rsid w:val="00375ABD"/>
    <w:rsid w:val="003B66BE"/>
    <w:rsid w:val="003D5BC2"/>
    <w:rsid w:val="004712BE"/>
    <w:rsid w:val="005B43E0"/>
    <w:rsid w:val="005C62B5"/>
    <w:rsid w:val="005C66AF"/>
    <w:rsid w:val="00660C76"/>
    <w:rsid w:val="0066427E"/>
    <w:rsid w:val="00690D60"/>
    <w:rsid w:val="006C190E"/>
    <w:rsid w:val="0071561D"/>
    <w:rsid w:val="007511D4"/>
    <w:rsid w:val="007518E6"/>
    <w:rsid w:val="007D1484"/>
    <w:rsid w:val="007E6A7C"/>
    <w:rsid w:val="007F3A2D"/>
    <w:rsid w:val="00801E8E"/>
    <w:rsid w:val="008D2BB5"/>
    <w:rsid w:val="00AD3EC3"/>
    <w:rsid w:val="00B13F33"/>
    <w:rsid w:val="00B228E4"/>
    <w:rsid w:val="00B22EA6"/>
    <w:rsid w:val="00B32C61"/>
    <w:rsid w:val="00B7144E"/>
    <w:rsid w:val="00BB17AB"/>
    <w:rsid w:val="00BE6C7D"/>
    <w:rsid w:val="00C436A7"/>
    <w:rsid w:val="00D07EFD"/>
    <w:rsid w:val="00D258B4"/>
    <w:rsid w:val="00D40580"/>
    <w:rsid w:val="00E02B78"/>
    <w:rsid w:val="00F228C5"/>
    <w:rsid w:val="00FE65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B877A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D2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28E4"/>
    <w:rPr>
      <w:color w:val="0563C1" w:themeColor="hyperlink"/>
      <w:u w:val="single"/>
    </w:rPr>
  </w:style>
  <w:style w:type="character" w:customStyle="1" w:styleId="UnresolvedMention1">
    <w:name w:val="Unresolved Mention1"/>
    <w:basedOn w:val="DefaultParagraphFont"/>
    <w:uiPriority w:val="99"/>
    <w:rsid w:val="00B228E4"/>
    <w:rPr>
      <w:color w:val="605E5C"/>
      <w:shd w:val="clear" w:color="auto" w:fill="E1DFDD"/>
    </w:rPr>
  </w:style>
  <w:style w:type="character" w:styleId="Strong">
    <w:name w:val="Strong"/>
    <w:basedOn w:val="DefaultParagraphFont"/>
    <w:uiPriority w:val="22"/>
    <w:qFormat/>
    <w:rsid w:val="003B66BE"/>
    <w:rPr>
      <w:b/>
      <w:bCs/>
    </w:rPr>
  </w:style>
  <w:style w:type="character" w:customStyle="1" w:styleId="xn-person">
    <w:name w:val="xn-person"/>
    <w:basedOn w:val="DefaultParagraphFont"/>
    <w:rsid w:val="00096EFE"/>
  </w:style>
  <w:style w:type="character" w:styleId="UnresolvedMention">
    <w:name w:val="Unresolved Mention"/>
    <w:basedOn w:val="DefaultParagraphFont"/>
    <w:uiPriority w:val="99"/>
    <w:rsid w:val="00096E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801370">
      <w:bodyDiv w:val="1"/>
      <w:marLeft w:val="0"/>
      <w:marRight w:val="0"/>
      <w:marTop w:val="0"/>
      <w:marBottom w:val="0"/>
      <w:divBdr>
        <w:top w:val="none" w:sz="0" w:space="0" w:color="auto"/>
        <w:left w:val="none" w:sz="0" w:space="0" w:color="auto"/>
        <w:bottom w:val="none" w:sz="0" w:space="0" w:color="auto"/>
        <w:right w:val="none" w:sz="0" w:space="0" w:color="auto"/>
      </w:divBdr>
    </w:div>
    <w:div w:id="267347771">
      <w:bodyDiv w:val="1"/>
      <w:marLeft w:val="0"/>
      <w:marRight w:val="0"/>
      <w:marTop w:val="0"/>
      <w:marBottom w:val="0"/>
      <w:divBdr>
        <w:top w:val="none" w:sz="0" w:space="0" w:color="auto"/>
        <w:left w:val="none" w:sz="0" w:space="0" w:color="auto"/>
        <w:bottom w:val="none" w:sz="0" w:space="0" w:color="auto"/>
        <w:right w:val="none" w:sz="0" w:space="0" w:color="auto"/>
      </w:divBdr>
    </w:div>
    <w:div w:id="831288073">
      <w:bodyDiv w:val="1"/>
      <w:marLeft w:val="0"/>
      <w:marRight w:val="0"/>
      <w:marTop w:val="0"/>
      <w:marBottom w:val="0"/>
      <w:divBdr>
        <w:top w:val="none" w:sz="0" w:space="0" w:color="auto"/>
        <w:left w:val="none" w:sz="0" w:space="0" w:color="auto"/>
        <w:bottom w:val="none" w:sz="0" w:space="0" w:color="auto"/>
        <w:right w:val="none" w:sz="0" w:space="0" w:color="auto"/>
      </w:divBdr>
    </w:div>
    <w:div w:id="1077439560">
      <w:bodyDiv w:val="1"/>
      <w:marLeft w:val="0"/>
      <w:marRight w:val="0"/>
      <w:marTop w:val="0"/>
      <w:marBottom w:val="0"/>
      <w:divBdr>
        <w:top w:val="none" w:sz="0" w:space="0" w:color="auto"/>
        <w:left w:val="none" w:sz="0" w:space="0" w:color="auto"/>
        <w:bottom w:val="none" w:sz="0" w:space="0" w:color="auto"/>
        <w:right w:val="none" w:sz="0" w:space="0" w:color="auto"/>
      </w:divBdr>
    </w:div>
    <w:div w:id="1144813617">
      <w:bodyDiv w:val="1"/>
      <w:marLeft w:val="0"/>
      <w:marRight w:val="0"/>
      <w:marTop w:val="0"/>
      <w:marBottom w:val="0"/>
      <w:divBdr>
        <w:top w:val="none" w:sz="0" w:space="0" w:color="auto"/>
        <w:left w:val="none" w:sz="0" w:space="0" w:color="auto"/>
        <w:bottom w:val="none" w:sz="0" w:space="0" w:color="auto"/>
        <w:right w:val="none" w:sz="0" w:space="0" w:color="auto"/>
      </w:divBdr>
    </w:div>
    <w:div w:id="1375472092">
      <w:bodyDiv w:val="1"/>
      <w:marLeft w:val="0"/>
      <w:marRight w:val="0"/>
      <w:marTop w:val="0"/>
      <w:marBottom w:val="0"/>
      <w:divBdr>
        <w:top w:val="none" w:sz="0" w:space="0" w:color="auto"/>
        <w:left w:val="none" w:sz="0" w:space="0" w:color="auto"/>
        <w:bottom w:val="none" w:sz="0" w:space="0" w:color="auto"/>
        <w:right w:val="none" w:sz="0" w:space="0" w:color="auto"/>
      </w:divBdr>
    </w:div>
    <w:div w:id="183495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autam.chandna@onshoreoutsourcing.com" TargetMode="External"/><Relationship Id="rId5" Type="http://schemas.openxmlformats.org/officeDocument/2006/relationships/hyperlink" Target="http://www.onshoreoutsourcing.com/" TargetMode="External"/><Relationship Id="rId4" Type="http://schemas.openxmlformats.org/officeDocument/2006/relationships/hyperlink" Target="http://www.onshoreoutsourc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Gautam Chandna</dc:creator>
  <cp:keywords/>
  <dc:description/>
  <cp:lastModifiedBy>Gautam Chandna</cp:lastModifiedBy>
  <cp:revision>2</cp:revision>
  <dcterms:created xsi:type="dcterms:W3CDTF">2019-04-05T12:54:00Z</dcterms:created>
  <dcterms:modified xsi:type="dcterms:W3CDTF">2019-04-05T12:54:00Z</dcterms:modified>
</cp:coreProperties>
</file>