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DCCA1" w14:textId="777A962F" w:rsidR="002508E9" w:rsidRDefault="003C5914" w:rsidP="002508E9">
      <w:r>
        <w:t>[FOR IMMEDIATE RELEASE]</w:t>
      </w:r>
    </w:p>
    <w:p w14:paraId="5BE247F6" w14:textId="4E406B3E" w:rsidR="002508E9" w:rsidRDefault="002508E9" w:rsidP="002508E9">
      <w:r>
        <w:t>FORT MYERS, FL</w:t>
      </w:r>
      <w:r w:rsidR="003C5914">
        <w:t>,</w:t>
      </w:r>
      <w:r>
        <w:t xml:space="preserve"> </w:t>
      </w:r>
      <w:r w:rsidR="00574787">
        <w:t>April 24</w:t>
      </w:r>
      <w:r w:rsidR="003C5914">
        <w:t>, 2019</w:t>
      </w:r>
      <w:r w:rsidR="00130872">
        <w:t xml:space="preserve"> </w:t>
      </w:r>
      <w:r>
        <w:t xml:space="preserve">– AccuData Integrated Marketing, </w:t>
      </w:r>
      <w:r w:rsidR="003C5914">
        <w:t>one of the nation’s most established marketing data solutions providers, is making significant upgrades to its proprietary online marketing list platform, AccuLeads</w:t>
      </w:r>
      <w:r>
        <w:t xml:space="preserve">, </w:t>
      </w:r>
      <w:r w:rsidR="003C5914">
        <w:t xml:space="preserve">during what the company is calling the “Year of AccuLeads”. </w:t>
      </w:r>
    </w:p>
    <w:p w14:paraId="36D9ADC2" w14:textId="5B6EEDCD" w:rsidR="00FB17AA" w:rsidRDefault="003C5914" w:rsidP="002508E9">
      <w:r>
        <w:t xml:space="preserve">AccuLeads has been </w:t>
      </w:r>
      <w:r w:rsidR="00D50DD8">
        <w:t>upgrad</w:t>
      </w:r>
      <w:r>
        <w:t xml:space="preserve">ed </w:t>
      </w:r>
      <w:r w:rsidR="00FB17AA">
        <w:t xml:space="preserve">with features such as </w:t>
      </w:r>
      <w:r w:rsidR="00D50DD8">
        <w:t>enhanced mapping functionality</w:t>
      </w:r>
      <w:r w:rsidR="00AE5285">
        <w:t xml:space="preserve"> for geographic targeting as well as </w:t>
      </w:r>
      <w:r w:rsidR="00D50DD8">
        <w:t xml:space="preserve">order saving and “favorites” features. </w:t>
      </w:r>
      <w:r w:rsidR="00AE5285">
        <w:t xml:space="preserve">Perhaps the most significant user experience enhancement is its new “Power Search” feature, which has delighted AccuLeads’ heaviest users with substantial time savings. </w:t>
      </w:r>
    </w:p>
    <w:p w14:paraId="603EB634" w14:textId="323CA411" w:rsidR="003C5914" w:rsidRDefault="00AE5285" w:rsidP="002508E9">
      <w:r>
        <w:t xml:space="preserve">The AccuLeads </w:t>
      </w:r>
      <w:r w:rsidR="00C06FD4">
        <w:t xml:space="preserve">product and </w:t>
      </w:r>
      <w:r>
        <w:t>development team</w:t>
      </w:r>
      <w:r w:rsidR="00C06FD4">
        <w:t>s</w:t>
      </w:r>
      <w:r>
        <w:t xml:space="preserve"> created the AccuLeads 2019 Product Road Map </w:t>
      </w:r>
      <w:r w:rsidR="00FB17AA">
        <w:t>based on user feedback and industry trends</w:t>
      </w:r>
      <w:r>
        <w:t>.</w:t>
      </w:r>
    </w:p>
    <w:p w14:paraId="1922DC8D" w14:textId="25391A9E" w:rsidR="002508E9" w:rsidRDefault="00C06FD4" w:rsidP="002508E9">
      <w:r>
        <w:t>For nearly twenty years, AccuLeads has</w:t>
      </w:r>
      <w:r w:rsidR="00FB17AA">
        <w:t xml:space="preserve"> served as an online portal to the most comprehensive set of compiled consumer and business data in the U.S.</w:t>
      </w:r>
      <w:r w:rsidR="00D50DD8">
        <w:t xml:space="preserve"> Featuring databases from the nation’s largest compilers as well as marketing analytics and data enhancement solutions, AccuLeads provides 24/7 access via its website as well as through its additional “data on demand” offerings. </w:t>
      </w:r>
      <w:r w:rsidR="00FB17AA">
        <w:t xml:space="preserve"> </w:t>
      </w:r>
    </w:p>
    <w:p w14:paraId="19DC7762" w14:textId="61C36205" w:rsidR="002508E9" w:rsidRDefault="002508E9" w:rsidP="002508E9">
      <w:r>
        <w:t xml:space="preserve">“We’re excited to </w:t>
      </w:r>
      <w:r w:rsidR="00FB17AA">
        <w:t>focus our efforts this year on our core product</w:t>
      </w:r>
      <w:r>
        <w:t xml:space="preserve">,” said </w:t>
      </w:r>
      <w:r w:rsidR="00FB17AA">
        <w:t>AccuData CEO, Bree Verrengia</w:t>
      </w:r>
      <w:r>
        <w:t>. “</w:t>
      </w:r>
      <w:r w:rsidR="00FB17AA">
        <w:t xml:space="preserve">To best serve our </w:t>
      </w:r>
      <w:r w:rsidR="00D50DD8">
        <w:t>primary</w:t>
      </w:r>
      <w:r w:rsidR="00FB17AA">
        <w:t xml:space="preserve"> audience of marketing agencies and large printers and mail houses, it’s important that we provide an enhanced user experience and technological upgrades to remain an industry leader</w:t>
      </w:r>
      <w:r>
        <w:t>.”</w:t>
      </w:r>
      <w:bookmarkStart w:id="0" w:name="_GoBack"/>
      <w:bookmarkEnd w:id="0"/>
    </w:p>
    <w:p w14:paraId="5F391BFB" w14:textId="6082DD20" w:rsidR="002508E9" w:rsidRDefault="002508E9" w:rsidP="002508E9">
      <w:r>
        <w:t xml:space="preserve">To learn more about </w:t>
      </w:r>
      <w:r w:rsidR="00FB17AA">
        <w:t>AccuLeads</w:t>
      </w:r>
      <w:r>
        <w:t xml:space="preserve">, visit </w:t>
      </w:r>
      <w:r w:rsidR="00FB17AA">
        <w:t>www.acculeads.com.</w:t>
      </w:r>
    </w:p>
    <w:p w14:paraId="2CF34CD8" w14:textId="77777777" w:rsidR="002508E9" w:rsidRDefault="002508E9" w:rsidP="002508E9"/>
    <w:p w14:paraId="0CD7BA16" w14:textId="77777777" w:rsidR="002508E9" w:rsidRPr="002A3BD9" w:rsidRDefault="002508E9" w:rsidP="002508E9">
      <w:pPr>
        <w:rPr>
          <w:u w:val="single"/>
        </w:rPr>
      </w:pPr>
      <w:r w:rsidRPr="002A3BD9">
        <w:rPr>
          <w:u w:val="single"/>
        </w:rPr>
        <w:t>About AccuData Integrated Marketing</w:t>
      </w:r>
    </w:p>
    <w:p w14:paraId="1F3C05A4" w14:textId="0353E053" w:rsidR="003B1E4C" w:rsidRDefault="002508E9" w:rsidP="002508E9">
      <w:r>
        <w:t xml:space="preserve">AccuData Integrated Marketing serves as an embedded data </w:t>
      </w:r>
      <w:r w:rsidR="00AE5285">
        <w:t xml:space="preserve">and insights </w:t>
      </w:r>
      <w:r>
        <w:t>team to agencies and brands across the U.S. Backed by the power of more than 400 data providers</w:t>
      </w:r>
      <w:r w:rsidR="002A3BD9">
        <w:t xml:space="preserve"> and 2</w:t>
      </w:r>
      <w:r w:rsidR="007865E3">
        <w:t>6</w:t>
      </w:r>
      <w:r w:rsidR="002A3BD9">
        <w:t xml:space="preserve"> years of real-world marketing expertise</w:t>
      </w:r>
      <w:r>
        <w:t xml:space="preserve">, </w:t>
      </w:r>
      <w:proofErr w:type="spellStart"/>
      <w:r w:rsidR="002A3BD9">
        <w:t>AccuData’s</w:t>
      </w:r>
      <w:proofErr w:type="spellEnd"/>
      <w:r>
        <w:t xml:space="preserve"> </w:t>
      </w:r>
      <w:r w:rsidR="002A3BD9">
        <w:t>dedicated team</w:t>
      </w:r>
      <w:r>
        <w:t xml:space="preserve"> helps </w:t>
      </w:r>
      <w:r w:rsidR="002A3BD9">
        <w:t>businesses</w:t>
      </w:r>
      <w:r>
        <w:t xml:space="preserve"> acquire, retain and grow a profitable customer base </w:t>
      </w:r>
      <w:r w:rsidR="002A3BD9">
        <w:t>by developing</w:t>
      </w:r>
      <w:r>
        <w:t xml:space="preserve"> </w:t>
      </w:r>
      <w:r w:rsidR="002A3BD9">
        <w:t xml:space="preserve">innovative, custom </w:t>
      </w:r>
      <w:r>
        <w:t>solutions. For more information, please visit www.accudata.com or call 800-732-3440.</w:t>
      </w:r>
    </w:p>
    <w:p w14:paraId="14242FD3" w14:textId="519A5EBF" w:rsidR="00C060B4" w:rsidRDefault="00C060B4" w:rsidP="002508E9"/>
    <w:sectPr w:rsidR="00C06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E9"/>
    <w:rsid w:val="00130872"/>
    <w:rsid w:val="00164592"/>
    <w:rsid w:val="00192E1A"/>
    <w:rsid w:val="001B2A5D"/>
    <w:rsid w:val="002508E9"/>
    <w:rsid w:val="002A3BD9"/>
    <w:rsid w:val="003C5914"/>
    <w:rsid w:val="00574787"/>
    <w:rsid w:val="005C3E4D"/>
    <w:rsid w:val="007865E3"/>
    <w:rsid w:val="00983282"/>
    <w:rsid w:val="00AE5285"/>
    <w:rsid w:val="00B175C1"/>
    <w:rsid w:val="00C060B4"/>
    <w:rsid w:val="00C06FD4"/>
    <w:rsid w:val="00D50DD8"/>
    <w:rsid w:val="00DC6948"/>
    <w:rsid w:val="00F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9770"/>
  <w15:chartTrackingRefBased/>
  <w15:docId w15:val="{7829BEAF-8BDA-4E95-A83A-3AE6E9BD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5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70B0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E4D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color w:val="595959" w:themeColor="text1" w:themeTint="A6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75C1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75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0B0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75C1"/>
    <w:rPr>
      <w:rFonts w:eastAsiaTheme="majorEastAsia" w:cstheme="majorBid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75C1"/>
    <w:rPr>
      <w:rFonts w:asciiTheme="majorHAnsi" w:eastAsiaTheme="majorEastAsia" w:hAnsiTheme="majorHAnsi" w:cstheme="majorBidi"/>
      <w:b/>
      <w:color w:val="70B0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3E4D"/>
    <w:rPr>
      <w:rFonts w:eastAsiaTheme="majorEastAsia" w:cstheme="majorBidi"/>
      <w:b/>
      <w:color w:val="595959" w:themeColor="text1" w:themeTint="A6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75C1"/>
    <w:rPr>
      <w:rFonts w:asciiTheme="majorHAnsi" w:eastAsiaTheme="majorEastAsia" w:hAnsiTheme="majorHAnsi" w:cstheme="majorBidi"/>
      <w:i/>
      <w:iCs/>
      <w:color w:val="70B0B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Perham</dc:creator>
  <cp:keywords/>
  <dc:description/>
  <cp:lastModifiedBy>Julie Beckta</cp:lastModifiedBy>
  <cp:revision>6</cp:revision>
  <dcterms:created xsi:type="dcterms:W3CDTF">2019-02-28T17:44:00Z</dcterms:created>
  <dcterms:modified xsi:type="dcterms:W3CDTF">2019-04-24T15:05:00Z</dcterms:modified>
</cp:coreProperties>
</file>