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B952B" w14:textId="4918C957" w:rsidR="003E5BC7" w:rsidRDefault="003E5BC7" w:rsidP="003E5BC7">
      <w:pPr>
        <w:jc w:val="both"/>
      </w:pPr>
      <w:r w:rsidRPr="003E5BC7">
        <w:tab/>
      </w:r>
      <w:r w:rsidRPr="003E5BC7">
        <w:tab/>
      </w:r>
      <w:r>
        <w:tab/>
      </w:r>
      <w:r>
        <w:tab/>
      </w:r>
      <w:r>
        <w:tab/>
      </w:r>
      <w:r>
        <w:tab/>
      </w:r>
      <w:r>
        <w:tab/>
      </w:r>
      <w:r>
        <w:tab/>
      </w:r>
      <w:r w:rsidRPr="003E5BC7">
        <w:rPr>
          <w:b/>
        </w:rPr>
        <w:t>Contact:</w:t>
      </w:r>
    </w:p>
    <w:p w14:paraId="3618F28C" w14:textId="56F0F75B" w:rsidR="003E5BC7" w:rsidRDefault="003E5BC7" w:rsidP="003E5BC7">
      <w:r>
        <w:tab/>
      </w:r>
      <w:r>
        <w:tab/>
      </w:r>
      <w:r>
        <w:tab/>
      </w:r>
      <w:r>
        <w:tab/>
      </w:r>
      <w:r>
        <w:tab/>
      </w:r>
      <w:r>
        <w:tab/>
      </w:r>
      <w:r>
        <w:tab/>
      </w:r>
      <w:r>
        <w:tab/>
      </w:r>
      <w:r w:rsidR="00630479">
        <w:t>Appliance Educator</w:t>
      </w:r>
    </w:p>
    <w:p w14:paraId="03597FB5" w14:textId="2D239506" w:rsidR="003E5BC7" w:rsidRDefault="003E5BC7" w:rsidP="003E5BC7">
      <w:r>
        <w:tab/>
      </w:r>
      <w:r>
        <w:tab/>
      </w:r>
      <w:r>
        <w:tab/>
      </w:r>
      <w:r>
        <w:tab/>
      </w:r>
      <w:r>
        <w:tab/>
      </w:r>
      <w:r>
        <w:tab/>
      </w:r>
      <w:r>
        <w:tab/>
      </w:r>
      <w:r>
        <w:tab/>
      </w:r>
      <w:r w:rsidR="00630479">
        <w:t>applianceeducator@gmail.com</w:t>
      </w:r>
    </w:p>
    <w:p w14:paraId="0A9CBD9B" w14:textId="2F234075" w:rsidR="003E5BC7" w:rsidRDefault="003E5BC7" w:rsidP="003E5BC7">
      <w:r>
        <w:tab/>
      </w:r>
      <w:r>
        <w:tab/>
      </w:r>
      <w:r>
        <w:tab/>
      </w:r>
      <w:r>
        <w:tab/>
      </w:r>
      <w:r w:rsidR="00D04248">
        <w:t xml:space="preserve"> </w:t>
      </w:r>
      <w:r>
        <w:tab/>
      </w:r>
      <w:r>
        <w:tab/>
      </w:r>
      <w:r>
        <w:tab/>
      </w:r>
      <w:r>
        <w:tab/>
        <w:t>(614) 777-5004</w:t>
      </w:r>
    </w:p>
    <w:p w14:paraId="451DA643" w14:textId="775B0C99" w:rsidR="003E5BC7" w:rsidRPr="003E5BC7" w:rsidRDefault="003E5BC7" w:rsidP="003E5BC7">
      <w:pPr>
        <w:rPr>
          <w:u w:val="single"/>
        </w:rPr>
      </w:pPr>
      <w:r w:rsidRPr="003E5BC7">
        <w:rPr>
          <w:u w:val="single"/>
        </w:rPr>
        <w:t>FOR IMMEDIATE RELEASE</w:t>
      </w:r>
    </w:p>
    <w:p w14:paraId="47203F9D" w14:textId="0F005E38" w:rsidR="003E5BC7" w:rsidRDefault="003E5BC7" w:rsidP="003E5BC7"/>
    <w:p w14:paraId="02F025AA" w14:textId="74B34AE3" w:rsidR="003E5BC7" w:rsidRDefault="008D0369" w:rsidP="008D0369">
      <w:pPr>
        <w:jc w:val="center"/>
      </w:pPr>
      <w:r>
        <w:t xml:space="preserve">THE NEW EXPERTS IN LARGE KITCHEN APPLIANCES AND KITCHEN DESIGN </w:t>
      </w:r>
    </w:p>
    <w:p w14:paraId="584F2C29" w14:textId="77777777" w:rsidR="003E5BC7" w:rsidRPr="003E5BC7" w:rsidRDefault="003E5BC7" w:rsidP="003E5BC7"/>
    <w:p w14:paraId="10756D73" w14:textId="3CC32E2E" w:rsidR="008D0369" w:rsidRDefault="009F1FE2" w:rsidP="008D0369">
      <w:r>
        <w:t xml:space="preserve">May 1, </w:t>
      </w:r>
      <w:r w:rsidR="008D0369">
        <w:t xml:space="preserve">Reno, Nev. – </w:t>
      </w:r>
      <w:r w:rsidR="008D0369" w:rsidRPr="008D0369">
        <w:t xml:space="preserve">At </w:t>
      </w:r>
      <w:hyperlink r:id="rId4" w:history="1">
        <w:r w:rsidR="008D0369" w:rsidRPr="002440DA">
          <w:rPr>
            <w:rStyle w:val="Hyperlink"/>
          </w:rPr>
          <w:t>Appliance Educator</w:t>
        </w:r>
      </w:hyperlink>
      <w:r w:rsidR="008D0369" w:rsidRPr="008D0369">
        <w:t xml:space="preserve"> we are building our brand as the expert source on large kitchen appliances and kitchen suite design.</w:t>
      </w:r>
      <w:r w:rsidR="00CC18C8">
        <w:t xml:space="preserve"> </w:t>
      </w:r>
      <w:r w:rsidR="008D0369" w:rsidRPr="008D0369">
        <w:t xml:space="preserve">Our </w:t>
      </w:r>
      <w:r w:rsidR="001128C5">
        <w:t xml:space="preserve">YouTube </w:t>
      </w:r>
      <w:r w:rsidR="008D0369" w:rsidRPr="008D0369">
        <w:t xml:space="preserve">channel is the place for </w:t>
      </w:r>
      <w:r w:rsidR="001128C5">
        <w:t xml:space="preserve">video content showcasing </w:t>
      </w:r>
      <w:r w:rsidR="008D0369" w:rsidRPr="008D0369">
        <w:t>product review</w:t>
      </w:r>
      <w:r w:rsidR="001128C5">
        <w:t xml:space="preserve"> &amp;</w:t>
      </w:r>
      <w:r w:rsidR="008D0369" w:rsidRPr="008D0369">
        <w:t xml:space="preserve"> comparisons, design trends for your kitchen suite, DIY</w:t>
      </w:r>
      <w:r w:rsidR="00CC18C8">
        <w:t>’s</w:t>
      </w:r>
      <w:r w:rsidR="008D0369" w:rsidRPr="008D0369">
        <w:t xml:space="preserve"> &amp; How-to informational videos, and </w:t>
      </w:r>
      <w:r w:rsidR="001128C5">
        <w:t xml:space="preserve">much </w:t>
      </w:r>
      <w:r w:rsidR="008D0369" w:rsidRPr="008D0369">
        <w:t xml:space="preserve">more. </w:t>
      </w:r>
    </w:p>
    <w:p w14:paraId="5794B1DA" w14:textId="3DD13DED" w:rsidR="008D0369" w:rsidRDefault="008D0369" w:rsidP="008D0369"/>
    <w:p w14:paraId="2682EDC0" w14:textId="5098520C" w:rsidR="00BC25ED" w:rsidRDefault="001128C5" w:rsidP="00BC25ED">
      <w:r>
        <w:t>The Appliance Educator team sees t</w:t>
      </w:r>
      <w:r w:rsidR="00BC25ED">
        <w:t xml:space="preserve">he kitchen </w:t>
      </w:r>
      <w:r>
        <w:t xml:space="preserve">as </w:t>
      </w:r>
      <w:r w:rsidR="00BC25ED">
        <w:t>the heart of the home, the center piece when entertaining, and for many of us where we spend our mornings, nights and weekends when not in the office or out on an adventure. Simply put, we love the kitchen</w:t>
      </w:r>
      <w:r>
        <w:t>! We can’t wait to share our enthusiasm, information, and sense of humor with likeminded kitchen fans across the web.</w:t>
      </w:r>
    </w:p>
    <w:p w14:paraId="07E7AFE7" w14:textId="77777777" w:rsidR="00BC25ED" w:rsidRDefault="00BC25ED" w:rsidP="00BC25ED"/>
    <w:p w14:paraId="45CCFD24" w14:textId="33A6445B" w:rsidR="001128C5" w:rsidRDefault="001128C5" w:rsidP="00BC25ED">
      <w:r>
        <w:t>It doesn’t stop with affection</w:t>
      </w:r>
      <w:r w:rsidR="00BC25ED">
        <w:t>. Our excitement only means so much on its own, which is why we are seeking to share that excitement with others</w:t>
      </w:r>
      <w:r w:rsidR="00074041">
        <w:t xml:space="preserve"> and looking to </w:t>
      </w:r>
      <w:r>
        <w:t xml:space="preserve">partner </w:t>
      </w:r>
      <w:r w:rsidR="00074041">
        <w:t xml:space="preserve">with major appliance brands and content creators </w:t>
      </w:r>
      <w:r>
        <w:t>to help us bring our zeal for kitchen appeal to an even larger audience.</w:t>
      </w:r>
    </w:p>
    <w:p w14:paraId="0E1F0FC7" w14:textId="77777777" w:rsidR="001128C5" w:rsidRDefault="001128C5" w:rsidP="00BC25ED"/>
    <w:p w14:paraId="04BFF9E3" w14:textId="5EF85946" w:rsidR="00C8093E" w:rsidRDefault="001128C5" w:rsidP="00BC25ED">
      <w:r>
        <w:t>We know h</w:t>
      </w:r>
      <w:r w:rsidR="002440DA">
        <w:t xml:space="preserve">omeowner’s have enough stress as is, so we are taking some weight off their shoulders by doing the </w:t>
      </w:r>
      <w:r>
        <w:t>homework</w:t>
      </w:r>
      <w:r w:rsidR="002440DA">
        <w:t xml:space="preserve"> for them</w:t>
      </w:r>
      <w:r w:rsidR="00AF19EE">
        <w:t xml:space="preserve"> and bringing </w:t>
      </w:r>
      <w:r>
        <w:t>our research to one convenient location for</w:t>
      </w:r>
      <w:r w:rsidR="0095487C">
        <w:t xml:space="preserve"> cutting edge designs, product reviews, and how-to-videos.</w:t>
      </w:r>
    </w:p>
    <w:p w14:paraId="29ABCB27" w14:textId="77777777" w:rsidR="00C8093E" w:rsidRDefault="00C8093E" w:rsidP="00BC25ED"/>
    <w:p w14:paraId="224C819D" w14:textId="5992A171" w:rsidR="00C8093E" w:rsidRDefault="00C8093E" w:rsidP="00BC25ED">
      <w:r>
        <w:t>“</w:t>
      </w:r>
      <w:r w:rsidRPr="00C8093E">
        <w:t>Appliance Educator has become a trusted source for my husband and I as we transform the kitchen of our first home into our dream kitchen.</w:t>
      </w:r>
      <w:r>
        <w:t xml:space="preserve">” Said one of </w:t>
      </w:r>
      <w:r w:rsidR="00630479">
        <w:t>our</w:t>
      </w:r>
      <w:r>
        <w:t xml:space="preserve"> </w:t>
      </w:r>
      <w:hyperlink r:id="rId5" w:history="1">
        <w:r w:rsidRPr="00C8093E">
          <w:rPr>
            <w:rStyle w:val="Hyperlink"/>
          </w:rPr>
          <w:t>YouTube</w:t>
        </w:r>
      </w:hyperlink>
      <w:r>
        <w:t xml:space="preserve"> subscribers. </w:t>
      </w:r>
    </w:p>
    <w:p w14:paraId="28175617" w14:textId="77777777" w:rsidR="00C8093E" w:rsidRDefault="00C8093E" w:rsidP="00BC25ED"/>
    <w:p w14:paraId="1F4177A7" w14:textId="3B4F6E67" w:rsidR="00BC25ED" w:rsidRDefault="002440DA" w:rsidP="00BC25ED">
      <w:r>
        <w:t>With being the single, trusted source for the best information in kitchen space, we aim to foster a homey, loving kitchen space for all to enjoy</w:t>
      </w:r>
      <w:r w:rsidR="001128C5">
        <w:t xml:space="preserve"> through fun, informative content in bite-sized bits and clear, cogent walkthroughs of projects. Friendly, simple fun perfect for the expert and first timers alike.</w:t>
      </w:r>
    </w:p>
    <w:p w14:paraId="60E27867" w14:textId="50B9A2A7" w:rsidR="00310EAF" w:rsidRDefault="00310EAF" w:rsidP="00BC25ED"/>
    <w:p w14:paraId="4F81A25B" w14:textId="77777777" w:rsidR="00EA0D83" w:rsidRDefault="00EA0D83" w:rsidP="00BC25ED"/>
    <w:p w14:paraId="6410EAC6" w14:textId="77777777" w:rsidR="00EA0D83" w:rsidRDefault="00EA0D83" w:rsidP="00BC25ED"/>
    <w:p w14:paraId="6F6F8AB3" w14:textId="77777777" w:rsidR="00EA0D83" w:rsidRDefault="00EA0D83" w:rsidP="00BC25ED"/>
    <w:p w14:paraId="2C18CF6E" w14:textId="77777777" w:rsidR="00EA0D83" w:rsidRDefault="00EA0D83" w:rsidP="00BC25ED"/>
    <w:p w14:paraId="2B9D4D3F" w14:textId="77777777" w:rsidR="00EA0D83" w:rsidRDefault="00EA0D83" w:rsidP="00BC25ED"/>
    <w:p w14:paraId="150DE2F1" w14:textId="77777777" w:rsidR="00EA0D83" w:rsidRDefault="00EA0D83" w:rsidP="00BC25ED"/>
    <w:p w14:paraId="23EBB68C" w14:textId="77777777" w:rsidR="00EA0D83" w:rsidRDefault="00EA0D83" w:rsidP="00BC25ED"/>
    <w:p w14:paraId="7E98F75C" w14:textId="77777777" w:rsidR="00EA0D83" w:rsidRDefault="00EA0D83" w:rsidP="00BC25ED"/>
    <w:p w14:paraId="64A7968A" w14:textId="24C6EDAE" w:rsidR="00630479" w:rsidRDefault="00630479" w:rsidP="00BC25ED">
      <w:r>
        <w:lastRenderedPageBreak/>
        <w:t>You can find our content across the web and social media sphere at the following links and channels.</w:t>
      </w:r>
    </w:p>
    <w:p w14:paraId="78A8F873" w14:textId="7DF7AB23" w:rsidR="00310EAF" w:rsidRDefault="00310EAF" w:rsidP="00BC25ED"/>
    <w:p w14:paraId="216D5AFF" w14:textId="05D96104" w:rsidR="00EA0D83" w:rsidRDefault="00EA0D83" w:rsidP="00BC25ED">
      <w:r>
        <w:rPr>
          <w:noProof/>
        </w:rPr>
        <w:drawing>
          <wp:inline distT="0" distB="0" distL="0" distR="0" wp14:anchorId="16C1CF8A" wp14:editId="2B40DF22">
            <wp:extent cx="647700"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ico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r>
        <w:t xml:space="preserve">    </w:t>
      </w:r>
      <w:hyperlink r:id="rId7" w:history="1">
        <w:r w:rsidRPr="00CF22CE">
          <w:rPr>
            <w:rStyle w:val="Hyperlink"/>
          </w:rPr>
          <w:t>www.applianceeducator.com</w:t>
        </w:r>
      </w:hyperlink>
    </w:p>
    <w:p w14:paraId="10241D48" w14:textId="3112F2B9" w:rsidR="00EA0D83" w:rsidRDefault="00D341CB" w:rsidP="00BC25ED">
      <w:r>
        <w:rPr>
          <w:noProof/>
        </w:rPr>
        <w:drawing>
          <wp:inline distT="0" distB="0" distL="0" distR="0" wp14:anchorId="7F9341D2" wp14:editId="7527C476">
            <wp:extent cx="647700" cy="635000"/>
            <wp:effectExtent l="0" t="0" r="0" b="0"/>
            <wp:docPr id="1" name="Picture 1" descr="A picture containing object, first-aid k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35000"/>
                    </a:xfrm>
                    <a:prstGeom prst="rect">
                      <a:avLst/>
                    </a:prstGeom>
                  </pic:spPr>
                </pic:pic>
              </a:graphicData>
            </a:graphic>
          </wp:inline>
        </w:drawing>
      </w:r>
      <w:r w:rsidR="00EA0D83">
        <w:t xml:space="preserve">   @</w:t>
      </w:r>
      <w:proofErr w:type="spellStart"/>
      <w:r w:rsidR="00EA0D83">
        <w:t>applainceeducator</w:t>
      </w:r>
      <w:bookmarkStart w:id="0" w:name="_GoBack"/>
      <w:bookmarkEnd w:id="0"/>
      <w:proofErr w:type="spellEnd"/>
    </w:p>
    <w:p w14:paraId="590D66D2" w14:textId="7D3F0BC7" w:rsidR="00EA0D83" w:rsidRDefault="00D341CB" w:rsidP="00BC25ED">
      <w:r>
        <w:rPr>
          <w:noProof/>
        </w:rPr>
        <w:drawing>
          <wp:inline distT="0" distB="0" distL="0" distR="0" wp14:anchorId="277C117E" wp14:editId="11A8C6F9">
            <wp:extent cx="647700" cy="63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G ic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35000"/>
                    </a:xfrm>
                    <a:prstGeom prst="rect">
                      <a:avLst/>
                    </a:prstGeom>
                  </pic:spPr>
                </pic:pic>
              </a:graphicData>
            </a:graphic>
          </wp:inline>
        </w:drawing>
      </w:r>
      <w:r w:rsidR="00EA0D83">
        <w:t xml:space="preserve">  @</w:t>
      </w:r>
      <w:proofErr w:type="spellStart"/>
      <w:r w:rsidR="00EA0D83">
        <w:t>appliance_educator</w:t>
      </w:r>
      <w:proofErr w:type="spellEnd"/>
    </w:p>
    <w:p w14:paraId="797254EA" w14:textId="268396EF" w:rsidR="00EA0D83" w:rsidRDefault="00D341CB" w:rsidP="00BC25ED">
      <w:r>
        <w:rPr>
          <w:noProof/>
        </w:rPr>
        <w:drawing>
          <wp:inline distT="0" distB="0" distL="0" distR="0" wp14:anchorId="159501F3" wp14:editId="12E60BB6">
            <wp:extent cx="647700" cy="63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tere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35000"/>
                    </a:xfrm>
                    <a:prstGeom prst="rect">
                      <a:avLst/>
                    </a:prstGeom>
                  </pic:spPr>
                </pic:pic>
              </a:graphicData>
            </a:graphic>
          </wp:inline>
        </w:drawing>
      </w:r>
      <w:r w:rsidR="00EA0D83">
        <w:t xml:space="preserve">   </w:t>
      </w:r>
      <w:r w:rsidR="00EA0D83" w:rsidRPr="00EA0D83">
        <w:t>www.pinterest.com/applianceeducator</w:t>
      </w:r>
    </w:p>
    <w:p w14:paraId="0B5D9B70" w14:textId="54DF0515" w:rsidR="00EA0D83" w:rsidRDefault="00D341CB" w:rsidP="00BC25ED">
      <w:r>
        <w:rPr>
          <w:noProof/>
        </w:rPr>
        <w:drawing>
          <wp:inline distT="0" distB="0" distL="0" distR="0" wp14:anchorId="3D979C50" wp14:editId="1E5C0303">
            <wp:extent cx="647700" cy="63500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tter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35000"/>
                    </a:xfrm>
                    <a:prstGeom prst="rect">
                      <a:avLst/>
                    </a:prstGeom>
                  </pic:spPr>
                </pic:pic>
              </a:graphicData>
            </a:graphic>
          </wp:inline>
        </w:drawing>
      </w:r>
      <w:r w:rsidR="00EA0D83">
        <w:t xml:space="preserve">  @</w:t>
      </w:r>
      <w:proofErr w:type="spellStart"/>
      <w:r w:rsidR="00EA0D83">
        <w:t>app_educator</w:t>
      </w:r>
      <w:proofErr w:type="spellEnd"/>
    </w:p>
    <w:p w14:paraId="35783B97" w14:textId="399FA786" w:rsidR="0095487C" w:rsidRPr="00D01D67" w:rsidRDefault="00D341CB" w:rsidP="00D01D67">
      <w:pPr>
        <w:pStyle w:val="text-title"/>
        <w:shd w:val="clear" w:color="auto" w:fill="FFFFFF"/>
        <w:spacing w:before="0" w:beforeAutospacing="0" w:after="0" w:afterAutospacing="0"/>
        <w:rPr>
          <w:rFonts w:asciiTheme="majorHAnsi" w:hAnsiTheme="majorHAnsi" w:cstheme="majorHAnsi"/>
        </w:rPr>
      </w:pPr>
      <w:r>
        <w:rPr>
          <w:noProof/>
        </w:rPr>
        <w:drawing>
          <wp:inline distT="0" distB="0" distL="0" distR="0" wp14:anchorId="165CE8C4" wp14:editId="61E70DB8">
            <wp:extent cx="647700" cy="63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utub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35000"/>
                    </a:xfrm>
                    <a:prstGeom prst="rect">
                      <a:avLst/>
                    </a:prstGeom>
                  </pic:spPr>
                </pic:pic>
              </a:graphicData>
            </a:graphic>
          </wp:inline>
        </w:drawing>
      </w:r>
      <w:r w:rsidR="00C07463">
        <w:t xml:space="preserve"> </w:t>
      </w:r>
      <w:r w:rsidR="00D01D67">
        <w:t xml:space="preserve"> </w:t>
      </w:r>
      <w:r w:rsidR="00D01D67" w:rsidRPr="00D01D67">
        <w:rPr>
          <w:rFonts w:asciiTheme="minorHAnsi" w:hAnsiTheme="minorHAnsi" w:cstheme="minorHAnsi"/>
        </w:rPr>
        <w:t>rebrand.ly/</w:t>
      </w:r>
      <w:proofErr w:type="spellStart"/>
      <w:r w:rsidR="00D01D67" w:rsidRPr="00D01D67">
        <w:rPr>
          <w:rFonts w:asciiTheme="minorHAnsi" w:hAnsiTheme="minorHAnsi" w:cstheme="minorHAnsi"/>
        </w:rPr>
        <w:t>appliance_educator</w:t>
      </w:r>
      <w:proofErr w:type="spellEnd"/>
    </w:p>
    <w:p w14:paraId="7C534368" w14:textId="77777777" w:rsidR="0095487C" w:rsidRDefault="0095487C" w:rsidP="00BC25ED"/>
    <w:p w14:paraId="2BEE20D4" w14:textId="70C128EF" w:rsidR="009D6D84" w:rsidRDefault="00310EAF" w:rsidP="00BC25ED">
      <w:r>
        <w:t xml:space="preserve">For more information on Appliance Educator, who we are, what we do, and what we plan on doing, please contact </w:t>
      </w:r>
      <w:r w:rsidR="009F1FE2">
        <w:t>Appliance Educator</w:t>
      </w:r>
      <w:r>
        <w:t xml:space="preserve">, </w:t>
      </w:r>
      <w:hyperlink r:id="rId13" w:history="1">
        <w:r w:rsidR="009D6D84" w:rsidRPr="005A0ADA">
          <w:rPr>
            <w:rStyle w:val="Hyperlink"/>
          </w:rPr>
          <w:t>applianceeducator@gmail.com</w:t>
        </w:r>
      </w:hyperlink>
      <w:r w:rsidR="009D6D84">
        <w:t xml:space="preserve">. </w:t>
      </w:r>
    </w:p>
    <w:p w14:paraId="485CE753" w14:textId="77777777" w:rsidR="00D04248" w:rsidRDefault="00D04248" w:rsidP="003F261C">
      <w:pPr>
        <w:jc w:val="center"/>
      </w:pPr>
    </w:p>
    <w:p w14:paraId="3309610D" w14:textId="04298841" w:rsidR="003E5BC7" w:rsidRPr="008D0369" w:rsidRDefault="00310EAF" w:rsidP="003F261C">
      <w:pPr>
        <w:jc w:val="center"/>
      </w:pPr>
      <w:r>
        <w:t># # #</w:t>
      </w:r>
    </w:p>
    <w:sectPr w:rsidR="003E5BC7" w:rsidRPr="008D0369" w:rsidSect="00094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C7"/>
    <w:rsid w:val="0006000F"/>
    <w:rsid w:val="00074041"/>
    <w:rsid w:val="000942E0"/>
    <w:rsid w:val="001128C5"/>
    <w:rsid w:val="0017271D"/>
    <w:rsid w:val="002440DA"/>
    <w:rsid w:val="00310EAF"/>
    <w:rsid w:val="00392B4A"/>
    <w:rsid w:val="003E5BC7"/>
    <w:rsid w:val="003F261C"/>
    <w:rsid w:val="00412112"/>
    <w:rsid w:val="004D63A2"/>
    <w:rsid w:val="00630479"/>
    <w:rsid w:val="00896FE0"/>
    <w:rsid w:val="008D0369"/>
    <w:rsid w:val="009075F9"/>
    <w:rsid w:val="0095487C"/>
    <w:rsid w:val="009D6D84"/>
    <w:rsid w:val="009F1FE2"/>
    <w:rsid w:val="00AF19EE"/>
    <w:rsid w:val="00B96F61"/>
    <w:rsid w:val="00BC25ED"/>
    <w:rsid w:val="00C07463"/>
    <w:rsid w:val="00C8093E"/>
    <w:rsid w:val="00CC18C8"/>
    <w:rsid w:val="00CD1685"/>
    <w:rsid w:val="00D01D67"/>
    <w:rsid w:val="00D04248"/>
    <w:rsid w:val="00D341CB"/>
    <w:rsid w:val="00E42482"/>
    <w:rsid w:val="00E60674"/>
    <w:rsid w:val="00EA0D83"/>
    <w:rsid w:val="00EA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8A2AD8"/>
  <w15:chartTrackingRefBased/>
  <w15:docId w15:val="{DF72ECC1-437E-9D4D-8719-ADA10BB1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BC7"/>
    <w:rPr>
      <w:color w:val="0563C1" w:themeColor="hyperlink"/>
      <w:u w:val="single"/>
    </w:rPr>
  </w:style>
  <w:style w:type="character" w:styleId="UnresolvedMention">
    <w:name w:val="Unresolved Mention"/>
    <w:basedOn w:val="DefaultParagraphFont"/>
    <w:uiPriority w:val="99"/>
    <w:semiHidden/>
    <w:unhideWhenUsed/>
    <w:rsid w:val="003E5BC7"/>
    <w:rPr>
      <w:color w:val="605E5C"/>
      <w:shd w:val="clear" w:color="auto" w:fill="E1DFDD"/>
    </w:rPr>
  </w:style>
  <w:style w:type="paragraph" w:styleId="BalloonText">
    <w:name w:val="Balloon Text"/>
    <w:basedOn w:val="Normal"/>
    <w:link w:val="BalloonTextChar"/>
    <w:uiPriority w:val="99"/>
    <w:semiHidden/>
    <w:unhideWhenUsed/>
    <w:rsid w:val="00D341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41C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96F61"/>
    <w:rPr>
      <w:color w:val="954F72" w:themeColor="followedHyperlink"/>
      <w:u w:val="single"/>
    </w:rPr>
  </w:style>
  <w:style w:type="paragraph" w:customStyle="1" w:styleId="text-title">
    <w:name w:val="text-title"/>
    <w:basedOn w:val="Normal"/>
    <w:rsid w:val="00D01D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6329">
      <w:bodyDiv w:val="1"/>
      <w:marLeft w:val="0"/>
      <w:marRight w:val="0"/>
      <w:marTop w:val="0"/>
      <w:marBottom w:val="0"/>
      <w:divBdr>
        <w:top w:val="none" w:sz="0" w:space="0" w:color="auto"/>
        <w:left w:val="none" w:sz="0" w:space="0" w:color="auto"/>
        <w:bottom w:val="none" w:sz="0" w:space="0" w:color="auto"/>
        <w:right w:val="none" w:sz="0" w:space="0" w:color="auto"/>
      </w:divBdr>
    </w:div>
    <w:div w:id="861627844">
      <w:bodyDiv w:val="1"/>
      <w:marLeft w:val="0"/>
      <w:marRight w:val="0"/>
      <w:marTop w:val="0"/>
      <w:marBottom w:val="0"/>
      <w:divBdr>
        <w:top w:val="none" w:sz="0" w:space="0" w:color="auto"/>
        <w:left w:val="none" w:sz="0" w:space="0" w:color="auto"/>
        <w:bottom w:val="none" w:sz="0" w:space="0" w:color="auto"/>
        <w:right w:val="none" w:sz="0" w:space="0" w:color="auto"/>
      </w:divBdr>
      <w:divsChild>
        <w:div w:id="1228570424">
          <w:marLeft w:val="0"/>
          <w:marRight w:val="0"/>
          <w:marTop w:val="0"/>
          <w:marBottom w:val="300"/>
          <w:divBdr>
            <w:top w:val="single" w:sz="2" w:space="0" w:color="000000"/>
            <w:left w:val="single" w:sz="2" w:space="0" w:color="000000"/>
            <w:bottom w:val="single" w:sz="2" w:space="0" w:color="000000"/>
            <w:right w:val="single" w:sz="2" w:space="0" w:color="000000"/>
          </w:divBdr>
        </w:div>
      </w:divsChild>
    </w:div>
    <w:div w:id="1065109214">
      <w:bodyDiv w:val="1"/>
      <w:marLeft w:val="0"/>
      <w:marRight w:val="0"/>
      <w:marTop w:val="0"/>
      <w:marBottom w:val="0"/>
      <w:divBdr>
        <w:top w:val="none" w:sz="0" w:space="0" w:color="auto"/>
        <w:left w:val="none" w:sz="0" w:space="0" w:color="auto"/>
        <w:bottom w:val="none" w:sz="0" w:space="0" w:color="auto"/>
        <w:right w:val="none" w:sz="0" w:space="0" w:color="auto"/>
      </w:divBdr>
      <w:divsChild>
        <w:div w:id="907613458">
          <w:marLeft w:val="0"/>
          <w:marRight w:val="0"/>
          <w:marTop w:val="0"/>
          <w:marBottom w:val="0"/>
          <w:divBdr>
            <w:top w:val="none" w:sz="0" w:space="0" w:color="auto"/>
            <w:left w:val="none" w:sz="0" w:space="0" w:color="auto"/>
            <w:bottom w:val="none" w:sz="0" w:space="0" w:color="auto"/>
            <w:right w:val="none" w:sz="0" w:space="0" w:color="auto"/>
          </w:divBdr>
          <w:divsChild>
            <w:div w:id="1569730021">
              <w:marLeft w:val="0"/>
              <w:marRight w:val="0"/>
              <w:marTop w:val="0"/>
              <w:marBottom w:val="0"/>
              <w:divBdr>
                <w:top w:val="none" w:sz="0" w:space="0" w:color="auto"/>
                <w:left w:val="none" w:sz="0" w:space="0" w:color="auto"/>
                <w:bottom w:val="none" w:sz="0" w:space="0" w:color="auto"/>
                <w:right w:val="none" w:sz="0" w:space="0" w:color="auto"/>
              </w:divBdr>
            </w:div>
          </w:divsChild>
        </w:div>
        <w:div w:id="434600406">
          <w:marLeft w:val="0"/>
          <w:marRight w:val="0"/>
          <w:marTop w:val="0"/>
          <w:marBottom w:val="0"/>
          <w:divBdr>
            <w:top w:val="none" w:sz="0" w:space="0" w:color="auto"/>
            <w:left w:val="none" w:sz="0" w:space="0" w:color="auto"/>
            <w:bottom w:val="none" w:sz="0" w:space="0" w:color="auto"/>
            <w:right w:val="none" w:sz="0" w:space="0" w:color="auto"/>
          </w:divBdr>
          <w:divsChild>
            <w:div w:id="1932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2094">
      <w:bodyDiv w:val="1"/>
      <w:marLeft w:val="0"/>
      <w:marRight w:val="0"/>
      <w:marTop w:val="0"/>
      <w:marBottom w:val="0"/>
      <w:divBdr>
        <w:top w:val="none" w:sz="0" w:space="0" w:color="auto"/>
        <w:left w:val="none" w:sz="0" w:space="0" w:color="auto"/>
        <w:bottom w:val="none" w:sz="0" w:space="0" w:color="auto"/>
        <w:right w:val="none" w:sz="0" w:space="0" w:color="auto"/>
      </w:divBdr>
    </w:div>
    <w:div w:id="1558082427">
      <w:bodyDiv w:val="1"/>
      <w:marLeft w:val="0"/>
      <w:marRight w:val="0"/>
      <w:marTop w:val="0"/>
      <w:marBottom w:val="0"/>
      <w:divBdr>
        <w:top w:val="none" w:sz="0" w:space="0" w:color="auto"/>
        <w:left w:val="none" w:sz="0" w:space="0" w:color="auto"/>
        <w:bottom w:val="none" w:sz="0" w:space="0" w:color="auto"/>
        <w:right w:val="none" w:sz="0" w:space="0" w:color="auto"/>
      </w:divBdr>
      <w:divsChild>
        <w:div w:id="2088652097">
          <w:marLeft w:val="0"/>
          <w:marRight w:val="0"/>
          <w:marTop w:val="0"/>
          <w:marBottom w:val="0"/>
          <w:divBdr>
            <w:top w:val="none" w:sz="0" w:space="0" w:color="auto"/>
            <w:left w:val="none" w:sz="0" w:space="0" w:color="auto"/>
            <w:bottom w:val="none" w:sz="0" w:space="0" w:color="auto"/>
            <w:right w:val="none" w:sz="0" w:space="0" w:color="auto"/>
          </w:divBdr>
          <w:divsChild>
            <w:div w:id="1843280780">
              <w:marLeft w:val="0"/>
              <w:marRight w:val="0"/>
              <w:marTop w:val="0"/>
              <w:marBottom w:val="0"/>
              <w:divBdr>
                <w:top w:val="none" w:sz="0" w:space="0" w:color="auto"/>
                <w:left w:val="none" w:sz="0" w:space="0" w:color="auto"/>
                <w:bottom w:val="none" w:sz="0" w:space="0" w:color="auto"/>
                <w:right w:val="none" w:sz="0" w:space="0" w:color="auto"/>
              </w:divBdr>
            </w:div>
          </w:divsChild>
        </w:div>
        <w:div w:id="265767950">
          <w:marLeft w:val="0"/>
          <w:marRight w:val="0"/>
          <w:marTop w:val="0"/>
          <w:marBottom w:val="0"/>
          <w:divBdr>
            <w:top w:val="none" w:sz="0" w:space="0" w:color="auto"/>
            <w:left w:val="none" w:sz="0" w:space="0" w:color="auto"/>
            <w:bottom w:val="none" w:sz="0" w:space="0" w:color="auto"/>
            <w:right w:val="none" w:sz="0" w:space="0" w:color="auto"/>
          </w:divBdr>
          <w:divsChild>
            <w:div w:id="15657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48286">
      <w:bodyDiv w:val="1"/>
      <w:marLeft w:val="0"/>
      <w:marRight w:val="0"/>
      <w:marTop w:val="0"/>
      <w:marBottom w:val="0"/>
      <w:divBdr>
        <w:top w:val="none" w:sz="0" w:space="0" w:color="auto"/>
        <w:left w:val="none" w:sz="0" w:space="0" w:color="auto"/>
        <w:bottom w:val="none" w:sz="0" w:space="0" w:color="auto"/>
        <w:right w:val="none" w:sz="0" w:space="0" w:color="auto"/>
      </w:divBdr>
    </w:div>
    <w:div w:id="1663970501">
      <w:bodyDiv w:val="1"/>
      <w:marLeft w:val="0"/>
      <w:marRight w:val="0"/>
      <w:marTop w:val="0"/>
      <w:marBottom w:val="0"/>
      <w:divBdr>
        <w:top w:val="none" w:sz="0" w:space="0" w:color="auto"/>
        <w:left w:val="none" w:sz="0" w:space="0" w:color="auto"/>
        <w:bottom w:val="none" w:sz="0" w:space="0" w:color="auto"/>
        <w:right w:val="none" w:sz="0" w:space="0" w:color="auto"/>
      </w:divBdr>
    </w:div>
    <w:div w:id="1836845917">
      <w:bodyDiv w:val="1"/>
      <w:marLeft w:val="0"/>
      <w:marRight w:val="0"/>
      <w:marTop w:val="0"/>
      <w:marBottom w:val="0"/>
      <w:divBdr>
        <w:top w:val="none" w:sz="0" w:space="0" w:color="auto"/>
        <w:left w:val="none" w:sz="0" w:space="0" w:color="auto"/>
        <w:bottom w:val="none" w:sz="0" w:space="0" w:color="auto"/>
        <w:right w:val="none" w:sz="0" w:space="0" w:color="auto"/>
      </w:divBdr>
    </w:div>
    <w:div w:id="19508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pplianceeducator@gmail.com" TargetMode="External"/><Relationship Id="rId3" Type="http://schemas.openxmlformats.org/officeDocument/2006/relationships/webSettings" Target="webSettings.xml"/><Relationship Id="rId7" Type="http://schemas.openxmlformats.org/officeDocument/2006/relationships/hyperlink" Target="http://www.applianceeducator.com"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youtube.com/channel/UCy3n6GUjB5dB9nr1oqvf2Hg"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https://www.applianceeducator.com/"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Hopper</dc:creator>
  <cp:keywords/>
  <dc:description/>
  <cp:lastModifiedBy>Joseph Hopper</cp:lastModifiedBy>
  <cp:revision>3</cp:revision>
  <cp:lastPrinted>2019-04-26T22:11:00Z</cp:lastPrinted>
  <dcterms:created xsi:type="dcterms:W3CDTF">2019-04-26T22:11:00Z</dcterms:created>
  <dcterms:modified xsi:type="dcterms:W3CDTF">2019-04-26T22:11:00Z</dcterms:modified>
</cp:coreProperties>
</file>