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2AEDD3" w14:textId="77777777" w:rsidR="008718A4" w:rsidRDefault="008718A4" w:rsidP="008718A4">
      <w:pPr>
        <w:rPr>
          <w:b/>
          <w:bCs/>
          <w:sz w:val="32"/>
          <w:szCs w:val="32"/>
        </w:rPr>
      </w:pPr>
      <w:r>
        <w:rPr>
          <w:b/>
          <w:bCs/>
          <w:sz w:val="32"/>
          <w:szCs w:val="32"/>
        </w:rPr>
        <w:t>FOR IMMEDIATE RELEASE</w:t>
      </w:r>
    </w:p>
    <w:p w14:paraId="62F275EA" w14:textId="77777777" w:rsidR="008718A4" w:rsidRDefault="008718A4" w:rsidP="008718A4">
      <w:pPr>
        <w:rPr>
          <w:b/>
          <w:bCs/>
          <w:sz w:val="32"/>
          <w:szCs w:val="32"/>
        </w:rPr>
      </w:pPr>
    </w:p>
    <w:p w14:paraId="59336B0A" w14:textId="77777777" w:rsidR="008718A4" w:rsidRPr="00B87D39" w:rsidRDefault="008718A4" w:rsidP="008718A4">
      <w:pPr>
        <w:jc w:val="center"/>
        <w:rPr>
          <w:rFonts w:cs="Arial"/>
          <w:i/>
        </w:rPr>
      </w:pPr>
    </w:p>
    <w:p w14:paraId="249E3F11" w14:textId="21E865F6" w:rsidR="008718A4" w:rsidRPr="008718A4" w:rsidRDefault="008718A4" w:rsidP="008718A4">
      <w:pPr>
        <w:jc w:val="center"/>
        <w:rPr>
          <w:rFonts w:cs="Arial"/>
          <w:i/>
          <w:sz w:val="22"/>
          <w:szCs w:val="22"/>
        </w:rPr>
      </w:pPr>
      <w:r w:rsidRPr="008718A4">
        <w:rPr>
          <w:rFonts w:cs="Arial"/>
          <w:i/>
          <w:sz w:val="22"/>
          <w:szCs w:val="22"/>
        </w:rPr>
        <w:t xml:space="preserve">The SRG/ILS Group </w:t>
      </w:r>
      <w:r w:rsidR="00361B11">
        <w:rPr>
          <w:rFonts w:cs="Arial"/>
          <w:i/>
          <w:sz w:val="22"/>
          <w:szCs w:val="22"/>
        </w:rPr>
        <w:t>completes</w:t>
      </w:r>
      <w:r w:rsidRPr="008718A4">
        <w:rPr>
          <w:rFonts w:cs="Arial"/>
          <w:i/>
          <w:sz w:val="22"/>
          <w:szCs w:val="22"/>
        </w:rPr>
        <w:t xml:space="preserve"> </w:t>
      </w:r>
      <w:r w:rsidR="00973F28" w:rsidRPr="008718A4">
        <w:rPr>
          <w:rFonts w:cs="Arial"/>
          <w:i/>
          <w:sz w:val="22"/>
          <w:szCs w:val="22"/>
        </w:rPr>
        <w:t>Its</w:t>
      </w:r>
      <w:r w:rsidRPr="008718A4">
        <w:rPr>
          <w:rFonts w:cs="Arial"/>
          <w:i/>
          <w:sz w:val="22"/>
          <w:szCs w:val="22"/>
        </w:rPr>
        <w:t xml:space="preserve"> Partnership </w:t>
      </w:r>
      <w:proofErr w:type="gramStart"/>
      <w:r w:rsidRPr="008718A4">
        <w:rPr>
          <w:rFonts w:cs="Arial"/>
          <w:i/>
          <w:sz w:val="22"/>
          <w:szCs w:val="22"/>
        </w:rPr>
        <w:t>With</w:t>
      </w:r>
      <w:proofErr w:type="gramEnd"/>
      <w:r w:rsidRPr="008718A4">
        <w:rPr>
          <w:rFonts w:cs="Arial"/>
          <w:i/>
          <w:sz w:val="22"/>
          <w:szCs w:val="22"/>
        </w:rPr>
        <w:t xml:space="preserve"> The Universal Music Group</w:t>
      </w:r>
    </w:p>
    <w:p w14:paraId="65E6403F" w14:textId="77777777" w:rsidR="008718A4" w:rsidRDefault="008718A4" w:rsidP="008718A4"/>
    <w:p w14:paraId="6E159819" w14:textId="70230759" w:rsidR="0029656E" w:rsidRDefault="008718A4" w:rsidP="008718A4">
      <w:pPr>
        <w:rPr>
          <w:rFonts w:cstheme="minorHAnsi"/>
          <w:sz w:val="22"/>
          <w:szCs w:val="22"/>
        </w:rPr>
      </w:pPr>
      <w:r w:rsidRPr="008718A4">
        <w:rPr>
          <w:rFonts w:cstheme="minorHAnsi"/>
          <w:sz w:val="22"/>
          <w:szCs w:val="22"/>
        </w:rPr>
        <w:t>(</w:t>
      </w:r>
      <w:r w:rsidR="00BE66C9" w:rsidRPr="00BE66C9">
        <w:rPr>
          <w:rFonts w:cstheme="minorHAnsi"/>
          <w:b/>
          <w:sz w:val="22"/>
          <w:szCs w:val="22"/>
        </w:rPr>
        <w:t xml:space="preserve">Norwalk, CT </w:t>
      </w:r>
      <w:r w:rsidR="000420B9">
        <w:rPr>
          <w:rFonts w:cstheme="minorHAnsi"/>
          <w:b/>
          <w:sz w:val="22"/>
          <w:szCs w:val="22"/>
        </w:rPr>
        <w:t>–</w:t>
      </w:r>
      <w:r w:rsidR="00BE66C9">
        <w:rPr>
          <w:rFonts w:cstheme="minorHAnsi"/>
          <w:sz w:val="22"/>
          <w:szCs w:val="22"/>
        </w:rPr>
        <w:t xml:space="preserve"> </w:t>
      </w:r>
      <w:r w:rsidR="000420B9">
        <w:rPr>
          <w:rFonts w:cstheme="minorHAnsi"/>
          <w:b/>
          <w:sz w:val="22"/>
          <w:szCs w:val="22"/>
        </w:rPr>
        <w:t>February 4</w:t>
      </w:r>
      <w:r w:rsidRPr="008718A4">
        <w:rPr>
          <w:rFonts w:cstheme="minorHAnsi"/>
          <w:b/>
          <w:sz w:val="22"/>
          <w:szCs w:val="22"/>
        </w:rPr>
        <w:t>, 20</w:t>
      </w:r>
      <w:r w:rsidR="000420B9">
        <w:rPr>
          <w:rFonts w:cstheme="minorHAnsi"/>
          <w:b/>
          <w:sz w:val="22"/>
          <w:szCs w:val="22"/>
        </w:rPr>
        <w:t>20</w:t>
      </w:r>
      <w:r w:rsidRPr="008718A4">
        <w:rPr>
          <w:rFonts w:cstheme="minorHAnsi"/>
          <w:sz w:val="22"/>
          <w:szCs w:val="22"/>
        </w:rPr>
        <w:t xml:space="preserve">), The SRG/ILS Group </w:t>
      </w:r>
      <w:r w:rsidR="000420B9">
        <w:rPr>
          <w:rFonts w:cstheme="minorHAnsi"/>
          <w:sz w:val="22"/>
          <w:szCs w:val="22"/>
        </w:rPr>
        <w:t>start</w:t>
      </w:r>
      <w:r w:rsidR="00155019">
        <w:rPr>
          <w:rFonts w:cstheme="minorHAnsi"/>
          <w:sz w:val="22"/>
          <w:szCs w:val="22"/>
        </w:rPr>
        <w:t>ed</w:t>
      </w:r>
      <w:r w:rsidR="000420B9">
        <w:rPr>
          <w:rFonts w:cstheme="minorHAnsi"/>
          <w:sz w:val="22"/>
          <w:szCs w:val="22"/>
        </w:rPr>
        <w:t xml:space="preserve"> 2020 with a bold move to strengthen its distribution foundation throughout the world</w:t>
      </w:r>
      <w:r w:rsidR="00487384">
        <w:rPr>
          <w:rFonts w:cstheme="minorHAnsi"/>
          <w:sz w:val="22"/>
          <w:szCs w:val="22"/>
        </w:rPr>
        <w:t xml:space="preserve"> by inking </w:t>
      </w:r>
      <w:r w:rsidR="00487384">
        <w:rPr>
          <w:rFonts w:cstheme="minorHAnsi"/>
          <w:sz w:val="22"/>
          <w:szCs w:val="22"/>
        </w:rPr>
        <w:t>a new worldwide distribution partnership</w:t>
      </w:r>
      <w:r w:rsidR="00487384">
        <w:rPr>
          <w:rFonts w:cstheme="minorHAnsi"/>
          <w:sz w:val="22"/>
          <w:szCs w:val="22"/>
        </w:rPr>
        <w:t xml:space="preserve"> with </w:t>
      </w:r>
      <w:r w:rsidR="008373D5">
        <w:rPr>
          <w:rFonts w:cstheme="minorHAnsi"/>
          <w:sz w:val="22"/>
          <w:szCs w:val="22"/>
        </w:rPr>
        <w:t xml:space="preserve">Caroline </w:t>
      </w:r>
      <w:r w:rsidR="00487384">
        <w:rPr>
          <w:rFonts w:cstheme="minorHAnsi"/>
          <w:sz w:val="22"/>
          <w:szCs w:val="22"/>
        </w:rPr>
        <w:t>Distribution</w:t>
      </w:r>
      <w:r w:rsidR="008373D5">
        <w:rPr>
          <w:rFonts w:cstheme="minorHAnsi"/>
          <w:sz w:val="22"/>
          <w:szCs w:val="22"/>
        </w:rPr>
        <w:t>, a division of UMG Recordings</w:t>
      </w:r>
      <w:r w:rsidR="0029656E">
        <w:rPr>
          <w:rFonts w:cstheme="minorHAnsi"/>
          <w:sz w:val="22"/>
          <w:szCs w:val="22"/>
        </w:rPr>
        <w:t xml:space="preserve">.  UMG Recordings will now represent the growing SRG/ILS repertoire throughout </w:t>
      </w:r>
      <w:r w:rsidR="00831D27">
        <w:rPr>
          <w:rFonts w:cstheme="minorHAnsi"/>
          <w:sz w:val="22"/>
          <w:szCs w:val="22"/>
        </w:rPr>
        <w:t>the world.</w:t>
      </w:r>
    </w:p>
    <w:p w14:paraId="77965DD1" w14:textId="77777777" w:rsidR="003B56B9" w:rsidRDefault="003B56B9" w:rsidP="003B56B9">
      <w:pPr>
        <w:rPr>
          <w:rFonts w:cs="Arial"/>
          <w:sz w:val="22"/>
          <w:szCs w:val="22"/>
        </w:rPr>
      </w:pPr>
    </w:p>
    <w:p w14:paraId="03961E5F" w14:textId="596A8155" w:rsidR="003B56B9" w:rsidRPr="00487384" w:rsidRDefault="003B56B9" w:rsidP="003B56B9">
      <w:pPr>
        <w:rPr>
          <w:rFonts w:cs="Arial"/>
          <w:sz w:val="22"/>
          <w:szCs w:val="22"/>
        </w:rPr>
      </w:pPr>
      <w:r w:rsidRPr="00487384">
        <w:rPr>
          <w:rFonts w:cs="Arial"/>
          <w:i/>
          <w:iCs/>
          <w:sz w:val="22"/>
          <w:szCs w:val="22"/>
        </w:rPr>
        <w:t>“</w:t>
      </w:r>
      <w:r w:rsidR="00487384" w:rsidRPr="00487384">
        <w:rPr>
          <w:rFonts w:cs="Arial"/>
          <w:i/>
          <w:iCs/>
          <w:sz w:val="22"/>
          <w:szCs w:val="22"/>
        </w:rPr>
        <w:t>This is the final step in a process of unifying the SRG/ILS labels and artists with UMG global distribution.  I would personally like to thank Michael Cantor at the Capitol Music Group for his attention and assistance in this process.  This new deal will allow our artist and label to flourish with the strength of UMG Distribution presence in the global music ecosystem.”</w:t>
      </w:r>
      <w:r w:rsidRPr="00DD7C0C">
        <w:rPr>
          <w:rFonts w:cs="Arial"/>
          <w:sz w:val="22"/>
          <w:szCs w:val="22"/>
        </w:rPr>
        <w:t>  – Claude Villani – President/CEO</w:t>
      </w:r>
    </w:p>
    <w:p w14:paraId="54E38D75" w14:textId="38B6A409" w:rsidR="005E75C3" w:rsidRPr="008718A4" w:rsidRDefault="005E75C3">
      <w:pPr>
        <w:rPr>
          <w:rFonts w:cstheme="minorHAnsi"/>
          <w:sz w:val="22"/>
          <w:szCs w:val="22"/>
        </w:rPr>
      </w:pPr>
    </w:p>
    <w:p w14:paraId="2A5E4016" w14:textId="1A6CC668" w:rsidR="003B56B9" w:rsidRDefault="00831D27">
      <w:pPr>
        <w:rPr>
          <w:rFonts w:cstheme="minorHAnsi"/>
          <w:sz w:val="22"/>
          <w:szCs w:val="22"/>
        </w:rPr>
      </w:pPr>
      <w:r>
        <w:rPr>
          <w:rFonts w:cstheme="minorHAnsi"/>
          <w:sz w:val="22"/>
          <w:szCs w:val="22"/>
        </w:rPr>
        <w:t xml:space="preserve">2020 will be another record setting year for </w:t>
      </w:r>
      <w:r w:rsidR="003B56B9">
        <w:rPr>
          <w:rFonts w:cstheme="minorHAnsi"/>
          <w:sz w:val="22"/>
          <w:szCs w:val="22"/>
        </w:rPr>
        <w:t>t</w:t>
      </w:r>
      <w:r>
        <w:rPr>
          <w:rFonts w:cstheme="minorHAnsi"/>
          <w:sz w:val="22"/>
          <w:szCs w:val="22"/>
        </w:rPr>
        <w:t>he SRG/ILS Group</w:t>
      </w:r>
      <w:r w:rsidR="00BE46A0">
        <w:rPr>
          <w:rFonts w:cstheme="minorHAnsi"/>
          <w:sz w:val="22"/>
          <w:szCs w:val="22"/>
        </w:rPr>
        <w:t xml:space="preserve"> with new releases from some of the biggest names in R&amp;B.  </w:t>
      </w:r>
      <w:r w:rsidR="00545FD8" w:rsidRPr="008718A4">
        <w:rPr>
          <w:rFonts w:cstheme="minorHAnsi"/>
          <w:sz w:val="22"/>
          <w:szCs w:val="22"/>
        </w:rPr>
        <w:t xml:space="preserve">The </w:t>
      </w:r>
      <w:r w:rsidR="00DE7F7A">
        <w:rPr>
          <w:rFonts w:cstheme="minorHAnsi"/>
          <w:sz w:val="22"/>
          <w:szCs w:val="22"/>
        </w:rPr>
        <w:t xml:space="preserve">highlight of 2020 will be the new release from </w:t>
      </w:r>
      <w:r w:rsidR="00545FD8" w:rsidRPr="008718A4">
        <w:rPr>
          <w:rFonts w:cstheme="minorHAnsi"/>
          <w:sz w:val="22"/>
          <w:szCs w:val="22"/>
        </w:rPr>
        <w:t xml:space="preserve">R&amp;B superstar </w:t>
      </w:r>
      <w:r w:rsidR="00545FD8" w:rsidRPr="008718A4">
        <w:rPr>
          <w:rFonts w:cstheme="minorHAnsi"/>
          <w:b/>
          <w:bCs/>
          <w:sz w:val="22"/>
          <w:szCs w:val="22"/>
        </w:rPr>
        <w:t>Brian McKnight</w:t>
      </w:r>
      <w:r w:rsidR="00545FD8" w:rsidRPr="008718A4">
        <w:rPr>
          <w:rFonts w:cstheme="minorHAnsi"/>
          <w:sz w:val="22"/>
          <w:szCs w:val="22"/>
        </w:rPr>
        <w:t xml:space="preserve"> </w:t>
      </w:r>
      <w:r w:rsidR="00DE7F7A">
        <w:rPr>
          <w:rFonts w:cstheme="minorHAnsi"/>
          <w:sz w:val="22"/>
          <w:szCs w:val="22"/>
        </w:rPr>
        <w:t xml:space="preserve">entitled </w:t>
      </w:r>
      <w:r w:rsidR="00DE7F7A" w:rsidRPr="00DE7F7A">
        <w:rPr>
          <w:rFonts w:cstheme="minorHAnsi"/>
          <w:i/>
          <w:iCs/>
          <w:sz w:val="22"/>
          <w:szCs w:val="22"/>
        </w:rPr>
        <w:t>Exodus</w:t>
      </w:r>
      <w:r w:rsidR="00DE7F7A">
        <w:rPr>
          <w:rFonts w:cstheme="minorHAnsi"/>
          <w:sz w:val="22"/>
          <w:szCs w:val="22"/>
        </w:rPr>
        <w:t xml:space="preserve">.  Rumored to be Brian’s swansong release, </w:t>
      </w:r>
      <w:r w:rsidR="00DE7F7A" w:rsidRPr="00C65A14">
        <w:rPr>
          <w:rFonts w:cstheme="minorHAnsi"/>
          <w:i/>
          <w:iCs/>
          <w:sz w:val="22"/>
          <w:szCs w:val="22"/>
        </w:rPr>
        <w:t>Exodus</w:t>
      </w:r>
      <w:r w:rsidR="00DE7F7A">
        <w:rPr>
          <w:rFonts w:cstheme="minorHAnsi"/>
          <w:sz w:val="22"/>
          <w:szCs w:val="22"/>
        </w:rPr>
        <w:t xml:space="preserve"> will include the hit singles </w:t>
      </w:r>
      <w:r w:rsidR="00DE7F7A" w:rsidRPr="00DE7F7A">
        <w:rPr>
          <w:rFonts w:cstheme="minorHAnsi"/>
          <w:i/>
          <w:iCs/>
          <w:sz w:val="22"/>
          <w:szCs w:val="22"/>
        </w:rPr>
        <w:t>“When I’m Gone”</w:t>
      </w:r>
      <w:r w:rsidR="00DE7F7A">
        <w:rPr>
          <w:rFonts w:cstheme="minorHAnsi"/>
          <w:sz w:val="22"/>
          <w:szCs w:val="22"/>
        </w:rPr>
        <w:t xml:space="preserve"> and </w:t>
      </w:r>
      <w:r w:rsidR="00DE7F7A" w:rsidRPr="00DE7F7A">
        <w:rPr>
          <w:rFonts w:cstheme="minorHAnsi"/>
          <w:i/>
          <w:iCs/>
          <w:sz w:val="22"/>
          <w:szCs w:val="22"/>
        </w:rPr>
        <w:t xml:space="preserve">“Neva Get Enuf </w:t>
      </w:r>
      <w:proofErr w:type="gramStart"/>
      <w:r w:rsidR="00DE7F7A" w:rsidRPr="00DE7F7A">
        <w:rPr>
          <w:rFonts w:cstheme="minorHAnsi"/>
          <w:i/>
          <w:iCs/>
          <w:sz w:val="22"/>
          <w:szCs w:val="22"/>
        </w:rPr>
        <w:t>Of</w:t>
      </w:r>
      <w:proofErr w:type="gramEnd"/>
      <w:r w:rsidR="00DE7F7A" w:rsidRPr="00DE7F7A">
        <w:rPr>
          <w:rFonts w:cstheme="minorHAnsi"/>
          <w:i/>
          <w:iCs/>
          <w:sz w:val="22"/>
          <w:szCs w:val="22"/>
        </w:rPr>
        <w:t xml:space="preserve"> U”</w:t>
      </w:r>
      <w:r w:rsidR="00DE7F7A">
        <w:rPr>
          <w:rFonts w:cstheme="minorHAnsi"/>
          <w:sz w:val="22"/>
          <w:szCs w:val="22"/>
        </w:rPr>
        <w:t xml:space="preserve"> alongside </w:t>
      </w:r>
      <w:r w:rsidR="003B56B9">
        <w:rPr>
          <w:rFonts w:cstheme="minorHAnsi"/>
          <w:sz w:val="22"/>
          <w:szCs w:val="22"/>
        </w:rPr>
        <w:t xml:space="preserve">future </w:t>
      </w:r>
      <w:r w:rsidR="00DE7F7A">
        <w:rPr>
          <w:rFonts w:cstheme="minorHAnsi"/>
          <w:sz w:val="22"/>
          <w:szCs w:val="22"/>
        </w:rPr>
        <w:t>classics.</w:t>
      </w:r>
      <w:r w:rsidR="002811C6" w:rsidRPr="008718A4">
        <w:rPr>
          <w:rFonts w:cstheme="minorHAnsi"/>
          <w:sz w:val="22"/>
          <w:szCs w:val="22"/>
        </w:rPr>
        <w:t xml:space="preserve">  </w:t>
      </w:r>
    </w:p>
    <w:p w14:paraId="17789EAE" w14:textId="096C3D8D" w:rsidR="005A746C" w:rsidRDefault="005A746C">
      <w:pPr>
        <w:rPr>
          <w:rFonts w:cstheme="minorHAnsi"/>
          <w:sz w:val="22"/>
          <w:szCs w:val="22"/>
        </w:rPr>
      </w:pPr>
    </w:p>
    <w:p w14:paraId="1881F084" w14:textId="6E824AC7" w:rsidR="005A746C" w:rsidRDefault="005A746C">
      <w:pPr>
        <w:rPr>
          <w:rFonts w:cstheme="minorHAnsi"/>
          <w:sz w:val="22"/>
          <w:szCs w:val="22"/>
        </w:rPr>
      </w:pPr>
      <w:r>
        <w:rPr>
          <w:rFonts w:cstheme="minorHAnsi"/>
          <w:sz w:val="22"/>
          <w:szCs w:val="22"/>
        </w:rPr>
        <w:t xml:space="preserve">The year started with the release </w:t>
      </w:r>
      <w:r w:rsidR="00155019">
        <w:rPr>
          <w:rFonts w:cstheme="minorHAnsi"/>
          <w:sz w:val="22"/>
          <w:szCs w:val="22"/>
        </w:rPr>
        <w:t xml:space="preserve">of </w:t>
      </w:r>
      <w:r w:rsidRPr="00E8204F">
        <w:rPr>
          <w:rFonts w:cstheme="minorHAnsi"/>
          <w:i/>
          <w:iCs/>
          <w:sz w:val="22"/>
          <w:szCs w:val="22"/>
        </w:rPr>
        <w:t xml:space="preserve">Pulling Off </w:t>
      </w:r>
      <w:proofErr w:type="gramStart"/>
      <w:r w:rsidRPr="00E8204F">
        <w:rPr>
          <w:rFonts w:cstheme="minorHAnsi"/>
          <w:i/>
          <w:iCs/>
          <w:sz w:val="22"/>
          <w:szCs w:val="22"/>
        </w:rPr>
        <w:t>The</w:t>
      </w:r>
      <w:proofErr w:type="gramEnd"/>
      <w:r w:rsidRPr="00E8204F">
        <w:rPr>
          <w:rFonts w:cstheme="minorHAnsi"/>
          <w:i/>
          <w:iCs/>
          <w:sz w:val="22"/>
          <w:szCs w:val="22"/>
        </w:rPr>
        <w:t xml:space="preserve"> Covers</w:t>
      </w:r>
      <w:r>
        <w:rPr>
          <w:rFonts w:cstheme="minorHAnsi"/>
          <w:sz w:val="22"/>
          <w:szCs w:val="22"/>
        </w:rPr>
        <w:t xml:space="preserve"> from Jazz saxophonist </w:t>
      </w:r>
      <w:r w:rsidRPr="00155019">
        <w:rPr>
          <w:rFonts w:cstheme="minorHAnsi"/>
          <w:b/>
          <w:bCs/>
          <w:sz w:val="22"/>
          <w:szCs w:val="22"/>
        </w:rPr>
        <w:t>Mike Phillips</w:t>
      </w:r>
      <w:r>
        <w:rPr>
          <w:rFonts w:cstheme="minorHAnsi"/>
          <w:sz w:val="22"/>
          <w:szCs w:val="22"/>
        </w:rPr>
        <w:t>.  The collection features interpretations of classic songs including the raucous</w:t>
      </w:r>
      <w:r w:rsidR="00E8204F">
        <w:rPr>
          <w:rFonts w:cstheme="minorHAnsi"/>
          <w:sz w:val="22"/>
          <w:szCs w:val="22"/>
        </w:rPr>
        <w:t xml:space="preserve"> cover of the Craig Mack classic </w:t>
      </w:r>
      <w:r w:rsidR="00E8204F" w:rsidRPr="00E8204F">
        <w:rPr>
          <w:rFonts w:cstheme="minorHAnsi"/>
          <w:i/>
          <w:iCs/>
          <w:sz w:val="22"/>
          <w:szCs w:val="22"/>
        </w:rPr>
        <w:t xml:space="preserve">“Flava In </w:t>
      </w:r>
      <w:proofErr w:type="spellStart"/>
      <w:r w:rsidR="00E8204F" w:rsidRPr="00E8204F">
        <w:rPr>
          <w:rFonts w:cstheme="minorHAnsi"/>
          <w:i/>
          <w:iCs/>
          <w:sz w:val="22"/>
          <w:szCs w:val="22"/>
        </w:rPr>
        <w:t>Ya</w:t>
      </w:r>
      <w:proofErr w:type="spellEnd"/>
      <w:r w:rsidR="00E8204F" w:rsidRPr="00E8204F">
        <w:rPr>
          <w:rFonts w:cstheme="minorHAnsi"/>
          <w:i/>
          <w:iCs/>
          <w:sz w:val="22"/>
          <w:szCs w:val="22"/>
        </w:rPr>
        <w:t xml:space="preserve"> Ear (remix)”</w:t>
      </w:r>
      <w:r w:rsidR="00E8204F">
        <w:rPr>
          <w:rFonts w:cstheme="minorHAnsi"/>
          <w:sz w:val="22"/>
          <w:szCs w:val="22"/>
        </w:rPr>
        <w:t xml:space="preserve"> featuring Stevie Wonder, PJ Morton, Raheem DeVaughn and others.</w:t>
      </w:r>
      <w:r w:rsidR="00155019">
        <w:rPr>
          <w:rFonts w:cstheme="minorHAnsi"/>
          <w:sz w:val="22"/>
          <w:szCs w:val="22"/>
        </w:rPr>
        <w:t xml:space="preserve">  </w:t>
      </w:r>
    </w:p>
    <w:p w14:paraId="6A3C426D" w14:textId="77777777" w:rsidR="003B56B9" w:rsidRDefault="003B56B9">
      <w:pPr>
        <w:rPr>
          <w:rFonts w:cstheme="minorHAnsi"/>
          <w:sz w:val="22"/>
          <w:szCs w:val="22"/>
        </w:rPr>
      </w:pPr>
    </w:p>
    <w:p w14:paraId="22D7C9AB" w14:textId="6E6833EA" w:rsidR="003B56B9" w:rsidRDefault="003B56B9">
      <w:pPr>
        <w:rPr>
          <w:rFonts w:cstheme="minorHAnsi"/>
          <w:sz w:val="22"/>
          <w:szCs w:val="22"/>
        </w:rPr>
      </w:pPr>
      <w:r>
        <w:rPr>
          <w:rFonts w:cstheme="minorHAnsi"/>
          <w:sz w:val="22"/>
          <w:szCs w:val="22"/>
        </w:rPr>
        <w:t>Later this spring</w:t>
      </w:r>
      <w:r w:rsidR="0079120D">
        <w:rPr>
          <w:rFonts w:cstheme="minorHAnsi"/>
          <w:sz w:val="22"/>
          <w:szCs w:val="22"/>
        </w:rPr>
        <w:t xml:space="preserve"> SRG/ILS will release the solo debut from </w:t>
      </w:r>
      <w:proofErr w:type="spellStart"/>
      <w:r w:rsidR="0079120D">
        <w:rPr>
          <w:rFonts w:cstheme="minorHAnsi"/>
          <w:sz w:val="22"/>
          <w:szCs w:val="22"/>
        </w:rPr>
        <w:t>Boyz</w:t>
      </w:r>
      <w:proofErr w:type="spellEnd"/>
      <w:r w:rsidR="0079120D">
        <w:rPr>
          <w:rFonts w:cstheme="minorHAnsi"/>
          <w:sz w:val="22"/>
          <w:szCs w:val="22"/>
        </w:rPr>
        <w:t xml:space="preserve"> II Men founding member </w:t>
      </w:r>
      <w:r w:rsidR="00BE46A0" w:rsidRPr="00155019">
        <w:rPr>
          <w:rFonts w:cstheme="minorHAnsi"/>
          <w:b/>
          <w:bCs/>
          <w:sz w:val="22"/>
          <w:szCs w:val="22"/>
        </w:rPr>
        <w:t>Shawn Stockman</w:t>
      </w:r>
      <w:r>
        <w:rPr>
          <w:rFonts w:cstheme="minorHAnsi"/>
          <w:sz w:val="22"/>
          <w:szCs w:val="22"/>
        </w:rPr>
        <w:t xml:space="preserve">.  Shawn, alongside collaborators Tim Kelley, Raphael </w:t>
      </w:r>
      <w:proofErr w:type="spellStart"/>
      <w:r>
        <w:rPr>
          <w:rFonts w:cstheme="minorHAnsi"/>
          <w:sz w:val="22"/>
          <w:szCs w:val="22"/>
        </w:rPr>
        <w:t>Saadiq</w:t>
      </w:r>
      <w:proofErr w:type="spellEnd"/>
      <w:r>
        <w:rPr>
          <w:rFonts w:cstheme="minorHAnsi"/>
          <w:sz w:val="22"/>
          <w:szCs w:val="22"/>
        </w:rPr>
        <w:t xml:space="preserve">, Antonio Dixon, and Erik Blu2th Griggs, wrote and recorded an amazing collection of songs that will surprise and delight all his fans. </w:t>
      </w:r>
      <w:r w:rsidR="00947E58">
        <w:rPr>
          <w:rFonts w:cstheme="minorHAnsi"/>
          <w:sz w:val="22"/>
          <w:szCs w:val="22"/>
        </w:rPr>
        <w:t xml:space="preserve"> </w:t>
      </w:r>
    </w:p>
    <w:p w14:paraId="4FDE8DCF" w14:textId="77777777" w:rsidR="003B56B9" w:rsidRDefault="003B56B9">
      <w:pPr>
        <w:rPr>
          <w:rFonts w:cstheme="minorHAnsi"/>
          <w:sz w:val="22"/>
          <w:szCs w:val="22"/>
        </w:rPr>
      </w:pPr>
    </w:p>
    <w:p w14:paraId="0D5FBF3F" w14:textId="51E34794" w:rsidR="008718A4" w:rsidRDefault="00830994">
      <w:pPr>
        <w:rPr>
          <w:rFonts w:cstheme="minorHAnsi"/>
          <w:sz w:val="22"/>
          <w:szCs w:val="22"/>
        </w:rPr>
      </w:pPr>
      <w:r>
        <w:rPr>
          <w:rFonts w:cstheme="minorHAnsi"/>
          <w:sz w:val="22"/>
          <w:szCs w:val="22"/>
        </w:rPr>
        <w:t>SRG/ILS has a lot more on the schedule including o</w:t>
      </w:r>
      <w:r w:rsidR="003B56B9">
        <w:rPr>
          <w:rFonts w:cstheme="minorHAnsi"/>
          <w:sz w:val="22"/>
          <w:szCs w:val="22"/>
        </w:rPr>
        <w:t>ne of the</w:t>
      </w:r>
      <w:r>
        <w:rPr>
          <w:rFonts w:cstheme="minorHAnsi"/>
          <w:sz w:val="22"/>
          <w:szCs w:val="22"/>
        </w:rPr>
        <w:t xml:space="preserve"> year’s</w:t>
      </w:r>
      <w:r w:rsidR="003B56B9">
        <w:rPr>
          <w:rFonts w:cstheme="minorHAnsi"/>
          <w:sz w:val="22"/>
          <w:szCs w:val="22"/>
        </w:rPr>
        <w:t xml:space="preserve"> most anticipated releases from </w:t>
      </w:r>
      <w:r w:rsidR="0079120D">
        <w:rPr>
          <w:rFonts w:cstheme="minorHAnsi"/>
          <w:sz w:val="22"/>
          <w:szCs w:val="22"/>
        </w:rPr>
        <w:t xml:space="preserve">R&amp;B superstar </w:t>
      </w:r>
      <w:r w:rsidR="00BE46A0" w:rsidRPr="00155019">
        <w:rPr>
          <w:rFonts w:cstheme="minorHAnsi"/>
          <w:b/>
          <w:bCs/>
          <w:sz w:val="22"/>
          <w:szCs w:val="22"/>
        </w:rPr>
        <w:t>Avant</w:t>
      </w:r>
      <w:r w:rsidR="005A746C">
        <w:rPr>
          <w:rFonts w:cstheme="minorHAnsi"/>
          <w:sz w:val="22"/>
          <w:szCs w:val="22"/>
        </w:rPr>
        <w:t xml:space="preserve">.  The new album, his first since 2015, is expected to </w:t>
      </w:r>
      <w:r w:rsidR="00155019">
        <w:rPr>
          <w:rFonts w:cstheme="minorHAnsi"/>
          <w:sz w:val="22"/>
          <w:szCs w:val="22"/>
        </w:rPr>
        <w:t>make a major impact on the genr</w:t>
      </w:r>
      <w:r w:rsidR="00C65A14">
        <w:rPr>
          <w:rFonts w:cstheme="minorHAnsi"/>
          <w:sz w:val="22"/>
          <w:szCs w:val="22"/>
        </w:rPr>
        <w:t xml:space="preserve">e.  </w:t>
      </w:r>
      <w:r>
        <w:rPr>
          <w:rFonts w:cstheme="minorHAnsi"/>
          <w:sz w:val="22"/>
          <w:szCs w:val="22"/>
        </w:rPr>
        <w:t xml:space="preserve">Also coming soon, </w:t>
      </w:r>
      <w:r w:rsidR="005A746C">
        <w:rPr>
          <w:rFonts w:cstheme="minorHAnsi"/>
          <w:sz w:val="22"/>
          <w:szCs w:val="22"/>
        </w:rPr>
        <w:t>new single</w:t>
      </w:r>
      <w:r>
        <w:rPr>
          <w:rFonts w:cstheme="minorHAnsi"/>
          <w:sz w:val="22"/>
          <w:szCs w:val="22"/>
        </w:rPr>
        <w:t>s</w:t>
      </w:r>
      <w:r w:rsidR="005A746C">
        <w:rPr>
          <w:rFonts w:cstheme="minorHAnsi"/>
          <w:sz w:val="22"/>
          <w:szCs w:val="22"/>
        </w:rPr>
        <w:t xml:space="preserve"> </w:t>
      </w:r>
      <w:r>
        <w:rPr>
          <w:rFonts w:cstheme="minorHAnsi"/>
          <w:sz w:val="22"/>
          <w:szCs w:val="22"/>
        </w:rPr>
        <w:t xml:space="preserve">and videos </w:t>
      </w:r>
      <w:r w:rsidR="005A746C">
        <w:rPr>
          <w:rFonts w:cstheme="minorHAnsi"/>
          <w:sz w:val="22"/>
          <w:szCs w:val="22"/>
        </w:rPr>
        <w:t xml:space="preserve">from </w:t>
      </w:r>
      <w:r w:rsidR="0079120D">
        <w:rPr>
          <w:rFonts w:cstheme="minorHAnsi"/>
          <w:sz w:val="22"/>
          <w:szCs w:val="22"/>
        </w:rPr>
        <w:t xml:space="preserve">songstress </w:t>
      </w:r>
      <w:r w:rsidR="00BE46A0" w:rsidRPr="00155019">
        <w:rPr>
          <w:rFonts w:cstheme="minorHAnsi"/>
          <w:b/>
          <w:bCs/>
          <w:sz w:val="22"/>
          <w:szCs w:val="22"/>
        </w:rPr>
        <w:t>Vivian Green</w:t>
      </w:r>
      <w:r>
        <w:rPr>
          <w:rFonts w:cstheme="minorHAnsi"/>
          <w:sz w:val="22"/>
          <w:szCs w:val="22"/>
        </w:rPr>
        <w:t xml:space="preserve"> and</w:t>
      </w:r>
      <w:r w:rsidR="00E8204F">
        <w:rPr>
          <w:rFonts w:cstheme="minorHAnsi"/>
          <w:sz w:val="22"/>
          <w:szCs w:val="22"/>
        </w:rPr>
        <w:t xml:space="preserve"> </w:t>
      </w:r>
      <w:r w:rsidR="008C6BDC">
        <w:rPr>
          <w:rFonts w:cstheme="minorHAnsi"/>
          <w:sz w:val="22"/>
          <w:szCs w:val="22"/>
        </w:rPr>
        <w:t xml:space="preserve">sultry </w:t>
      </w:r>
      <w:r w:rsidR="0079120D">
        <w:rPr>
          <w:rFonts w:cstheme="minorHAnsi"/>
          <w:sz w:val="22"/>
          <w:szCs w:val="22"/>
        </w:rPr>
        <w:t xml:space="preserve">Hip-Hop/R&amp;B </w:t>
      </w:r>
      <w:r w:rsidR="008C6BDC">
        <w:rPr>
          <w:rFonts w:cstheme="minorHAnsi"/>
          <w:sz w:val="22"/>
          <w:szCs w:val="22"/>
        </w:rPr>
        <w:t xml:space="preserve">singer and actress </w:t>
      </w:r>
      <w:r w:rsidR="00BE46A0" w:rsidRPr="00155019">
        <w:rPr>
          <w:rFonts w:cstheme="minorHAnsi"/>
          <w:b/>
          <w:bCs/>
          <w:sz w:val="22"/>
          <w:szCs w:val="22"/>
        </w:rPr>
        <w:t>Brave Williams</w:t>
      </w:r>
      <w:r w:rsidR="0079120D">
        <w:rPr>
          <w:rFonts w:cstheme="minorHAnsi"/>
          <w:sz w:val="22"/>
          <w:szCs w:val="22"/>
        </w:rPr>
        <w:t>.</w:t>
      </w:r>
      <w:r w:rsidR="00E8204F">
        <w:rPr>
          <w:rFonts w:cstheme="minorHAnsi"/>
          <w:sz w:val="22"/>
          <w:szCs w:val="22"/>
        </w:rPr>
        <w:t xml:space="preserve">  </w:t>
      </w:r>
    </w:p>
    <w:p w14:paraId="1FBA9258" w14:textId="538D04D2" w:rsidR="00E13BDB" w:rsidRDefault="00E13BDB">
      <w:pPr>
        <w:rPr>
          <w:rFonts w:cstheme="minorHAnsi"/>
          <w:sz w:val="22"/>
          <w:szCs w:val="22"/>
        </w:rPr>
      </w:pPr>
    </w:p>
    <w:p w14:paraId="63FED7BC" w14:textId="3449D89F" w:rsidR="00E13BDB" w:rsidRDefault="00E13BDB">
      <w:pPr>
        <w:rPr>
          <w:rFonts w:cstheme="minorHAnsi"/>
          <w:sz w:val="22"/>
          <w:szCs w:val="22"/>
        </w:rPr>
      </w:pPr>
      <w:r w:rsidRPr="008718A4">
        <w:rPr>
          <w:rFonts w:cstheme="minorHAnsi"/>
          <w:sz w:val="22"/>
          <w:szCs w:val="22"/>
        </w:rPr>
        <w:t>Since the SoNo Recording Group</w:t>
      </w:r>
      <w:r>
        <w:rPr>
          <w:rFonts w:cstheme="minorHAnsi"/>
          <w:sz w:val="22"/>
          <w:szCs w:val="22"/>
        </w:rPr>
        <w:t>,</w:t>
      </w:r>
      <w:r w:rsidRPr="008718A4">
        <w:rPr>
          <w:rFonts w:cstheme="minorHAnsi"/>
          <w:sz w:val="22"/>
          <w:szCs w:val="22"/>
        </w:rPr>
        <w:t xml:space="preserve"> founded by Claude Villani</w:t>
      </w:r>
      <w:r>
        <w:rPr>
          <w:rFonts w:cstheme="minorHAnsi"/>
          <w:sz w:val="22"/>
          <w:szCs w:val="22"/>
        </w:rPr>
        <w:t>,</w:t>
      </w:r>
      <w:r w:rsidRPr="008718A4">
        <w:rPr>
          <w:rFonts w:cstheme="minorHAnsi"/>
          <w:sz w:val="22"/>
          <w:szCs w:val="22"/>
        </w:rPr>
        <w:t xml:space="preserve"> and The Independent Label Services Group merged in 2017, the combined companies have grown at an impressive rate both in roster and sales.  By the end of 2019 the company’s revenues </w:t>
      </w:r>
      <w:r>
        <w:rPr>
          <w:rFonts w:cstheme="minorHAnsi"/>
          <w:sz w:val="22"/>
          <w:szCs w:val="22"/>
        </w:rPr>
        <w:t>had</w:t>
      </w:r>
      <w:r w:rsidRPr="008718A4">
        <w:rPr>
          <w:rFonts w:cstheme="minorHAnsi"/>
          <w:sz w:val="22"/>
          <w:szCs w:val="22"/>
        </w:rPr>
        <w:t xml:space="preserve"> more than tripled since the merger.</w:t>
      </w:r>
      <w:r>
        <w:rPr>
          <w:rFonts w:cstheme="minorHAnsi"/>
          <w:sz w:val="22"/>
          <w:szCs w:val="22"/>
        </w:rPr>
        <w:t xml:space="preserve"> 2020 will continue that trend and will further establish the company as a force in the world-wide music economy.</w:t>
      </w:r>
    </w:p>
    <w:p w14:paraId="61FCF227" w14:textId="223355A6" w:rsidR="00356276" w:rsidRPr="008718A4" w:rsidRDefault="00356276">
      <w:pPr>
        <w:rPr>
          <w:rFonts w:cstheme="minorHAnsi"/>
          <w:sz w:val="22"/>
          <w:szCs w:val="22"/>
        </w:rPr>
      </w:pPr>
    </w:p>
    <w:p w14:paraId="6E6A09A8" w14:textId="4D0F7778" w:rsidR="00394CF3" w:rsidRPr="008718A4" w:rsidRDefault="00394CF3">
      <w:pPr>
        <w:rPr>
          <w:rFonts w:cstheme="minorHAnsi"/>
          <w:b/>
          <w:bCs/>
          <w:sz w:val="22"/>
          <w:szCs w:val="22"/>
          <w:u w:val="single"/>
        </w:rPr>
      </w:pPr>
      <w:r w:rsidRPr="008718A4">
        <w:rPr>
          <w:rFonts w:cstheme="minorHAnsi"/>
          <w:b/>
          <w:bCs/>
          <w:sz w:val="22"/>
          <w:szCs w:val="22"/>
          <w:u w:val="single"/>
        </w:rPr>
        <w:t>ABOUT THE SRG/ILS GROUP</w:t>
      </w:r>
    </w:p>
    <w:p w14:paraId="024A26E6" w14:textId="77777777" w:rsidR="00394CF3" w:rsidRPr="008718A4" w:rsidRDefault="00394CF3" w:rsidP="00394CF3">
      <w:pPr>
        <w:rPr>
          <w:rFonts w:cstheme="minorHAnsi"/>
          <w:sz w:val="22"/>
          <w:szCs w:val="22"/>
        </w:rPr>
      </w:pPr>
      <w:r w:rsidRPr="008718A4">
        <w:rPr>
          <w:rFonts w:cstheme="minorHAnsi"/>
          <w:sz w:val="22"/>
          <w:szCs w:val="22"/>
        </w:rPr>
        <w:t>SRG-ILS is comprised of an independent label, The SoNo Recording Group, and a sub distribution &amp; label services firm both of which through a range of services are dedicated to redefining the relationship between music creators and the marketplace. </w:t>
      </w:r>
    </w:p>
    <w:p w14:paraId="65670843" w14:textId="7CDB191B" w:rsidR="00394CF3" w:rsidRPr="008718A4" w:rsidRDefault="00394CF3">
      <w:pPr>
        <w:rPr>
          <w:rFonts w:cstheme="minorHAnsi"/>
          <w:sz w:val="22"/>
          <w:szCs w:val="22"/>
        </w:rPr>
      </w:pPr>
    </w:p>
    <w:p w14:paraId="08A9371F" w14:textId="218D7875" w:rsidR="00394CF3" w:rsidRDefault="00394CF3" w:rsidP="00394CF3">
      <w:pPr>
        <w:rPr>
          <w:rFonts w:cstheme="minorHAnsi"/>
          <w:sz w:val="22"/>
          <w:szCs w:val="22"/>
        </w:rPr>
      </w:pPr>
      <w:r w:rsidRPr="008718A4">
        <w:rPr>
          <w:rFonts w:cstheme="minorHAnsi"/>
          <w:sz w:val="22"/>
          <w:szCs w:val="22"/>
        </w:rPr>
        <w:t>The company</w:t>
      </w:r>
      <w:r w:rsidR="007D1543" w:rsidRPr="008718A4">
        <w:rPr>
          <w:rFonts w:cstheme="minorHAnsi"/>
          <w:sz w:val="22"/>
          <w:szCs w:val="22"/>
        </w:rPr>
        <w:t xml:space="preserve"> is </w:t>
      </w:r>
      <w:r w:rsidRPr="008718A4">
        <w:rPr>
          <w:rFonts w:cstheme="minorHAnsi"/>
          <w:sz w:val="22"/>
          <w:szCs w:val="22"/>
        </w:rPr>
        <w:t xml:space="preserve">headquartered in Norwalk, CT with satellite offices in Los Angeles, CA and Toronto, Canada. The executive staff includes Claude Villani; Group CEO, Michael Cusanelli; General Manager and VP of Sales and Marketing, Dominique </w:t>
      </w:r>
      <w:proofErr w:type="spellStart"/>
      <w:r w:rsidRPr="008718A4">
        <w:rPr>
          <w:rFonts w:cstheme="minorHAnsi"/>
          <w:sz w:val="22"/>
          <w:szCs w:val="22"/>
        </w:rPr>
        <w:t>Zgarka</w:t>
      </w:r>
      <w:proofErr w:type="spellEnd"/>
      <w:r w:rsidRPr="008718A4">
        <w:rPr>
          <w:rFonts w:cstheme="minorHAnsi"/>
          <w:sz w:val="22"/>
          <w:szCs w:val="22"/>
        </w:rPr>
        <w:t xml:space="preserve">; Shareholder and Senior Advisor for Distribution Services, </w:t>
      </w:r>
      <w:r w:rsidRPr="008718A4">
        <w:rPr>
          <w:rFonts w:cstheme="minorHAnsi"/>
          <w:sz w:val="22"/>
          <w:szCs w:val="22"/>
        </w:rPr>
        <w:lastRenderedPageBreak/>
        <w:t xml:space="preserve">Charles Phillips; Key Shareholder and Strategic Advisor, </w:t>
      </w:r>
      <w:r w:rsidR="007D1543" w:rsidRPr="008718A4">
        <w:rPr>
          <w:rFonts w:cstheme="minorHAnsi"/>
          <w:sz w:val="22"/>
          <w:szCs w:val="22"/>
        </w:rPr>
        <w:t xml:space="preserve">Jay Reason; Label Manager for Creative Services, </w:t>
      </w:r>
      <w:r w:rsidRPr="008718A4">
        <w:rPr>
          <w:rFonts w:cstheme="minorHAnsi"/>
          <w:sz w:val="22"/>
          <w:szCs w:val="22"/>
        </w:rPr>
        <w:t xml:space="preserve">Craig Davis; VP of </w:t>
      </w:r>
      <w:r w:rsidR="00E06705">
        <w:rPr>
          <w:rFonts w:cstheme="minorHAnsi"/>
          <w:sz w:val="22"/>
          <w:szCs w:val="22"/>
        </w:rPr>
        <w:t>A&amp;R</w:t>
      </w:r>
      <w:bookmarkStart w:id="0" w:name="_GoBack"/>
      <w:bookmarkEnd w:id="0"/>
      <w:r w:rsidRPr="008718A4">
        <w:rPr>
          <w:rFonts w:cstheme="minorHAnsi"/>
          <w:sz w:val="22"/>
          <w:szCs w:val="22"/>
        </w:rPr>
        <w:t xml:space="preserve"> and Promotion, Ross </w:t>
      </w:r>
      <w:proofErr w:type="spellStart"/>
      <w:r w:rsidRPr="008718A4">
        <w:rPr>
          <w:rFonts w:cstheme="minorHAnsi"/>
          <w:sz w:val="22"/>
          <w:szCs w:val="22"/>
        </w:rPr>
        <w:t>Vannelli</w:t>
      </w:r>
      <w:proofErr w:type="spellEnd"/>
      <w:r w:rsidRPr="008718A4">
        <w:rPr>
          <w:rFonts w:cstheme="minorHAnsi"/>
          <w:sz w:val="22"/>
          <w:szCs w:val="22"/>
        </w:rPr>
        <w:t>; Director of Publishing.</w:t>
      </w:r>
    </w:p>
    <w:p w14:paraId="52410A05" w14:textId="77777777" w:rsidR="008718A4" w:rsidRDefault="008718A4" w:rsidP="00394CF3">
      <w:pPr>
        <w:rPr>
          <w:rFonts w:cstheme="minorHAnsi"/>
          <w:sz w:val="22"/>
          <w:szCs w:val="22"/>
        </w:rPr>
      </w:pPr>
    </w:p>
    <w:p w14:paraId="242A483F" w14:textId="1CA1546B" w:rsidR="008718A4" w:rsidRPr="006C7AE2" w:rsidRDefault="008718A4" w:rsidP="00394CF3">
      <w:pPr>
        <w:rPr>
          <w:rFonts w:cstheme="minorHAnsi"/>
          <w:b/>
          <w:sz w:val="22"/>
          <w:szCs w:val="22"/>
          <w:u w:val="single"/>
        </w:rPr>
      </w:pPr>
      <w:r w:rsidRPr="006C7AE2">
        <w:rPr>
          <w:rFonts w:cstheme="minorHAnsi"/>
          <w:b/>
          <w:sz w:val="22"/>
          <w:szCs w:val="22"/>
          <w:u w:val="single"/>
        </w:rPr>
        <w:t>CONNECT WITH SRG/ILS GROUP</w:t>
      </w:r>
    </w:p>
    <w:p w14:paraId="74304DD5" w14:textId="6941B000" w:rsidR="008718A4" w:rsidRDefault="006C7AE2" w:rsidP="00394CF3">
      <w:pPr>
        <w:rPr>
          <w:rFonts w:cstheme="minorHAnsi"/>
          <w:sz w:val="22"/>
          <w:szCs w:val="22"/>
        </w:rPr>
      </w:pPr>
      <w:r>
        <w:rPr>
          <w:rFonts w:cstheme="minorHAnsi"/>
          <w:sz w:val="22"/>
          <w:szCs w:val="22"/>
        </w:rPr>
        <w:t xml:space="preserve">Website: </w:t>
      </w:r>
      <w:hyperlink r:id="rId4" w:history="1">
        <w:r w:rsidRPr="00152C85">
          <w:rPr>
            <w:rStyle w:val="Hyperlink"/>
            <w:rFonts w:cstheme="minorHAnsi"/>
            <w:sz w:val="22"/>
            <w:szCs w:val="22"/>
          </w:rPr>
          <w:t>www.TheSRG-ILSGroup.com</w:t>
        </w:r>
      </w:hyperlink>
      <w:r>
        <w:rPr>
          <w:rFonts w:cstheme="minorHAnsi"/>
          <w:sz w:val="22"/>
          <w:szCs w:val="22"/>
        </w:rPr>
        <w:t xml:space="preserve"> </w:t>
      </w:r>
    </w:p>
    <w:p w14:paraId="007E2566" w14:textId="4291526A" w:rsidR="006C7AE2" w:rsidRDefault="006C7AE2" w:rsidP="00394CF3">
      <w:pPr>
        <w:rPr>
          <w:rFonts w:cstheme="minorHAnsi"/>
          <w:sz w:val="22"/>
          <w:szCs w:val="22"/>
        </w:rPr>
      </w:pPr>
      <w:r>
        <w:rPr>
          <w:rFonts w:cstheme="minorHAnsi"/>
          <w:sz w:val="22"/>
          <w:szCs w:val="22"/>
        </w:rPr>
        <w:t>Instagram: @</w:t>
      </w:r>
      <w:proofErr w:type="spellStart"/>
      <w:r>
        <w:rPr>
          <w:rFonts w:cstheme="minorHAnsi"/>
          <w:sz w:val="22"/>
          <w:szCs w:val="22"/>
        </w:rPr>
        <w:t>TheSRGILSGroup</w:t>
      </w:r>
      <w:proofErr w:type="spellEnd"/>
    </w:p>
    <w:p w14:paraId="0C1C30BB" w14:textId="6F49139D" w:rsidR="006C7AE2" w:rsidRDefault="006C7AE2" w:rsidP="00394CF3">
      <w:pPr>
        <w:rPr>
          <w:rFonts w:cstheme="minorHAnsi"/>
          <w:sz w:val="22"/>
          <w:szCs w:val="22"/>
        </w:rPr>
      </w:pPr>
      <w:r>
        <w:rPr>
          <w:rFonts w:cstheme="minorHAnsi"/>
          <w:sz w:val="22"/>
          <w:szCs w:val="22"/>
        </w:rPr>
        <w:t>Facebook: /</w:t>
      </w:r>
      <w:proofErr w:type="spellStart"/>
      <w:r>
        <w:rPr>
          <w:rFonts w:cstheme="minorHAnsi"/>
          <w:sz w:val="22"/>
          <w:szCs w:val="22"/>
        </w:rPr>
        <w:t>TheSRGILSGroup</w:t>
      </w:r>
      <w:proofErr w:type="spellEnd"/>
    </w:p>
    <w:p w14:paraId="61826C70" w14:textId="77777777" w:rsidR="006C7AE2" w:rsidRDefault="006C7AE2" w:rsidP="00394CF3">
      <w:pPr>
        <w:rPr>
          <w:rFonts w:cstheme="minorHAnsi"/>
          <w:sz w:val="22"/>
          <w:szCs w:val="22"/>
        </w:rPr>
      </w:pPr>
    </w:p>
    <w:p w14:paraId="3009DD2F" w14:textId="353181E5" w:rsidR="006C7AE2" w:rsidRDefault="006C7AE2" w:rsidP="00394CF3">
      <w:pPr>
        <w:rPr>
          <w:rFonts w:cstheme="minorHAnsi"/>
          <w:sz w:val="22"/>
          <w:szCs w:val="22"/>
        </w:rPr>
      </w:pPr>
      <w:r>
        <w:rPr>
          <w:rFonts w:cstheme="minorHAnsi"/>
          <w:sz w:val="22"/>
          <w:szCs w:val="22"/>
        </w:rPr>
        <w:t xml:space="preserve">For additional </w:t>
      </w:r>
      <w:r w:rsidR="00BE66C9">
        <w:rPr>
          <w:rFonts w:cstheme="minorHAnsi"/>
          <w:sz w:val="22"/>
          <w:szCs w:val="22"/>
        </w:rPr>
        <w:t xml:space="preserve">press </w:t>
      </w:r>
      <w:r>
        <w:rPr>
          <w:rFonts w:cstheme="minorHAnsi"/>
          <w:sz w:val="22"/>
          <w:szCs w:val="22"/>
        </w:rPr>
        <w:t xml:space="preserve">information on The SRG ILS Group and talent roster, please contact </w:t>
      </w:r>
      <w:r w:rsidR="00BE66C9">
        <w:rPr>
          <w:rFonts w:cstheme="minorHAnsi"/>
          <w:sz w:val="22"/>
          <w:szCs w:val="22"/>
        </w:rPr>
        <w:t xml:space="preserve">Mike Cusanelli at </w:t>
      </w:r>
      <w:hyperlink r:id="rId5" w:history="1">
        <w:r w:rsidR="00BE66C9" w:rsidRPr="00152C85">
          <w:rPr>
            <w:rStyle w:val="Hyperlink"/>
            <w:rFonts w:cstheme="minorHAnsi"/>
            <w:sz w:val="22"/>
            <w:szCs w:val="22"/>
          </w:rPr>
          <w:t>Mike@srgils.com</w:t>
        </w:r>
      </w:hyperlink>
      <w:r w:rsidR="00BE66C9">
        <w:rPr>
          <w:rFonts w:cstheme="minorHAnsi"/>
          <w:sz w:val="22"/>
          <w:szCs w:val="22"/>
        </w:rPr>
        <w:t>.</w:t>
      </w:r>
    </w:p>
    <w:p w14:paraId="366BB77A" w14:textId="77777777" w:rsidR="00BE66C9" w:rsidRDefault="00BE66C9" w:rsidP="00394CF3">
      <w:pPr>
        <w:rPr>
          <w:rFonts w:cstheme="minorHAnsi"/>
          <w:sz w:val="22"/>
          <w:szCs w:val="22"/>
        </w:rPr>
      </w:pPr>
    </w:p>
    <w:p w14:paraId="6386EF02" w14:textId="77631AD9" w:rsidR="006C7AE2" w:rsidRPr="008718A4" w:rsidRDefault="006C7AE2" w:rsidP="006C7AE2">
      <w:pPr>
        <w:jc w:val="center"/>
        <w:rPr>
          <w:rFonts w:cstheme="minorHAnsi"/>
          <w:sz w:val="22"/>
          <w:szCs w:val="22"/>
        </w:rPr>
      </w:pPr>
      <w:r>
        <w:rPr>
          <w:rFonts w:cstheme="minorHAnsi"/>
          <w:sz w:val="22"/>
          <w:szCs w:val="22"/>
        </w:rPr>
        <w:t xml:space="preserve"># # # </w:t>
      </w:r>
    </w:p>
    <w:p w14:paraId="7C5F16F8" w14:textId="77777777" w:rsidR="00394CF3" w:rsidRPr="007D1543" w:rsidRDefault="00394CF3">
      <w:pPr>
        <w:rPr>
          <w:rFonts w:cstheme="minorHAnsi"/>
        </w:rPr>
      </w:pPr>
    </w:p>
    <w:sectPr w:rsidR="00394CF3" w:rsidRPr="007D1543" w:rsidSect="009E4B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5C3"/>
    <w:rsid w:val="000420B9"/>
    <w:rsid w:val="0007558F"/>
    <w:rsid w:val="000B01B4"/>
    <w:rsid w:val="000F479F"/>
    <w:rsid w:val="001136F1"/>
    <w:rsid w:val="00155019"/>
    <w:rsid w:val="002811C6"/>
    <w:rsid w:val="0029656E"/>
    <w:rsid w:val="00356276"/>
    <w:rsid w:val="00361B11"/>
    <w:rsid w:val="00394CF3"/>
    <w:rsid w:val="003A7B19"/>
    <w:rsid w:val="003B56B9"/>
    <w:rsid w:val="004548C5"/>
    <w:rsid w:val="00487384"/>
    <w:rsid w:val="004E1E01"/>
    <w:rsid w:val="005075AD"/>
    <w:rsid w:val="00545FD8"/>
    <w:rsid w:val="005A746C"/>
    <w:rsid w:val="005E75C3"/>
    <w:rsid w:val="006C7AE2"/>
    <w:rsid w:val="0079120D"/>
    <w:rsid w:val="007D1543"/>
    <w:rsid w:val="00830994"/>
    <w:rsid w:val="00831D27"/>
    <w:rsid w:val="008373D5"/>
    <w:rsid w:val="008652FD"/>
    <w:rsid w:val="008718A4"/>
    <w:rsid w:val="00883EFB"/>
    <w:rsid w:val="008C6BDC"/>
    <w:rsid w:val="00947E58"/>
    <w:rsid w:val="00971702"/>
    <w:rsid w:val="00973F28"/>
    <w:rsid w:val="009E4B5B"/>
    <w:rsid w:val="009F0E34"/>
    <w:rsid w:val="00A11203"/>
    <w:rsid w:val="00A3069F"/>
    <w:rsid w:val="00A50E1E"/>
    <w:rsid w:val="00AA23DE"/>
    <w:rsid w:val="00BE46A0"/>
    <w:rsid w:val="00BE66C9"/>
    <w:rsid w:val="00C65A14"/>
    <w:rsid w:val="00C73B28"/>
    <w:rsid w:val="00CE0EB4"/>
    <w:rsid w:val="00D22548"/>
    <w:rsid w:val="00D63301"/>
    <w:rsid w:val="00DE367C"/>
    <w:rsid w:val="00DE7F7A"/>
    <w:rsid w:val="00E06705"/>
    <w:rsid w:val="00E13BDB"/>
    <w:rsid w:val="00E8204F"/>
    <w:rsid w:val="00EE2521"/>
    <w:rsid w:val="00F8000F"/>
    <w:rsid w:val="00FB541D"/>
    <w:rsid w:val="00FF2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10C0F"/>
  <w14:defaultImageDpi w14:val="32767"/>
  <w15:chartTrackingRefBased/>
  <w15:docId w15:val="{D614418B-60CE-CE48-A4F0-CA94B4ACF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18A4"/>
    <w:rPr>
      <w:color w:val="0563C1" w:themeColor="hyperlink"/>
      <w:u w:val="single"/>
    </w:rPr>
  </w:style>
  <w:style w:type="character" w:styleId="Emphasis">
    <w:name w:val="Emphasis"/>
    <w:basedOn w:val="DefaultParagraphFont"/>
    <w:uiPriority w:val="20"/>
    <w:qFormat/>
    <w:rsid w:val="008718A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7906312">
      <w:bodyDiv w:val="1"/>
      <w:marLeft w:val="0"/>
      <w:marRight w:val="0"/>
      <w:marTop w:val="0"/>
      <w:marBottom w:val="0"/>
      <w:divBdr>
        <w:top w:val="none" w:sz="0" w:space="0" w:color="auto"/>
        <w:left w:val="none" w:sz="0" w:space="0" w:color="auto"/>
        <w:bottom w:val="none" w:sz="0" w:space="0" w:color="auto"/>
        <w:right w:val="none" w:sz="0" w:space="0" w:color="auto"/>
      </w:divBdr>
    </w:div>
    <w:div w:id="772094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ike@srgils.com" TargetMode="External"/><Relationship Id="rId4" Type="http://schemas.openxmlformats.org/officeDocument/2006/relationships/hyperlink" Target="http://www.TheSRG-ILSGrou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162</TotalTime>
  <Pages>2</Pages>
  <Words>544</Words>
  <Characters>3105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 c</dc:creator>
  <cp:keywords/>
  <dc:description/>
  <cp:lastModifiedBy>mj c</cp:lastModifiedBy>
  <cp:revision>8</cp:revision>
  <dcterms:created xsi:type="dcterms:W3CDTF">2020-02-03T13:25:00Z</dcterms:created>
  <dcterms:modified xsi:type="dcterms:W3CDTF">2020-02-04T15:40:00Z</dcterms:modified>
</cp:coreProperties>
</file>