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A098D" w14:textId="7AB99E29" w:rsidR="0072480F" w:rsidRPr="0072480F" w:rsidRDefault="0072480F" w:rsidP="007A52F2">
      <w:pPr>
        <w:pStyle w:val="NormalWeb"/>
        <w:spacing w:before="0" w:beforeAutospacing="0" w:after="0" w:afterAutospacing="0"/>
        <w:rPr>
          <w:rStyle w:val="Strong"/>
          <w:color w:val="4D4D4D"/>
          <w:spacing w:val="3"/>
          <w:sz w:val="20"/>
          <w:szCs w:val="20"/>
        </w:rPr>
      </w:pPr>
      <w:r w:rsidRPr="0072480F">
        <w:rPr>
          <w:rStyle w:val="Strong"/>
          <w:color w:val="4D4D4D"/>
          <w:spacing w:val="3"/>
          <w:sz w:val="20"/>
          <w:szCs w:val="20"/>
        </w:rPr>
        <w:t>For Immediate Release</w:t>
      </w:r>
      <w:r w:rsidRPr="0072480F">
        <w:rPr>
          <w:rStyle w:val="Strong"/>
          <w:color w:val="4D4D4D"/>
          <w:spacing w:val="3"/>
          <w:sz w:val="20"/>
          <w:szCs w:val="20"/>
        </w:rPr>
        <w:tab/>
      </w:r>
      <w:r w:rsidRPr="0072480F">
        <w:rPr>
          <w:rStyle w:val="Strong"/>
          <w:color w:val="4D4D4D"/>
          <w:spacing w:val="3"/>
          <w:sz w:val="20"/>
          <w:szCs w:val="20"/>
        </w:rPr>
        <w:tab/>
      </w:r>
      <w:r w:rsidRPr="0072480F">
        <w:rPr>
          <w:rStyle w:val="Strong"/>
          <w:color w:val="4D4D4D"/>
          <w:spacing w:val="3"/>
          <w:sz w:val="20"/>
          <w:szCs w:val="20"/>
        </w:rPr>
        <w:tab/>
      </w:r>
      <w:r w:rsidRPr="0072480F">
        <w:rPr>
          <w:rStyle w:val="Strong"/>
          <w:color w:val="4D4D4D"/>
          <w:spacing w:val="3"/>
          <w:sz w:val="20"/>
          <w:szCs w:val="20"/>
        </w:rPr>
        <w:tab/>
      </w:r>
      <w:r w:rsidRPr="0072480F">
        <w:rPr>
          <w:rStyle w:val="Strong"/>
          <w:color w:val="4D4D4D"/>
          <w:spacing w:val="3"/>
          <w:sz w:val="20"/>
          <w:szCs w:val="20"/>
        </w:rPr>
        <w:tab/>
      </w:r>
      <w:r>
        <w:rPr>
          <w:rStyle w:val="Strong"/>
          <w:color w:val="4D4D4D"/>
          <w:spacing w:val="3"/>
          <w:sz w:val="20"/>
          <w:szCs w:val="20"/>
        </w:rPr>
        <w:tab/>
      </w:r>
      <w:r w:rsidRPr="0072480F">
        <w:rPr>
          <w:rStyle w:val="Strong"/>
          <w:color w:val="4D4D4D"/>
          <w:spacing w:val="3"/>
          <w:sz w:val="20"/>
          <w:szCs w:val="20"/>
        </w:rPr>
        <w:tab/>
      </w:r>
      <w:r w:rsidRPr="0072480F">
        <w:rPr>
          <w:rStyle w:val="Strong"/>
          <w:color w:val="4D4D4D"/>
          <w:spacing w:val="3"/>
          <w:sz w:val="20"/>
          <w:szCs w:val="20"/>
        </w:rPr>
        <w:tab/>
        <w:t xml:space="preserve">February </w:t>
      </w:r>
      <w:r w:rsidR="00944B8F">
        <w:rPr>
          <w:rStyle w:val="Strong"/>
          <w:color w:val="4D4D4D"/>
          <w:spacing w:val="3"/>
          <w:sz w:val="20"/>
          <w:szCs w:val="20"/>
        </w:rPr>
        <w:t>10</w:t>
      </w:r>
      <w:r w:rsidRPr="0072480F">
        <w:rPr>
          <w:rStyle w:val="Strong"/>
          <w:color w:val="4D4D4D"/>
          <w:spacing w:val="3"/>
          <w:sz w:val="20"/>
          <w:szCs w:val="20"/>
        </w:rPr>
        <w:t>, 2020</w:t>
      </w:r>
    </w:p>
    <w:p w14:paraId="370E6E40" w14:textId="225F426A" w:rsidR="0072480F" w:rsidRDefault="00891493" w:rsidP="007A52F2">
      <w:pPr>
        <w:pStyle w:val="NormalWeb"/>
        <w:spacing w:before="0" w:beforeAutospacing="0" w:after="0" w:afterAutospacing="0"/>
        <w:rPr>
          <w:rStyle w:val="Strong"/>
          <w:color w:val="4D4D4D"/>
          <w:spacing w:val="3"/>
          <w:sz w:val="20"/>
          <w:szCs w:val="20"/>
        </w:rPr>
      </w:pPr>
      <w:r>
        <w:rPr>
          <w:rStyle w:val="Strong"/>
          <w:color w:val="4D4D4D"/>
          <w:spacing w:val="3"/>
          <w:sz w:val="20"/>
          <w:szCs w:val="20"/>
        </w:rPr>
        <w:t>Contact:</w:t>
      </w:r>
      <w:r w:rsidR="00644075">
        <w:rPr>
          <w:rStyle w:val="Strong"/>
          <w:color w:val="4D4D4D"/>
          <w:spacing w:val="3"/>
          <w:sz w:val="20"/>
          <w:szCs w:val="20"/>
        </w:rPr>
        <w:t xml:space="preserve"> Timm Moyer</w:t>
      </w:r>
    </w:p>
    <w:p w14:paraId="3B83A7A9" w14:textId="2196A166" w:rsidR="004C1F5D" w:rsidRDefault="004C1F5D" w:rsidP="007A52F2">
      <w:pPr>
        <w:pStyle w:val="NormalWeb"/>
        <w:spacing w:before="0" w:beforeAutospacing="0" w:after="0" w:afterAutospacing="0"/>
        <w:rPr>
          <w:rStyle w:val="Strong"/>
          <w:color w:val="4D4D4D"/>
          <w:spacing w:val="3"/>
          <w:sz w:val="20"/>
          <w:szCs w:val="20"/>
        </w:rPr>
      </w:pPr>
      <w:r>
        <w:rPr>
          <w:rStyle w:val="Strong"/>
          <w:color w:val="4D4D4D"/>
          <w:spacing w:val="3"/>
          <w:sz w:val="20"/>
          <w:szCs w:val="20"/>
        </w:rPr>
        <w:t>P: 570.538.1550</w:t>
      </w:r>
    </w:p>
    <w:p w14:paraId="2ABA89DE" w14:textId="7915972C" w:rsidR="004C1F5D" w:rsidRDefault="004C1F5D" w:rsidP="007A52F2">
      <w:pPr>
        <w:pStyle w:val="NormalWeb"/>
        <w:spacing w:before="0" w:beforeAutospacing="0" w:after="0" w:afterAutospacing="0"/>
        <w:rPr>
          <w:rStyle w:val="Strong"/>
          <w:color w:val="4D4D4D"/>
          <w:spacing w:val="3"/>
          <w:sz w:val="20"/>
          <w:szCs w:val="20"/>
        </w:rPr>
      </w:pPr>
      <w:r>
        <w:rPr>
          <w:rStyle w:val="Strong"/>
          <w:color w:val="4D4D4D"/>
          <w:spacing w:val="3"/>
          <w:sz w:val="20"/>
          <w:szCs w:val="20"/>
        </w:rPr>
        <w:t xml:space="preserve">Email: </w:t>
      </w:r>
      <w:r w:rsidR="00944B8F">
        <w:rPr>
          <w:rStyle w:val="Strong"/>
          <w:color w:val="4D4D4D"/>
          <w:spacing w:val="3"/>
          <w:sz w:val="20"/>
          <w:szCs w:val="20"/>
        </w:rPr>
        <w:t>tmoyer@mojoactive.com</w:t>
      </w:r>
    </w:p>
    <w:p w14:paraId="6830EF0D" w14:textId="77777777" w:rsidR="00AA36F4" w:rsidRPr="0072480F" w:rsidRDefault="00AA36F4" w:rsidP="007A52F2">
      <w:pPr>
        <w:pStyle w:val="NormalWeb"/>
        <w:spacing w:before="0" w:beforeAutospacing="0" w:after="0" w:afterAutospacing="0"/>
        <w:rPr>
          <w:rStyle w:val="Strong"/>
          <w:color w:val="4D4D4D"/>
          <w:spacing w:val="3"/>
          <w:sz w:val="20"/>
          <w:szCs w:val="20"/>
        </w:rPr>
      </w:pPr>
    </w:p>
    <w:p w14:paraId="26F92BAB" w14:textId="7DD680A3" w:rsidR="00F44809" w:rsidRPr="00B26812" w:rsidRDefault="000B56AF" w:rsidP="007A52F2">
      <w:pPr>
        <w:pStyle w:val="NormalWeb"/>
        <w:spacing w:before="0" w:beforeAutospacing="0" w:after="0" w:afterAutospacing="0"/>
        <w:jc w:val="center"/>
        <w:rPr>
          <w:color w:val="4D4D4D"/>
          <w:spacing w:val="3"/>
          <w:sz w:val="26"/>
          <w:szCs w:val="26"/>
        </w:rPr>
      </w:pPr>
      <w:r w:rsidRPr="00D17721">
        <w:rPr>
          <w:rStyle w:val="Strong"/>
          <w:color w:val="4D4D4D"/>
          <w:spacing w:val="3"/>
          <w:sz w:val="26"/>
          <w:szCs w:val="26"/>
        </w:rPr>
        <w:t>Patton Logistics Group</w:t>
      </w:r>
      <w:r w:rsidR="0072480F">
        <w:rPr>
          <w:rStyle w:val="Strong"/>
          <w:color w:val="4D4D4D"/>
          <w:spacing w:val="3"/>
          <w:sz w:val="26"/>
          <w:szCs w:val="26"/>
        </w:rPr>
        <w:t xml:space="preserve"> announces expansion into Virginia</w:t>
      </w:r>
      <w:r w:rsidRPr="00D17721">
        <w:rPr>
          <w:rStyle w:val="Strong"/>
          <w:color w:val="4D4D4D"/>
          <w:spacing w:val="3"/>
          <w:sz w:val="26"/>
          <w:szCs w:val="26"/>
        </w:rPr>
        <w:t xml:space="preserve"> </w:t>
      </w:r>
      <w:r w:rsidR="00B26812" w:rsidRPr="00D17721">
        <w:rPr>
          <w:rStyle w:val="Emphasis"/>
          <w:b/>
          <w:bCs/>
          <w:color w:val="4D4D4D"/>
          <w:spacing w:val="3"/>
          <w:sz w:val="26"/>
          <w:szCs w:val="26"/>
        </w:rPr>
        <w:t xml:space="preserve"> </w:t>
      </w:r>
      <w:r w:rsidR="00F44809" w:rsidRPr="00D17721">
        <w:rPr>
          <w:rStyle w:val="Emphasis"/>
          <w:b/>
          <w:bCs/>
          <w:color w:val="4D4D4D"/>
          <w:spacing w:val="3"/>
          <w:sz w:val="26"/>
          <w:szCs w:val="26"/>
        </w:rPr>
        <w:br/>
      </w:r>
      <w:r w:rsidR="0072480F">
        <w:rPr>
          <w:rStyle w:val="Emphasis"/>
          <w:b/>
          <w:bCs/>
          <w:color w:val="4D4D4D"/>
          <w:spacing w:val="3"/>
          <w:sz w:val="26"/>
          <w:szCs w:val="26"/>
        </w:rPr>
        <w:t>Integrated</w:t>
      </w:r>
      <w:r w:rsidR="00D17721">
        <w:rPr>
          <w:rStyle w:val="Emphasis"/>
          <w:b/>
          <w:bCs/>
          <w:color w:val="4D4D4D"/>
          <w:spacing w:val="3"/>
          <w:sz w:val="26"/>
          <w:szCs w:val="26"/>
        </w:rPr>
        <w:t xml:space="preserve"> </w:t>
      </w:r>
      <w:r w:rsidR="00D17721" w:rsidRPr="00D17721">
        <w:rPr>
          <w:rStyle w:val="Emphasis"/>
          <w:b/>
          <w:bCs/>
          <w:color w:val="4D4D4D"/>
          <w:spacing w:val="3"/>
          <w:sz w:val="26"/>
          <w:szCs w:val="26"/>
        </w:rPr>
        <w:t>trucking, warehousing</w:t>
      </w:r>
      <w:r w:rsidR="00EB1179">
        <w:rPr>
          <w:rStyle w:val="Emphasis"/>
          <w:b/>
          <w:bCs/>
          <w:color w:val="4D4D4D"/>
          <w:spacing w:val="3"/>
          <w:sz w:val="26"/>
          <w:szCs w:val="26"/>
        </w:rPr>
        <w:t>,</w:t>
      </w:r>
      <w:r w:rsidR="00D17721" w:rsidRPr="00D17721">
        <w:rPr>
          <w:rStyle w:val="Emphasis"/>
          <w:b/>
          <w:bCs/>
          <w:color w:val="4D4D4D"/>
          <w:spacing w:val="3"/>
          <w:sz w:val="26"/>
          <w:szCs w:val="26"/>
        </w:rPr>
        <w:t xml:space="preserve"> and logistics</w:t>
      </w:r>
      <w:r w:rsidR="00D17721">
        <w:rPr>
          <w:rStyle w:val="Emphasis"/>
          <w:b/>
          <w:bCs/>
          <w:color w:val="4D4D4D"/>
          <w:spacing w:val="3"/>
          <w:sz w:val="26"/>
          <w:szCs w:val="26"/>
        </w:rPr>
        <w:t xml:space="preserve"> </w:t>
      </w:r>
      <w:r w:rsidR="0072480F">
        <w:rPr>
          <w:rStyle w:val="Emphasis"/>
          <w:b/>
          <w:bCs/>
          <w:color w:val="4D4D4D"/>
          <w:spacing w:val="3"/>
          <w:sz w:val="26"/>
          <w:szCs w:val="26"/>
        </w:rPr>
        <w:t>services fuel rapid growth</w:t>
      </w:r>
    </w:p>
    <w:p w14:paraId="632B32F3" w14:textId="2118BB40" w:rsidR="0072480F" w:rsidRDefault="00E50F5E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Style w:val="Strong"/>
          <w:color w:val="4D4D4D"/>
          <w:spacing w:val="3"/>
          <w:sz w:val="27"/>
          <w:szCs w:val="27"/>
        </w:rPr>
        <w:br/>
      </w:r>
      <w:r w:rsidR="006C4ED5">
        <w:rPr>
          <w:rStyle w:val="Strong"/>
          <w:rFonts w:ascii="Times New Roman" w:hAnsi="Times New Roman" w:cs="Times New Roman"/>
          <w:color w:val="4D4D4D"/>
          <w:spacing w:val="3"/>
        </w:rPr>
        <w:t>MILTON</w:t>
      </w:r>
      <w:r w:rsidR="00280A76" w:rsidRPr="00B52823">
        <w:rPr>
          <w:rStyle w:val="Strong"/>
          <w:rFonts w:ascii="Times New Roman" w:hAnsi="Times New Roman" w:cs="Times New Roman"/>
          <w:color w:val="4D4D4D"/>
          <w:spacing w:val="3"/>
        </w:rPr>
        <w:t xml:space="preserve">, </w:t>
      </w:r>
      <w:r w:rsidR="006C4ED5">
        <w:rPr>
          <w:rStyle w:val="Strong"/>
          <w:rFonts w:ascii="Times New Roman" w:hAnsi="Times New Roman" w:cs="Times New Roman"/>
          <w:color w:val="4D4D4D"/>
          <w:spacing w:val="3"/>
        </w:rPr>
        <w:t>P</w:t>
      </w:r>
      <w:r w:rsidR="004C1F5D">
        <w:rPr>
          <w:rStyle w:val="Strong"/>
          <w:rFonts w:ascii="Times New Roman" w:hAnsi="Times New Roman" w:cs="Times New Roman"/>
          <w:color w:val="4D4D4D"/>
          <w:spacing w:val="3"/>
        </w:rPr>
        <w:t>a</w:t>
      </w:r>
      <w:r w:rsidR="00280A76" w:rsidRPr="00B52823">
        <w:rPr>
          <w:rStyle w:val="Strong"/>
          <w:rFonts w:ascii="Times New Roman" w:hAnsi="Times New Roman" w:cs="Times New Roman"/>
          <w:color w:val="4D4D4D"/>
          <w:spacing w:val="3"/>
        </w:rPr>
        <w:t>.</w:t>
      </w:r>
      <w:r w:rsidR="00F44809" w:rsidRPr="00B52823">
        <w:rPr>
          <w:rStyle w:val="Strong"/>
          <w:rFonts w:ascii="Times New Roman" w:hAnsi="Times New Roman" w:cs="Times New Roman"/>
          <w:color w:val="4D4D4D"/>
          <w:spacing w:val="3"/>
        </w:rPr>
        <w:t xml:space="preserve"> </w:t>
      </w:r>
      <w:r w:rsidR="00F44809" w:rsidRPr="00B52823">
        <w:rPr>
          <w:rFonts w:ascii="Times New Roman" w:hAnsi="Times New Roman" w:cs="Times New Roman"/>
          <w:color w:val="4D4D4D"/>
          <w:spacing w:val="3"/>
        </w:rPr>
        <w:t>–</w:t>
      </w:r>
      <w:r w:rsidR="0072480F">
        <w:rPr>
          <w:rFonts w:ascii="Times New Roman" w:hAnsi="Times New Roman" w:cs="Times New Roman"/>
          <w:color w:val="4D4D4D"/>
          <w:spacing w:val="3"/>
        </w:rPr>
        <w:t xml:space="preserve"> </w:t>
      </w:r>
      <w:r w:rsidR="002E40BE">
        <w:rPr>
          <w:rFonts w:ascii="Times New Roman" w:hAnsi="Times New Roman" w:cs="Times New Roman"/>
          <w:color w:val="4D4D4D"/>
          <w:spacing w:val="3"/>
        </w:rPr>
        <w:t xml:space="preserve">Patton Logistics Group, </w:t>
      </w:r>
      <w:r w:rsidR="0040209B">
        <w:rPr>
          <w:rFonts w:ascii="Times New Roman" w:hAnsi="Times New Roman" w:cs="Times New Roman"/>
          <w:color w:val="4D4D4D"/>
          <w:spacing w:val="3"/>
        </w:rPr>
        <w:t xml:space="preserve">a provider of integrated supply chain solutions for clients throughout the United States and Canada, </w:t>
      </w:r>
      <w:r w:rsidR="001D63DD">
        <w:rPr>
          <w:rFonts w:ascii="Times New Roman" w:hAnsi="Times New Roman" w:cs="Times New Roman"/>
          <w:color w:val="4D4D4D"/>
          <w:spacing w:val="3"/>
        </w:rPr>
        <w:t xml:space="preserve">announced </w:t>
      </w:r>
      <w:r w:rsidR="00AA36F4">
        <w:rPr>
          <w:rFonts w:ascii="Times New Roman" w:hAnsi="Times New Roman" w:cs="Times New Roman"/>
          <w:color w:val="4D4D4D"/>
          <w:spacing w:val="3"/>
        </w:rPr>
        <w:t>a</w:t>
      </w:r>
      <w:r w:rsidR="00891493">
        <w:rPr>
          <w:rFonts w:ascii="Times New Roman" w:hAnsi="Times New Roman" w:cs="Times New Roman"/>
          <w:color w:val="4D4D4D"/>
          <w:spacing w:val="3"/>
        </w:rPr>
        <w:t xml:space="preserve"> $12 million </w:t>
      </w:r>
      <w:r w:rsidR="00AA36F4">
        <w:rPr>
          <w:rFonts w:ascii="Times New Roman" w:hAnsi="Times New Roman" w:cs="Times New Roman"/>
          <w:color w:val="4D4D4D"/>
          <w:spacing w:val="3"/>
        </w:rPr>
        <w:t xml:space="preserve">investment </w:t>
      </w:r>
      <w:r w:rsidR="00891493">
        <w:rPr>
          <w:rFonts w:ascii="Times New Roman" w:hAnsi="Times New Roman" w:cs="Times New Roman"/>
          <w:color w:val="4D4D4D"/>
          <w:spacing w:val="3"/>
        </w:rPr>
        <w:t>to establish a logistics and warehousing operation in Pulaski County, Virginia.</w:t>
      </w:r>
    </w:p>
    <w:p w14:paraId="1F6833BA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4E700A2B" w14:textId="53762AF3" w:rsidR="00D662F0" w:rsidRDefault="00490301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 xml:space="preserve">Comprised </w:t>
      </w:r>
      <w:r w:rsidR="00D662F0">
        <w:rPr>
          <w:rFonts w:ascii="Times New Roman" w:hAnsi="Times New Roman" w:cs="Times New Roman"/>
          <w:color w:val="4D4D4D"/>
          <w:spacing w:val="3"/>
        </w:rPr>
        <w:t xml:space="preserve">of </w:t>
      </w:r>
      <w:r w:rsidR="00967416">
        <w:rPr>
          <w:rFonts w:ascii="Times New Roman" w:hAnsi="Times New Roman" w:cs="Times New Roman"/>
          <w:color w:val="4D4D4D"/>
          <w:spacing w:val="3"/>
        </w:rPr>
        <w:t xml:space="preserve">three </w:t>
      </w:r>
      <w:r>
        <w:rPr>
          <w:rFonts w:ascii="Times New Roman" w:hAnsi="Times New Roman" w:cs="Times New Roman"/>
          <w:color w:val="4D4D4D"/>
          <w:spacing w:val="3"/>
        </w:rPr>
        <w:t>independent</w:t>
      </w:r>
      <w:r w:rsidR="00A95FAF">
        <w:rPr>
          <w:rFonts w:ascii="Times New Roman" w:hAnsi="Times New Roman" w:cs="Times New Roman"/>
          <w:color w:val="4D4D4D"/>
          <w:spacing w:val="3"/>
        </w:rPr>
        <w:t xml:space="preserve"> </w:t>
      </w:r>
      <w:r>
        <w:rPr>
          <w:rFonts w:ascii="Times New Roman" w:hAnsi="Times New Roman" w:cs="Times New Roman"/>
          <w:color w:val="4D4D4D"/>
          <w:spacing w:val="3"/>
        </w:rPr>
        <w:t>entities,</w:t>
      </w:r>
      <w:r w:rsidR="00967416">
        <w:rPr>
          <w:rFonts w:ascii="Times New Roman" w:hAnsi="Times New Roman" w:cs="Times New Roman"/>
          <w:color w:val="4D4D4D"/>
          <w:spacing w:val="3"/>
        </w:rPr>
        <w:t xml:space="preserve"> </w:t>
      </w:r>
      <w:hyperlink r:id="rId7" w:history="1">
        <w:r w:rsidR="009C155A" w:rsidRPr="00D30D8C">
          <w:rPr>
            <w:rStyle w:val="Hyperlink"/>
            <w:rFonts w:ascii="Times New Roman" w:hAnsi="Times New Roman" w:cs="Times New Roman"/>
            <w:spacing w:val="3"/>
          </w:rPr>
          <w:t>Watsontown Trucking Company</w:t>
        </w:r>
      </w:hyperlink>
      <w:r w:rsidR="009C155A">
        <w:rPr>
          <w:rFonts w:ascii="Times New Roman" w:hAnsi="Times New Roman" w:cs="Times New Roman"/>
          <w:color w:val="4D4D4D"/>
          <w:spacing w:val="3"/>
        </w:rPr>
        <w:t>, Patton Logistics</w:t>
      </w:r>
      <w:r w:rsidR="006556C1">
        <w:rPr>
          <w:rFonts w:ascii="Times New Roman" w:hAnsi="Times New Roman" w:cs="Times New Roman"/>
          <w:color w:val="4D4D4D"/>
          <w:spacing w:val="3"/>
        </w:rPr>
        <w:t>,</w:t>
      </w:r>
      <w:r w:rsidR="00AA36F4">
        <w:rPr>
          <w:rFonts w:ascii="Times New Roman" w:hAnsi="Times New Roman" w:cs="Times New Roman"/>
          <w:color w:val="4D4D4D"/>
          <w:spacing w:val="3"/>
        </w:rPr>
        <w:t xml:space="preserve"> LLC,</w:t>
      </w:r>
      <w:r w:rsidR="009C155A">
        <w:rPr>
          <w:rFonts w:ascii="Times New Roman" w:hAnsi="Times New Roman" w:cs="Times New Roman"/>
          <w:color w:val="4D4D4D"/>
          <w:spacing w:val="3"/>
        </w:rPr>
        <w:t xml:space="preserve"> and </w:t>
      </w:r>
      <w:hyperlink r:id="rId8" w:history="1">
        <w:r w:rsidR="00A7093E" w:rsidRPr="004C4F7F">
          <w:rPr>
            <w:rStyle w:val="Hyperlink"/>
            <w:rFonts w:ascii="Times New Roman" w:hAnsi="Times New Roman" w:cs="Times New Roman"/>
            <w:spacing w:val="3"/>
          </w:rPr>
          <w:t>Patton Warehousing, LLC</w:t>
        </w:r>
      </w:hyperlink>
      <w:r>
        <w:rPr>
          <w:rStyle w:val="Hyperlink"/>
          <w:rFonts w:ascii="Times New Roman" w:hAnsi="Times New Roman" w:cs="Times New Roman"/>
          <w:spacing w:val="3"/>
        </w:rPr>
        <w:t>,</w:t>
      </w:r>
      <w:r w:rsidR="00A7093E">
        <w:rPr>
          <w:rFonts w:ascii="Times New Roman" w:hAnsi="Times New Roman" w:cs="Times New Roman"/>
          <w:color w:val="4D4D4D"/>
          <w:spacing w:val="3"/>
        </w:rPr>
        <w:t xml:space="preserve"> </w:t>
      </w:r>
      <w:r>
        <w:rPr>
          <w:rFonts w:ascii="Times New Roman" w:hAnsi="Times New Roman" w:cs="Times New Roman"/>
          <w:color w:val="4D4D4D"/>
          <w:spacing w:val="3"/>
        </w:rPr>
        <w:t>Patton Logistics Group</w:t>
      </w:r>
      <w:r w:rsidR="00A7093E">
        <w:rPr>
          <w:rFonts w:ascii="Times New Roman" w:hAnsi="Times New Roman" w:cs="Times New Roman"/>
          <w:color w:val="4D4D4D"/>
          <w:spacing w:val="3"/>
        </w:rPr>
        <w:t xml:space="preserve"> </w:t>
      </w:r>
      <w:r>
        <w:rPr>
          <w:rFonts w:ascii="Times New Roman" w:hAnsi="Times New Roman" w:cs="Times New Roman"/>
          <w:color w:val="4D4D4D"/>
          <w:spacing w:val="3"/>
        </w:rPr>
        <w:t xml:space="preserve">has seen rapid growth in the Mid-Atlantic states </w:t>
      </w:r>
      <w:r w:rsidR="00AA36F4">
        <w:rPr>
          <w:rFonts w:ascii="Times New Roman" w:hAnsi="Times New Roman" w:cs="Times New Roman"/>
          <w:color w:val="4D4D4D"/>
          <w:spacing w:val="3"/>
        </w:rPr>
        <w:t xml:space="preserve">and Ohio </w:t>
      </w:r>
      <w:r>
        <w:rPr>
          <w:rFonts w:ascii="Times New Roman" w:hAnsi="Times New Roman" w:cs="Times New Roman"/>
          <w:color w:val="4D4D4D"/>
          <w:spacing w:val="3"/>
        </w:rPr>
        <w:t>with Virginia being a complementary extension</w:t>
      </w:r>
      <w:r w:rsidR="005D4923">
        <w:rPr>
          <w:rFonts w:ascii="Times New Roman" w:hAnsi="Times New Roman" w:cs="Times New Roman"/>
          <w:color w:val="4D4D4D"/>
          <w:spacing w:val="3"/>
        </w:rPr>
        <w:t xml:space="preserve">. </w:t>
      </w:r>
    </w:p>
    <w:p w14:paraId="21A7D4F3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2847016B" w14:textId="4DE15950" w:rsidR="008C1F19" w:rsidRDefault="003351DA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>“</w:t>
      </w:r>
      <w:r w:rsidR="0024560C">
        <w:rPr>
          <w:rFonts w:ascii="Times New Roman" w:hAnsi="Times New Roman" w:cs="Times New Roman"/>
          <w:color w:val="4D4D4D"/>
          <w:spacing w:val="3"/>
        </w:rPr>
        <w:t>We couldn’t be more excited about our new facil</w:t>
      </w:r>
      <w:r w:rsidR="00FB7E37">
        <w:rPr>
          <w:rFonts w:ascii="Times New Roman" w:hAnsi="Times New Roman" w:cs="Times New Roman"/>
          <w:color w:val="4D4D4D"/>
          <w:spacing w:val="3"/>
        </w:rPr>
        <w:t>ity in Pulaski County’s New River Valley Commerce Park</w:t>
      </w:r>
      <w:r w:rsidR="001E7071">
        <w:rPr>
          <w:rFonts w:ascii="Times New Roman" w:hAnsi="Times New Roman" w:cs="Times New Roman"/>
          <w:color w:val="4D4D4D"/>
          <w:spacing w:val="3"/>
        </w:rPr>
        <w:t>,</w:t>
      </w:r>
      <w:r w:rsidR="00A21900">
        <w:rPr>
          <w:rFonts w:ascii="Times New Roman" w:hAnsi="Times New Roman" w:cs="Times New Roman"/>
          <w:color w:val="4D4D4D"/>
          <w:spacing w:val="3"/>
        </w:rPr>
        <w:t xml:space="preserve">” said Steve Patton, </w:t>
      </w:r>
      <w:r w:rsidR="00BE3848">
        <w:rPr>
          <w:rFonts w:ascii="Times New Roman" w:hAnsi="Times New Roman" w:cs="Times New Roman"/>
          <w:color w:val="4D4D4D"/>
          <w:spacing w:val="3"/>
        </w:rPr>
        <w:t>president, Patton Logistics Group. “</w:t>
      </w:r>
      <w:r w:rsidR="00F25DD1">
        <w:rPr>
          <w:rFonts w:ascii="Times New Roman" w:hAnsi="Times New Roman" w:cs="Times New Roman"/>
          <w:color w:val="4D4D4D"/>
          <w:spacing w:val="3"/>
        </w:rPr>
        <w:t xml:space="preserve">It’s a good example of </w:t>
      </w:r>
      <w:r w:rsidR="007A3D42">
        <w:rPr>
          <w:rFonts w:ascii="Times New Roman" w:hAnsi="Times New Roman" w:cs="Times New Roman"/>
          <w:color w:val="4D4D4D"/>
          <w:spacing w:val="3"/>
        </w:rPr>
        <w:t xml:space="preserve">how strategically integrating our </w:t>
      </w:r>
      <w:r w:rsidR="0057085F">
        <w:rPr>
          <w:rFonts w:ascii="Times New Roman" w:hAnsi="Times New Roman" w:cs="Times New Roman"/>
          <w:color w:val="4D4D4D"/>
          <w:spacing w:val="3"/>
        </w:rPr>
        <w:t>strengths</w:t>
      </w:r>
      <w:r w:rsidR="007A3D42">
        <w:rPr>
          <w:rFonts w:ascii="Times New Roman" w:hAnsi="Times New Roman" w:cs="Times New Roman"/>
          <w:color w:val="4D4D4D"/>
          <w:spacing w:val="3"/>
        </w:rPr>
        <w:t xml:space="preserve"> can help us </w:t>
      </w:r>
      <w:r w:rsidR="00CA186E">
        <w:rPr>
          <w:rFonts w:ascii="Times New Roman" w:hAnsi="Times New Roman" w:cs="Times New Roman"/>
          <w:color w:val="4D4D4D"/>
          <w:spacing w:val="3"/>
        </w:rPr>
        <w:t>serve more customers</w:t>
      </w:r>
      <w:r w:rsidR="00B32009">
        <w:rPr>
          <w:rFonts w:ascii="Times New Roman" w:hAnsi="Times New Roman" w:cs="Times New Roman"/>
          <w:color w:val="4D4D4D"/>
          <w:spacing w:val="3"/>
        </w:rPr>
        <w:t>.”</w:t>
      </w:r>
    </w:p>
    <w:p w14:paraId="592C29A7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14965745" w14:textId="0E46D279" w:rsidR="00D662F0" w:rsidRDefault="002E5A0C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>The</w:t>
      </w:r>
      <w:r w:rsidR="00242F3E">
        <w:rPr>
          <w:rFonts w:ascii="Times New Roman" w:hAnsi="Times New Roman" w:cs="Times New Roman"/>
          <w:color w:val="4D4D4D"/>
          <w:spacing w:val="3"/>
        </w:rPr>
        <w:t xml:space="preserve"> model </w:t>
      </w:r>
      <w:r w:rsidR="00805A8C">
        <w:rPr>
          <w:rFonts w:ascii="Times New Roman" w:hAnsi="Times New Roman" w:cs="Times New Roman"/>
          <w:color w:val="4D4D4D"/>
          <w:spacing w:val="3"/>
        </w:rPr>
        <w:t>for</w:t>
      </w:r>
      <w:r w:rsidR="00BC629B">
        <w:rPr>
          <w:rFonts w:ascii="Times New Roman" w:hAnsi="Times New Roman" w:cs="Times New Roman"/>
          <w:color w:val="4D4D4D"/>
          <w:spacing w:val="3"/>
        </w:rPr>
        <w:t xml:space="preserve"> growth </w:t>
      </w:r>
      <w:r w:rsidR="00805A8C">
        <w:rPr>
          <w:rFonts w:ascii="Times New Roman" w:hAnsi="Times New Roman" w:cs="Times New Roman"/>
          <w:color w:val="4D4D4D"/>
          <w:spacing w:val="3"/>
        </w:rPr>
        <w:t>in</w:t>
      </w:r>
      <w:r w:rsidR="00490301">
        <w:rPr>
          <w:rFonts w:ascii="Times New Roman" w:hAnsi="Times New Roman" w:cs="Times New Roman"/>
          <w:color w:val="4D4D4D"/>
          <w:spacing w:val="3"/>
        </w:rPr>
        <w:t>to</w:t>
      </w:r>
      <w:r w:rsidR="00BC629B">
        <w:rPr>
          <w:rFonts w:ascii="Times New Roman" w:hAnsi="Times New Roman" w:cs="Times New Roman"/>
          <w:color w:val="4D4D4D"/>
          <w:spacing w:val="3"/>
        </w:rPr>
        <w:t xml:space="preserve"> Virginia is one that the company </w:t>
      </w:r>
      <w:r w:rsidR="00075D50">
        <w:rPr>
          <w:rFonts w:ascii="Times New Roman" w:hAnsi="Times New Roman" w:cs="Times New Roman"/>
          <w:color w:val="4D4D4D"/>
          <w:spacing w:val="3"/>
        </w:rPr>
        <w:t xml:space="preserve">also </w:t>
      </w:r>
      <w:r w:rsidR="00BC629B">
        <w:rPr>
          <w:rFonts w:ascii="Times New Roman" w:hAnsi="Times New Roman" w:cs="Times New Roman"/>
          <w:color w:val="4D4D4D"/>
          <w:spacing w:val="3"/>
        </w:rPr>
        <w:t xml:space="preserve">successfully used in building its business in </w:t>
      </w:r>
      <w:r w:rsidR="00805A8C">
        <w:rPr>
          <w:rFonts w:ascii="Times New Roman" w:hAnsi="Times New Roman" w:cs="Times New Roman"/>
          <w:color w:val="4D4D4D"/>
          <w:spacing w:val="3"/>
        </w:rPr>
        <w:t>its home state of Pennsylvania</w:t>
      </w:r>
      <w:r w:rsidR="000A18FD">
        <w:rPr>
          <w:rFonts w:ascii="Times New Roman" w:hAnsi="Times New Roman" w:cs="Times New Roman"/>
          <w:color w:val="4D4D4D"/>
          <w:spacing w:val="3"/>
        </w:rPr>
        <w:t xml:space="preserve">. </w:t>
      </w:r>
      <w:r w:rsidR="00490301">
        <w:rPr>
          <w:rFonts w:ascii="Times New Roman" w:hAnsi="Times New Roman" w:cs="Times New Roman"/>
          <w:color w:val="4D4D4D"/>
          <w:spacing w:val="3"/>
        </w:rPr>
        <w:t xml:space="preserve">A key to </w:t>
      </w:r>
      <w:r w:rsidR="007A52F2">
        <w:rPr>
          <w:rFonts w:ascii="Times New Roman" w:hAnsi="Times New Roman" w:cs="Times New Roman"/>
          <w:color w:val="4D4D4D"/>
          <w:spacing w:val="3"/>
        </w:rPr>
        <w:t>the company’s</w:t>
      </w:r>
      <w:r w:rsidR="00490301">
        <w:rPr>
          <w:rFonts w:ascii="Times New Roman" w:hAnsi="Times New Roman" w:cs="Times New Roman"/>
          <w:color w:val="4D4D4D"/>
          <w:spacing w:val="3"/>
        </w:rPr>
        <w:t xml:space="preserve"> success lies in its ability</w:t>
      </w:r>
      <w:r w:rsidR="007E0A17">
        <w:rPr>
          <w:rFonts w:ascii="Times New Roman" w:hAnsi="Times New Roman" w:cs="Times New Roman"/>
          <w:color w:val="4D4D4D"/>
          <w:spacing w:val="3"/>
        </w:rPr>
        <w:t xml:space="preserve"> </w:t>
      </w:r>
      <w:r w:rsidR="00490301">
        <w:rPr>
          <w:rFonts w:ascii="Times New Roman" w:hAnsi="Times New Roman" w:cs="Times New Roman"/>
          <w:color w:val="4D4D4D"/>
          <w:spacing w:val="3"/>
        </w:rPr>
        <w:t xml:space="preserve">to provide end-to-end </w:t>
      </w:r>
      <w:r w:rsidR="008E1429">
        <w:rPr>
          <w:rFonts w:ascii="Times New Roman" w:hAnsi="Times New Roman" w:cs="Times New Roman"/>
          <w:color w:val="4D4D4D"/>
          <w:spacing w:val="3"/>
        </w:rPr>
        <w:t>trucking</w:t>
      </w:r>
      <w:r w:rsidR="00952BF5">
        <w:rPr>
          <w:rFonts w:ascii="Times New Roman" w:hAnsi="Times New Roman" w:cs="Times New Roman"/>
          <w:color w:val="4D4D4D"/>
          <w:spacing w:val="3"/>
        </w:rPr>
        <w:t>,</w:t>
      </w:r>
      <w:r w:rsidR="008E1429">
        <w:rPr>
          <w:rFonts w:ascii="Times New Roman" w:hAnsi="Times New Roman" w:cs="Times New Roman"/>
          <w:color w:val="4D4D4D"/>
          <w:spacing w:val="3"/>
        </w:rPr>
        <w:t xml:space="preserve"> warehousing</w:t>
      </w:r>
      <w:r w:rsidR="008B607D">
        <w:rPr>
          <w:rFonts w:ascii="Times New Roman" w:hAnsi="Times New Roman" w:cs="Times New Roman"/>
          <w:color w:val="4D4D4D"/>
          <w:spacing w:val="3"/>
        </w:rPr>
        <w:t>,</w:t>
      </w:r>
      <w:r w:rsidR="000B2667">
        <w:rPr>
          <w:rFonts w:ascii="Times New Roman" w:hAnsi="Times New Roman" w:cs="Times New Roman"/>
          <w:color w:val="4D4D4D"/>
          <w:spacing w:val="3"/>
        </w:rPr>
        <w:t xml:space="preserve"> and logistics</w:t>
      </w:r>
      <w:r w:rsidR="00C13993">
        <w:rPr>
          <w:rFonts w:ascii="Times New Roman" w:hAnsi="Times New Roman" w:cs="Times New Roman"/>
          <w:color w:val="4D4D4D"/>
          <w:spacing w:val="3"/>
        </w:rPr>
        <w:t xml:space="preserve"> services</w:t>
      </w:r>
      <w:r w:rsidR="007E0A17">
        <w:rPr>
          <w:rFonts w:ascii="Times New Roman" w:hAnsi="Times New Roman" w:cs="Times New Roman"/>
          <w:color w:val="4D4D4D"/>
          <w:spacing w:val="3"/>
        </w:rPr>
        <w:t>.</w:t>
      </w:r>
    </w:p>
    <w:p w14:paraId="4E052786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2F1D73D3" w14:textId="34A123ED" w:rsidR="006030FE" w:rsidRDefault="00AA53EC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 xml:space="preserve">The company’s </w:t>
      </w:r>
      <w:r w:rsidR="00DF1642">
        <w:rPr>
          <w:rFonts w:ascii="Times New Roman" w:hAnsi="Times New Roman" w:cs="Times New Roman"/>
          <w:color w:val="4D4D4D"/>
          <w:spacing w:val="3"/>
        </w:rPr>
        <w:t xml:space="preserve">Watsontown Trucking </w:t>
      </w:r>
      <w:r w:rsidR="00430B31">
        <w:rPr>
          <w:rFonts w:ascii="Times New Roman" w:hAnsi="Times New Roman" w:cs="Times New Roman"/>
          <w:color w:val="4D4D4D"/>
          <w:spacing w:val="3"/>
        </w:rPr>
        <w:t xml:space="preserve">operates a fleet of 400 trucks and 1,150 trailers, while </w:t>
      </w:r>
      <w:r w:rsidR="00F814EF">
        <w:rPr>
          <w:rFonts w:ascii="Times New Roman" w:hAnsi="Times New Roman" w:cs="Times New Roman"/>
          <w:color w:val="4D4D4D"/>
          <w:spacing w:val="3"/>
        </w:rPr>
        <w:t xml:space="preserve">its warehousing arm </w:t>
      </w:r>
      <w:r w:rsidR="00EB255D">
        <w:rPr>
          <w:rFonts w:ascii="Times New Roman" w:hAnsi="Times New Roman" w:cs="Times New Roman"/>
          <w:color w:val="4D4D4D"/>
          <w:spacing w:val="3"/>
        </w:rPr>
        <w:t>oversees</w:t>
      </w:r>
      <w:r w:rsidR="00F814EF">
        <w:rPr>
          <w:rFonts w:ascii="Times New Roman" w:hAnsi="Times New Roman" w:cs="Times New Roman"/>
          <w:color w:val="4D4D4D"/>
          <w:spacing w:val="3"/>
        </w:rPr>
        <w:t xml:space="preserve"> 11 </w:t>
      </w:r>
      <w:r w:rsidR="00BD078A">
        <w:rPr>
          <w:rFonts w:ascii="Times New Roman" w:hAnsi="Times New Roman" w:cs="Times New Roman"/>
          <w:color w:val="4D4D4D"/>
          <w:spacing w:val="3"/>
        </w:rPr>
        <w:t>warehouses</w:t>
      </w:r>
      <w:r w:rsidR="00877031">
        <w:rPr>
          <w:rFonts w:ascii="Times New Roman" w:hAnsi="Times New Roman" w:cs="Times New Roman"/>
          <w:color w:val="4D4D4D"/>
          <w:spacing w:val="3"/>
        </w:rPr>
        <w:t xml:space="preserve"> with more than </w:t>
      </w:r>
      <w:r w:rsidR="00877031" w:rsidRPr="00B94077">
        <w:rPr>
          <w:rFonts w:ascii="Times New Roman" w:hAnsi="Times New Roman" w:cs="Times New Roman"/>
          <w:color w:val="4D4D4D"/>
          <w:spacing w:val="3"/>
        </w:rPr>
        <w:t>1.5 million square feet in</w:t>
      </w:r>
      <w:r w:rsidR="00877031">
        <w:rPr>
          <w:rFonts w:ascii="Times New Roman" w:hAnsi="Times New Roman" w:cs="Times New Roman"/>
          <w:color w:val="4D4D4D"/>
          <w:spacing w:val="3"/>
        </w:rPr>
        <w:t xml:space="preserve"> Ohio, Pennsylvania and New Jersey. The company’s 12</w:t>
      </w:r>
      <w:r w:rsidR="00877031" w:rsidRPr="00877031">
        <w:rPr>
          <w:rFonts w:ascii="Times New Roman" w:hAnsi="Times New Roman" w:cs="Times New Roman"/>
          <w:color w:val="4D4D4D"/>
          <w:spacing w:val="3"/>
          <w:vertAlign w:val="superscript"/>
        </w:rPr>
        <w:t>th</w:t>
      </w:r>
      <w:r w:rsidR="00877031">
        <w:rPr>
          <w:rFonts w:ascii="Times New Roman" w:hAnsi="Times New Roman" w:cs="Times New Roman"/>
          <w:color w:val="4D4D4D"/>
          <w:spacing w:val="3"/>
        </w:rPr>
        <w:t xml:space="preserve"> </w:t>
      </w:r>
      <w:r w:rsidR="00E353E8">
        <w:rPr>
          <w:rFonts w:ascii="Times New Roman" w:hAnsi="Times New Roman" w:cs="Times New Roman"/>
          <w:color w:val="4D4D4D"/>
          <w:spacing w:val="3"/>
        </w:rPr>
        <w:t>warehouse</w:t>
      </w:r>
      <w:r w:rsidR="00E80E62">
        <w:rPr>
          <w:rFonts w:ascii="Times New Roman" w:hAnsi="Times New Roman" w:cs="Times New Roman"/>
          <w:color w:val="4D4D4D"/>
          <w:spacing w:val="3"/>
        </w:rPr>
        <w:t xml:space="preserve"> – a 250,000-square-foot structure – </w:t>
      </w:r>
      <w:r w:rsidR="001434F3">
        <w:rPr>
          <w:rFonts w:ascii="Times New Roman" w:hAnsi="Times New Roman" w:cs="Times New Roman"/>
          <w:color w:val="4D4D4D"/>
          <w:spacing w:val="3"/>
        </w:rPr>
        <w:t>will be set within t</w:t>
      </w:r>
      <w:r w:rsidR="007B470B">
        <w:rPr>
          <w:rFonts w:ascii="Times New Roman" w:hAnsi="Times New Roman" w:cs="Times New Roman"/>
          <w:color w:val="4D4D4D"/>
          <w:spacing w:val="3"/>
        </w:rPr>
        <w:t>he new Virginia complex</w:t>
      </w:r>
      <w:r w:rsidR="00E80E62">
        <w:rPr>
          <w:rFonts w:ascii="Times New Roman" w:hAnsi="Times New Roman" w:cs="Times New Roman"/>
          <w:color w:val="4D4D4D"/>
          <w:spacing w:val="3"/>
        </w:rPr>
        <w:t xml:space="preserve">, while </w:t>
      </w:r>
      <w:r w:rsidR="000514B0">
        <w:rPr>
          <w:rFonts w:ascii="Times New Roman" w:hAnsi="Times New Roman" w:cs="Times New Roman"/>
          <w:color w:val="4D4D4D"/>
          <w:spacing w:val="3"/>
        </w:rPr>
        <w:t xml:space="preserve">an additional 200,000-square-foot warehouse </w:t>
      </w:r>
      <w:r w:rsidR="00D67A59">
        <w:rPr>
          <w:rFonts w:ascii="Times New Roman" w:hAnsi="Times New Roman" w:cs="Times New Roman"/>
          <w:color w:val="4D4D4D"/>
          <w:spacing w:val="3"/>
        </w:rPr>
        <w:t xml:space="preserve">was </w:t>
      </w:r>
      <w:r w:rsidR="0032427A">
        <w:rPr>
          <w:rFonts w:ascii="Times New Roman" w:hAnsi="Times New Roman" w:cs="Times New Roman"/>
          <w:color w:val="4D4D4D"/>
          <w:spacing w:val="3"/>
        </w:rPr>
        <w:t>recently acquired</w:t>
      </w:r>
      <w:r w:rsidR="000514B0">
        <w:rPr>
          <w:rFonts w:ascii="Times New Roman" w:hAnsi="Times New Roman" w:cs="Times New Roman"/>
          <w:color w:val="4D4D4D"/>
          <w:spacing w:val="3"/>
        </w:rPr>
        <w:t xml:space="preserve"> </w:t>
      </w:r>
      <w:r w:rsidR="0032427A">
        <w:rPr>
          <w:rFonts w:ascii="Times New Roman" w:hAnsi="Times New Roman" w:cs="Times New Roman"/>
          <w:color w:val="4D4D4D"/>
          <w:spacing w:val="3"/>
        </w:rPr>
        <w:t xml:space="preserve">in </w:t>
      </w:r>
      <w:r w:rsidR="006030FE">
        <w:rPr>
          <w:rFonts w:ascii="Times New Roman" w:hAnsi="Times New Roman" w:cs="Times New Roman"/>
          <w:color w:val="4D4D4D"/>
          <w:spacing w:val="3"/>
        </w:rPr>
        <w:t>Muncy, Pennsylvania.</w:t>
      </w:r>
      <w:r w:rsidR="007A52F2">
        <w:rPr>
          <w:rFonts w:ascii="Times New Roman" w:hAnsi="Times New Roman" w:cs="Times New Roman"/>
          <w:color w:val="4D4D4D"/>
          <w:spacing w:val="3"/>
        </w:rPr>
        <w:t xml:space="preserve"> </w:t>
      </w:r>
      <w:r w:rsidR="00B94077">
        <w:rPr>
          <w:rFonts w:ascii="Times New Roman" w:hAnsi="Times New Roman" w:cs="Times New Roman"/>
          <w:color w:val="4D4D4D"/>
          <w:spacing w:val="3"/>
        </w:rPr>
        <w:t xml:space="preserve">Once the Muncy and Virginia expansion projects are complete, Patton will be managing and operating over 2 million square feet of warehouse space. </w:t>
      </w:r>
    </w:p>
    <w:p w14:paraId="0494DA39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0CE5BD89" w14:textId="16A65FD7" w:rsidR="00DF1642" w:rsidRDefault="00707449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>E</w:t>
      </w:r>
      <w:r w:rsidR="00DA37CA">
        <w:rPr>
          <w:rFonts w:ascii="Times New Roman" w:hAnsi="Times New Roman" w:cs="Times New Roman"/>
          <w:color w:val="4D4D4D"/>
          <w:spacing w:val="3"/>
        </w:rPr>
        <w:t>xpected to break ground in March</w:t>
      </w:r>
      <w:r w:rsidR="00D67A59">
        <w:rPr>
          <w:rFonts w:ascii="Times New Roman" w:hAnsi="Times New Roman" w:cs="Times New Roman"/>
          <w:color w:val="4D4D4D"/>
          <w:spacing w:val="3"/>
        </w:rPr>
        <w:t xml:space="preserve"> 2020 </w:t>
      </w:r>
      <w:r w:rsidR="00A7255A">
        <w:rPr>
          <w:rFonts w:ascii="Times New Roman" w:hAnsi="Times New Roman" w:cs="Times New Roman"/>
          <w:color w:val="4D4D4D"/>
          <w:spacing w:val="3"/>
        </w:rPr>
        <w:t>along Interstate 8</w:t>
      </w:r>
      <w:r w:rsidR="000D31CA">
        <w:rPr>
          <w:rFonts w:ascii="Times New Roman" w:hAnsi="Times New Roman" w:cs="Times New Roman"/>
          <w:color w:val="4D4D4D"/>
          <w:spacing w:val="3"/>
        </w:rPr>
        <w:t xml:space="preserve">1, </w:t>
      </w:r>
      <w:r>
        <w:rPr>
          <w:rFonts w:ascii="Times New Roman" w:hAnsi="Times New Roman" w:cs="Times New Roman"/>
          <w:color w:val="4D4D4D"/>
          <w:spacing w:val="3"/>
        </w:rPr>
        <w:t xml:space="preserve">the Virginia warehouse </w:t>
      </w:r>
      <w:r w:rsidR="000D31CA">
        <w:rPr>
          <w:rFonts w:ascii="Times New Roman" w:hAnsi="Times New Roman" w:cs="Times New Roman"/>
          <w:color w:val="4D4D4D"/>
          <w:spacing w:val="3"/>
        </w:rPr>
        <w:t>will enable the company to offer daily service to major population centers in North Carolina, Pennsylvania, Maryland</w:t>
      </w:r>
      <w:r w:rsidR="008D2EF0">
        <w:rPr>
          <w:rFonts w:ascii="Times New Roman" w:hAnsi="Times New Roman" w:cs="Times New Roman"/>
          <w:color w:val="4D4D4D"/>
          <w:spacing w:val="3"/>
        </w:rPr>
        <w:t xml:space="preserve"> and Tennessee.</w:t>
      </w:r>
      <w:r w:rsidR="00E64DA5">
        <w:rPr>
          <w:rFonts w:ascii="Times New Roman" w:hAnsi="Times New Roman" w:cs="Times New Roman"/>
          <w:color w:val="4D4D4D"/>
          <w:spacing w:val="3"/>
        </w:rPr>
        <w:t xml:space="preserve"> </w:t>
      </w:r>
      <w:r w:rsidR="00192331">
        <w:rPr>
          <w:rFonts w:ascii="Times New Roman" w:hAnsi="Times New Roman" w:cs="Times New Roman"/>
          <w:color w:val="4D4D4D"/>
          <w:spacing w:val="3"/>
        </w:rPr>
        <w:t xml:space="preserve">More than 30 new jobs will be created </w:t>
      </w:r>
      <w:r w:rsidR="00FF3182">
        <w:rPr>
          <w:rFonts w:ascii="Times New Roman" w:hAnsi="Times New Roman" w:cs="Times New Roman"/>
          <w:color w:val="4D4D4D"/>
          <w:spacing w:val="3"/>
        </w:rPr>
        <w:t xml:space="preserve">as a result of the </w:t>
      </w:r>
      <w:r w:rsidR="0032427A">
        <w:rPr>
          <w:rFonts w:ascii="Times New Roman" w:hAnsi="Times New Roman" w:cs="Times New Roman"/>
          <w:color w:val="4D4D4D"/>
          <w:spacing w:val="3"/>
        </w:rPr>
        <w:t>company’s initiative</w:t>
      </w:r>
      <w:r w:rsidR="007A52F2">
        <w:rPr>
          <w:rFonts w:ascii="Times New Roman" w:hAnsi="Times New Roman" w:cs="Times New Roman"/>
          <w:color w:val="4D4D4D"/>
          <w:spacing w:val="3"/>
        </w:rPr>
        <w:t xml:space="preserve"> in Virginia</w:t>
      </w:r>
      <w:r w:rsidR="00FF3182">
        <w:rPr>
          <w:rFonts w:ascii="Times New Roman" w:hAnsi="Times New Roman" w:cs="Times New Roman"/>
          <w:color w:val="4D4D4D"/>
          <w:spacing w:val="3"/>
        </w:rPr>
        <w:t>.</w:t>
      </w:r>
      <w:r w:rsidR="007A52F2">
        <w:rPr>
          <w:rFonts w:ascii="Times New Roman" w:hAnsi="Times New Roman" w:cs="Times New Roman"/>
          <w:color w:val="4D4D4D"/>
          <w:spacing w:val="3"/>
        </w:rPr>
        <w:t xml:space="preserve"> In recent years, t</w:t>
      </w:r>
      <w:r w:rsidR="005E0155">
        <w:rPr>
          <w:rFonts w:ascii="Times New Roman" w:hAnsi="Times New Roman" w:cs="Times New Roman"/>
          <w:color w:val="4D4D4D"/>
          <w:spacing w:val="3"/>
        </w:rPr>
        <w:t>he company has hired</w:t>
      </w:r>
      <w:r w:rsidR="00A7136E">
        <w:rPr>
          <w:rFonts w:ascii="Times New Roman" w:hAnsi="Times New Roman" w:cs="Times New Roman"/>
          <w:color w:val="4D4D4D"/>
          <w:spacing w:val="3"/>
        </w:rPr>
        <w:t xml:space="preserve"> </w:t>
      </w:r>
      <w:r w:rsidR="00DB2385">
        <w:rPr>
          <w:rFonts w:ascii="Times New Roman" w:hAnsi="Times New Roman" w:cs="Times New Roman"/>
          <w:color w:val="4D4D4D"/>
          <w:spacing w:val="3"/>
        </w:rPr>
        <w:t>100 Virginia-based drivers</w:t>
      </w:r>
      <w:r w:rsidR="00964E91">
        <w:rPr>
          <w:rFonts w:ascii="Times New Roman" w:hAnsi="Times New Roman" w:cs="Times New Roman"/>
          <w:color w:val="4D4D4D"/>
          <w:spacing w:val="3"/>
        </w:rPr>
        <w:t xml:space="preserve">, </w:t>
      </w:r>
      <w:r w:rsidR="00B94077">
        <w:rPr>
          <w:rFonts w:ascii="Times New Roman" w:hAnsi="Times New Roman" w:cs="Times New Roman"/>
          <w:color w:val="4D4D4D"/>
          <w:spacing w:val="3"/>
        </w:rPr>
        <w:t>who are domiciled at the company’s Roanoke, VA regional operations center. The company has plans to add 50 more Virginia based drivers in the next twelve months.</w:t>
      </w:r>
    </w:p>
    <w:p w14:paraId="29495AC5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394C5904" w14:textId="4DED5F47" w:rsidR="00ED3DA2" w:rsidRDefault="00C96ACD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 xml:space="preserve">Since </w:t>
      </w:r>
      <w:r w:rsidR="007A52F2">
        <w:rPr>
          <w:rFonts w:ascii="Times New Roman" w:hAnsi="Times New Roman" w:cs="Times New Roman"/>
          <w:color w:val="4D4D4D"/>
          <w:spacing w:val="3"/>
        </w:rPr>
        <w:t>acquiring</w:t>
      </w:r>
      <w:r w:rsidR="005600E0">
        <w:rPr>
          <w:rFonts w:ascii="Times New Roman" w:hAnsi="Times New Roman" w:cs="Times New Roman"/>
          <w:color w:val="4D4D4D"/>
          <w:spacing w:val="3"/>
        </w:rPr>
        <w:t xml:space="preserve"> the </w:t>
      </w:r>
      <w:r w:rsidR="00AA36F4">
        <w:rPr>
          <w:rFonts w:ascii="Times New Roman" w:hAnsi="Times New Roman" w:cs="Times New Roman"/>
          <w:color w:val="4D4D4D"/>
          <w:spacing w:val="3"/>
        </w:rPr>
        <w:t>Watsontown Trucking C</w:t>
      </w:r>
      <w:r w:rsidR="005600E0">
        <w:rPr>
          <w:rFonts w:ascii="Times New Roman" w:hAnsi="Times New Roman" w:cs="Times New Roman"/>
          <w:color w:val="4D4D4D"/>
          <w:spacing w:val="3"/>
        </w:rPr>
        <w:t>omp</w:t>
      </w:r>
      <w:r w:rsidR="00FD0D91">
        <w:rPr>
          <w:rFonts w:ascii="Times New Roman" w:hAnsi="Times New Roman" w:cs="Times New Roman"/>
          <w:color w:val="4D4D4D"/>
          <w:spacing w:val="3"/>
        </w:rPr>
        <w:t xml:space="preserve">any in 1994 with just 10 trucks and 12 employees, </w:t>
      </w:r>
      <w:r w:rsidR="005349E7">
        <w:rPr>
          <w:rFonts w:ascii="Times New Roman" w:hAnsi="Times New Roman" w:cs="Times New Roman"/>
          <w:color w:val="4D4D4D"/>
          <w:spacing w:val="3"/>
        </w:rPr>
        <w:t xml:space="preserve">Patton says he has built </w:t>
      </w:r>
      <w:r w:rsidR="003F1C01">
        <w:rPr>
          <w:rFonts w:ascii="Times New Roman" w:hAnsi="Times New Roman" w:cs="Times New Roman"/>
          <w:color w:val="4D4D4D"/>
          <w:spacing w:val="3"/>
        </w:rPr>
        <w:t xml:space="preserve">the business </w:t>
      </w:r>
      <w:r w:rsidR="00E93C99">
        <w:rPr>
          <w:rFonts w:ascii="Times New Roman" w:hAnsi="Times New Roman" w:cs="Times New Roman"/>
          <w:color w:val="4D4D4D"/>
          <w:spacing w:val="3"/>
        </w:rPr>
        <w:t xml:space="preserve">on </w:t>
      </w:r>
      <w:r w:rsidR="0043519E">
        <w:rPr>
          <w:rFonts w:ascii="Times New Roman" w:hAnsi="Times New Roman" w:cs="Times New Roman"/>
          <w:color w:val="4D4D4D"/>
          <w:spacing w:val="3"/>
        </w:rPr>
        <w:t>the</w:t>
      </w:r>
      <w:r w:rsidR="00E93C99">
        <w:rPr>
          <w:rFonts w:ascii="Times New Roman" w:hAnsi="Times New Roman" w:cs="Times New Roman"/>
          <w:color w:val="4D4D4D"/>
          <w:spacing w:val="3"/>
        </w:rPr>
        <w:t xml:space="preserve"> pillar</w:t>
      </w:r>
      <w:r w:rsidR="0043519E">
        <w:rPr>
          <w:rFonts w:ascii="Times New Roman" w:hAnsi="Times New Roman" w:cs="Times New Roman"/>
          <w:color w:val="4D4D4D"/>
          <w:spacing w:val="3"/>
        </w:rPr>
        <w:t>s</w:t>
      </w:r>
      <w:r w:rsidR="00E93C99">
        <w:rPr>
          <w:rFonts w:ascii="Times New Roman" w:hAnsi="Times New Roman" w:cs="Times New Roman"/>
          <w:color w:val="4D4D4D"/>
          <w:spacing w:val="3"/>
        </w:rPr>
        <w:t xml:space="preserve"> of good customer serv</w:t>
      </w:r>
      <w:r w:rsidR="00510AA9">
        <w:rPr>
          <w:rFonts w:ascii="Times New Roman" w:hAnsi="Times New Roman" w:cs="Times New Roman"/>
          <w:color w:val="4D4D4D"/>
          <w:spacing w:val="3"/>
        </w:rPr>
        <w:t>ice</w:t>
      </w:r>
      <w:r w:rsidR="00AA36F4">
        <w:rPr>
          <w:rFonts w:ascii="Times New Roman" w:hAnsi="Times New Roman" w:cs="Times New Roman"/>
          <w:color w:val="4D4D4D"/>
          <w:spacing w:val="3"/>
        </w:rPr>
        <w:t>, which le</w:t>
      </w:r>
      <w:r w:rsidR="00D67A59">
        <w:rPr>
          <w:rFonts w:ascii="Times New Roman" w:hAnsi="Times New Roman" w:cs="Times New Roman"/>
          <w:color w:val="4D4D4D"/>
          <w:spacing w:val="3"/>
        </w:rPr>
        <w:t>d</w:t>
      </w:r>
      <w:r w:rsidR="00AA36F4">
        <w:rPr>
          <w:rFonts w:ascii="Times New Roman" w:hAnsi="Times New Roman" w:cs="Times New Roman"/>
          <w:color w:val="4D4D4D"/>
          <w:spacing w:val="3"/>
        </w:rPr>
        <w:t xml:space="preserve"> him to expand services into</w:t>
      </w:r>
      <w:r w:rsidR="00510AA9">
        <w:rPr>
          <w:rFonts w:ascii="Times New Roman" w:hAnsi="Times New Roman" w:cs="Times New Roman"/>
          <w:color w:val="4D4D4D"/>
          <w:spacing w:val="3"/>
        </w:rPr>
        <w:t xml:space="preserve"> </w:t>
      </w:r>
      <w:r w:rsidR="00152A1E">
        <w:rPr>
          <w:rFonts w:ascii="Times New Roman" w:hAnsi="Times New Roman" w:cs="Times New Roman"/>
          <w:color w:val="4D4D4D"/>
          <w:spacing w:val="3"/>
        </w:rPr>
        <w:t>warehousing and logistics</w:t>
      </w:r>
      <w:r w:rsidR="007A52F2">
        <w:rPr>
          <w:rFonts w:ascii="Times New Roman" w:hAnsi="Times New Roman" w:cs="Times New Roman"/>
          <w:color w:val="4D4D4D"/>
          <w:spacing w:val="3"/>
        </w:rPr>
        <w:t xml:space="preserve"> </w:t>
      </w:r>
      <w:r w:rsidR="00AA36F4">
        <w:rPr>
          <w:rFonts w:ascii="Times New Roman" w:hAnsi="Times New Roman" w:cs="Times New Roman"/>
          <w:color w:val="4D4D4D"/>
          <w:spacing w:val="3"/>
        </w:rPr>
        <w:t>to meet his clients’</w:t>
      </w:r>
      <w:r w:rsidR="007A52F2">
        <w:rPr>
          <w:rFonts w:ascii="Times New Roman" w:hAnsi="Times New Roman" w:cs="Times New Roman"/>
          <w:color w:val="4D4D4D"/>
          <w:spacing w:val="3"/>
        </w:rPr>
        <w:t xml:space="preserve"> need</w:t>
      </w:r>
      <w:r w:rsidR="00AA36F4">
        <w:rPr>
          <w:rFonts w:ascii="Times New Roman" w:hAnsi="Times New Roman" w:cs="Times New Roman"/>
          <w:color w:val="4D4D4D"/>
          <w:spacing w:val="3"/>
        </w:rPr>
        <w:t>s</w:t>
      </w:r>
      <w:r w:rsidR="00152A1E">
        <w:rPr>
          <w:rFonts w:ascii="Times New Roman" w:hAnsi="Times New Roman" w:cs="Times New Roman"/>
          <w:color w:val="4D4D4D"/>
          <w:spacing w:val="3"/>
        </w:rPr>
        <w:t>.</w:t>
      </w:r>
      <w:r w:rsidR="00CA27E2">
        <w:rPr>
          <w:rFonts w:ascii="Times New Roman" w:hAnsi="Times New Roman" w:cs="Times New Roman"/>
          <w:color w:val="4D4D4D"/>
          <w:spacing w:val="3"/>
        </w:rPr>
        <w:t xml:space="preserve"> Today, Patton Logistics Group has </w:t>
      </w:r>
      <w:r w:rsidR="0070001A">
        <w:rPr>
          <w:rFonts w:ascii="Times New Roman" w:hAnsi="Times New Roman" w:cs="Times New Roman"/>
          <w:color w:val="4D4D4D"/>
          <w:spacing w:val="3"/>
        </w:rPr>
        <w:t xml:space="preserve">560 employees and </w:t>
      </w:r>
      <w:r w:rsidR="00960F1E">
        <w:rPr>
          <w:rFonts w:ascii="Times New Roman" w:hAnsi="Times New Roman" w:cs="Times New Roman"/>
          <w:color w:val="4D4D4D"/>
          <w:spacing w:val="3"/>
        </w:rPr>
        <w:t>growing.</w:t>
      </w:r>
    </w:p>
    <w:p w14:paraId="77940344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63A7239C" w14:textId="308E04D4" w:rsidR="00960F1E" w:rsidRDefault="00DF1B26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>“The new Virginia warehouse is a big deal because it allows us to grow smartly and strategically</w:t>
      </w:r>
      <w:r w:rsidR="00296E39">
        <w:rPr>
          <w:rFonts w:ascii="Times New Roman" w:hAnsi="Times New Roman" w:cs="Times New Roman"/>
          <w:color w:val="4D4D4D"/>
          <w:spacing w:val="3"/>
        </w:rPr>
        <w:t xml:space="preserve">, but this certainly isn’t the last you’ll </w:t>
      </w:r>
      <w:r w:rsidR="00014EFF">
        <w:rPr>
          <w:rFonts w:ascii="Times New Roman" w:hAnsi="Times New Roman" w:cs="Times New Roman"/>
          <w:color w:val="4D4D4D"/>
          <w:spacing w:val="3"/>
        </w:rPr>
        <w:t>hear about new facilities,” Patton said. “</w:t>
      </w:r>
      <w:r w:rsidR="00033C23">
        <w:rPr>
          <w:rFonts w:ascii="Times New Roman" w:hAnsi="Times New Roman" w:cs="Times New Roman"/>
          <w:color w:val="4D4D4D"/>
          <w:spacing w:val="3"/>
        </w:rPr>
        <w:t xml:space="preserve">Everyone at this company is always looking </w:t>
      </w:r>
      <w:r w:rsidR="00A3501E">
        <w:rPr>
          <w:rFonts w:ascii="Times New Roman" w:hAnsi="Times New Roman" w:cs="Times New Roman"/>
          <w:color w:val="4D4D4D"/>
          <w:spacing w:val="3"/>
        </w:rPr>
        <w:t>ahead, and we can’t wait to see what’s in store in the future.”</w:t>
      </w:r>
    </w:p>
    <w:p w14:paraId="731F065D" w14:textId="77777777" w:rsidR="007A52F2" w:rsidRDefault="007A52F2" w:rsidP="007A52F2">
      <w:pPr>
        <w:spacing w:after="0" w:line="240" w:lineRule="auto"/>
        <w:rPr>
          <w:rFonts w:ascii="Times New Roman" w:hAnsi="Times New Roman" w:cs="Times New Roman"/>
          <w:b/>
          <w:bCs/>
          <w:color w:val="4D4D4D"/>
          <w:spacing w:val="3"/>
        </w:rPr>
      </w:pPr>
    </w:p>
    <w:p w14:paraId="51B6753A" w14:textId="5FBC14E6" w:rsidR="00FB2945" w:rsidRDefault="00FB2945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  <w:bookmarkStart w:id="0" w:name="_GoBack"/>
      <w:bookmarkEnd w:id="0"/>
    </w:p>
    <w:p w14:paraId="4D7AABCC" w14:textId="761D8EB1" w:rsidR="00FB2945" w:rsidRDefault="00FB2945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66F8177B" w14:textId="56A9BB33" w:rsidR="00FB2945" w:rsidRDefault="00FB2945" w:rsidP="007A52F2">
      <w:pPr>
        <w:spacing w:after="0" w:line="240" w:lineRule="auto"/>
        <w:rPr>
          <w:rFonts w:ascii="Times New Roman" w:hAnsi="Times New Roman" w:cs="Times New Roman"/>
          <w:color w:val="4D4D4D"/>
          <w:spacing w:val="3"/>
        </w:rPr>
      </w:pPr>
    </w:p>
    <w:p w14:paraId="487F747C" w14:textId="13E791B4" w:rsidR="00FB2945" w:rsidRPr="0017301F" w:rsidRDefault="00FB2945" w:rsidP="00FB2945">
      <w:pPr>
        <w:spacing w:after="0" w:line="240" w:lineRule="auto"/>
        <w:jc w:val="center"/>
        <w:rPr>
          <w:rFonts w:ascii="Times New Roman" w:hAnsi="Times New Roman" w:cs="Times New Roman"/>
          <w:color w:val="4D4D4D"/>
          <w:spacing w:val="3"/>
        </w:rPr>
      </w:pPr>
      <w:r>
        <w:rPr>
          <w:rFonts w:ascii="Times New Roman" w:hAnsi="Times New Roman" w:cs="Times New Roman"/>
          <w:color w:val="4D4D4D"/>
          <w:spacing w:val="3"/>
        </w:rPr>
        <w:t>###</w:t>
      </w:r>
    </w:p>
    <w:sectPr w:rsidR="00FB2945" w:rsidRPr="0017301F" w:rsidSect="00F75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CE"/>
    <w:rsid w:val="00014428"/>
    <w:rsid w:val="00014EFF"/>
    <w:rsid w:val="00016C3D"/>
    <w:rsid w:val="00033C23"/>
    <w:rsid w:val="00035B2C"/>
    <w:rsid w:val="00040FF0"/>
    <w:rsid w:val="000514B0"/>
    <w:rsid w:val="00053ACB"/>
    <w:rsid w:val="00055126"/>
    <w:rsid w:val="000566E3"/>
    <w:rsid w:val="00061C4A"/>
    <w:rsid w:val="000629B5"/>
    <w:rsid w:val="00075D50"/>
    <w:rsid w:val="000824B0"/>
    <w:rsid w:val="000A18FD"/>
    <w:rsid w:val="000A3785"/>
    <w:rsid w:val="000A7A7F"/>
    <w:rsid w:val="000B2667"/>
    <w:rsid w:val="000B56AF"/>
    <w:rsid w:val="000C46EE"/>
    <w:rsid w:val="000C6F1A"/>
    <w:rsid w:val="000D0DB9"/>
    <w:rsid w:val="000D1744"/>
    <w:rsid w:val="000D31CA"/>
    <w:rsid w:val="000D6AA0"/>
    <w:rsid w:val="000E4A82"/>
    <w:rsid w:val="000E513D"/>
    <w:rsid w:val="000E71DF"/>
    <w:rsid w:val="000E7E04"/>
    <w:rsid w:val="000F397D"/>
    <w:rsid w:val="000F52F8"/>
    <w:rsid w:val="00103AB3"/>
    <w:rsid w:val="00107E36"/>
    <w:rsid w:val="00115095"/>
    <w:rsid w:val="00123B9B"/>
    <w:rsid w:val="001302CE"/>
    <w:rsid w:val="001434F3"/>
    <w:rsid w:val="00150F00"/>
    <w:rsid w:val="00152A1E"/>
    <w:rsid w:val="00156771"/>
    <w:rsid w:val="00157904"/>
    <w:rsid w:val="00164FA9"/>
    <w:rsid w:val="001701CC"/>
    <w:rsid w:val="0017301F"/>
    <w:rsid w:val="001771C3"/>
    <w:rsid w:val="00187B64"/>
    <w:rsid w:val="00192331"/>
    <w:rsid w:val="001B1343"/>
    <w:rsid w:val="001B2F7E"/>
    <w:rsid w:val="001C2FE2"/>
    <w:rsid w:val="001C4366"/>
    <w:rsid w:val="001C43CA"/>
    <w:rsid w:val="001C4BE0"/>
    <w:rsid w:val="001C4FA3"/>
    <w:rsid w:val="001D63DD"/>
    <w:rsid w:val="001E0D8A"/>
    <w:rsid w:val="001E7071"/>
    <w:rsid w:val="001F7C11"/>
    <w:rsid w:val="00205BEA"/>
    <w:rsid w:val="0020772D"/>
    <w:rsid w:val="00210275"/>
    <w:rsid w:val="00211B99"/>
    <w:rsid w:val="002130D6"/>
    <w:rsid w:val="00215B71"/>
    <w:rsid w:val="0021724D"/>
    <w:rsid w:val="002205F4"/>
    <w:rsid w:val="002224A8"/>
    <w:rsid w:val="00224489"/>
    <w:rsid w:val="0023202B"/>
    <w:rsid w:val="0023629A"/>
    <w:rsid w:val="002405B5"/>
    <w:rsid w:val="00240AD7"/>
    <w:rsid w:val="00242C1D"/>
    <w:rsid w:val="00242F3E"/>
    <w:rsid w:val="0024560C"/>
    <w:rsid w:val="00246349"/>
    <w:rsid w:val="00253E22"/>
    <w:rsid w:val="0025444D"/>
    <w:rsid w:val="00276033"/>
    <w:rsid w:val="00280A76"/>
    <w:rsid w:val="00284E04"/>
    <w:rsid w:val="00296E39"/>
    <w:rsid w:val="00297EEF"/>
    <w:rsid w:val="002A23A6"/>
    <w:rsid w:val="002A30F3"/>
    <w:rsid w:val="002C7373"/>
    <w:rsid w:val="002D419D"/>
    <w:rsid w:val="002D6F8C"/>
    <w:rsid w:val="002D728E"/>
    <w:rsid w:val="002E02AE"/>
    <w:rsid w:val="002E3D07"/>
    <w:rsid w:val="002E40BE"/>
    <w:rsid w:val="002E5A0C"/>
    <w:rsid w:val="00300143"/>
    <w:rsid w:val="0030282E"/>
    <w:rsid w:val="00313FED"/>
    <w:rsid w:val="00320956"/>
    <w:rsid w:val="00322067"/>
    <w:rsid w:val="0032427A"/>
    <w:rsid w:val="00327BE1"/>
    <w:rsid w:val="003329FA"/>
    <w:rsid w:val="003351DA"/>
    <w:rsid w:val="00335564"/>
    <w:rsid w:val="0035143C"/>
    <w:rsid w:val="00370E9F"/>
    <w:rsid w:val="00373395"/>
    <w:rsid w:val="00387DE9"/>
    <w:rsid w:val="00390B36"/>
    <w:rsid w:val="00393FB0"/>
    <w:rsid w:val="00395C73"/>
    <w:rsid w:val="003A623F"/>
    <w:rsid w:val="003B11D4"/>
    <w:rsid w:val="003C3FA0"/>
    <w:rsid w:val="003D073B"/>
    <w:rsid w:val="003D20D9"/>
    <w:rsid w:val="003F1C01"/>
    <w:rsid w:val="003F4F1F"/>
    <w:rsid w:val="003F6C73"/>
    <w:rsid w:val="0040209B"/>
    <w:rsid w:val="00416EA4"/>
    <w:rsid w:val="00416F10"/>
    <w:rsid w:val="004206C1"/>
    <w:rsid w:val="00421850"/>
    <w:rsid w:val="00426F0C"/>
    <w:rsid w:val="00430B31"/>
    <w:rsid w:val="00431C17"/>
    <w:rsid w:val="0043519E"/>
    <w:rsid w:val="004504A6"/>
    <w:rsid w:val="00452780"/>
    <w:rsid w:val="00463071"/>
    <w:rsid w:val="00474679"/>
    <w:rsid w:val="00477931"/>
    <w:rsid w:val="00477D34"/>
    <w:rsid w:val="00477FB4"/>
    <w:rsid w:val="00490301"/>
    <w:rsid w:val="004953B4"/>
    <w:rsid w:val="004A3CED"/>
    <w:rsid w:val="004A3DC2"/>
    <w:rsid w:val="004B0397"/>
    <w:rsid w:val="004B078E"/>
    <w:rsid w:val="004B4A9C"/>
    <w:rsid w:val="004C1F5D"/>
    <w:rsid w:val="004C4F64"/>
    <w:rsid w:val="004C4F7F"/>
    <w:rsid w:val="004D4A1A"/>
    <w:rsid w:val="004D716B"/>
    <w:rsid w:val="004E33C9"/>
    <w:rsid w:val="004F039E"/>
    <w:rsid w:val="0050216A"/>
    <w:rsid w:val="00503997"/>
    <w:rsid w:val="005049C2"/>
    <w:rsid w:val="00510AA9"/>
    <w:rsid w:val="00513078"/>
    <w:rsid w:val="00523981"/>
    <w:rsid w:val="00526EE0"/>
    <w:rsid w:val="005349E7"/>
    <w:rsid w:val="0053564D"/>
    <w:rsid w:val="00544291"/>
    <w:rsid w:val="005600E0"/>
    <w:rsid w:val="0057085F"/>
    <w:rsid w:val="00571E77"/>
    <w:rsid w:val="005776C7"/>
    <w:rsid w:val="00581A64"/>
    <w:rsid w:val="005843CF"/>
    <w:rsid w:val="00586A93"/>
    <w:rsid w:val="00593396"/>
    <w:rsid w:val="005977BF"/>
    <w:rsid w:val="005A39BE"/>
    <w:rsid w:val="005B15C0"/>
    <w:rsid w:val="005B4EEE"/>
    <w:rsid w:val="005B68A2"/>
    <w:rsid w:val="005B6D51"/>
    <w:rsid w:val="005B7516"/>
    <w:rsid w:val="005B7E0D"/>
    <w:rsid w:val="005D328A"/>
    <w:rsid w:val="005D4923"/>
    <w:rsid w:val="005D772A"/>
    <w:rsid w:val="005E0155"/>
    <w:rsid w:val="005E03A2"/>
    <w:rsid w:val="005E2CB6"/>
    <w:rsid w:val="005E5223"/>
    <w:rsid w:val="005F4C81"/>
    <w:rsid w:val="006030FE"/>
    <w:rsid w:val="00610297"/>
    <w:rsid w:val="00620FDD"/>
    <w:rsid w:val="00626925"/>
    <w:rsid w:val="00627D0D"/>
    <w:rsid w:val="0063377E"/>
    <w:rsid w:val="00633B46"/>
    <w:rsid w:val="00637873"/>
    <w:rsid w:val="00637C36"/>
    <w:rsid w:val="006411B8"/>
    <w:rsid w:val="00644075"/>
    <w:rsid w:val="00652E13"/>
    <w:rsid w:val="006556C1"/>
    <w:rsid w:val="006561AC"/>
    <w:rsid w:val="00667B87"/>
    <w:rsid w:val="0068227C"/>
    <w:rsid w:val="006830B6"/>
    <w:rsid w:val="006A10C1"/>
    <w:rsid w:val="006A1BE3"/>
    <w:rsid w:val="006A3272"/>
    <w:rsid w:val="006B2709"/>
    <w:rsid w:val="006B4882"/>
    <w:rsid w:val="006B7DF9"/>
    <w:rsid w:val="006C4ED5"/>
    <w:rsid w:val="006C5458"/>
    <w:rsid w:val="006D239E"/>
    <w:rsid w:val="006E4DCE"/>
    <w:rsid w:val="006E5408"/>
    <w:rsid w:val="006F057D"/>
    <w:rsid w:val="0070001A"/>
    <w:rsid w:val="007036B8"/>
    <w:rsid w:val="007049D8"/>
    <w:rsid w:val="00707449"/>
    <w:rsid w:val="0072480F"/>
    <w:rsid w:val="00725FEF"/>
    <w:rsid w:val="00726E8D"/>
    <w:rsid w:val="00756CB0"/>
    <w:rsid w:val="00771B01"/>
    <w:rsid w:val="00777265"/>
    <w:rsid w:val="00785708"/>
    <w:rsid w:val="00792422"/>
    <w:rsid w:val="007925A5"/>
    <w:rsid w:val="00797A33"/>
    <w:rsid w:val="007A0372"/>
    <w:rsid w:val="007A1AEA"/>
    <w:rsid w:val="007A3D42"/>
    <w:rsid w:val="007A457E"/>
    <w:rsid w:val="007A52F2"/>
    <w:rsid w:val="007B080D"/>
    <w:rsid w:val="007B2EE9"/>
    <w:rsid w:val="007B470B"/>
    <w:rsid w:val="007B48CE"/>
    <w:rsid w:val="007C05A1"/>
    <w:rsid w:val="007C3CC6"/>
    <w:rsid w:val="007D3CBF"/>
    <w:rsid w:val="007E0A17"/>
    <w:rsid w:val="007F0533"/>
    <w:rsid w:val="007F5DF4"/>
    <w:rsid w:val="008026A8"/>
    <w:rsid w:val="0080486C"/>
    <w:rsid w:val="00804A0A"/>
    <w:rsid w:val="00805A8C"/>
    <w:rsid w:val="0081552A"/>
    <w:rsid w:val="00820956"/>
    <w:rsid w:val="008238BC"/>
    <w:rsid w:val="00825BD4"/>
    <w:rsid w:val="00830CED"/>
    <w:rsid w:val="00834885"/>
    <w:rsid w:val="00841F15"/>
    <w:rsid w:val="008456FF"/>
    <w:rsid w:val="008579DC"/>
    <w:rsid w:val="008664AD"/>
    <w:rsid w:val="00877031"/>
    <w:rsid w:val="00891493"/>
    <w:rsid w:val="008B607D"/>
    <w:rsid w:val="008C0118"/>
    <w:rsid w:val="008C1F19"/>
    <w:rsid w:val="008D2471"/>
    <w:rsid w:val="008D2EF0"/>
    <w:rsid w:val="008D563D"/>
    <w:rsid w:val="008E1429"/>
    <w:rsid w:val="008E40F4"/>
    <w:rsid w:val="008E4862"/>
    <w:rsid w:val="008F6CEC"/>
    <w:rsid w:val="008F7A43"/>
    <w:rsid w:val="00906203"/>
    <w:rsid w:val="0091615B"/>
    <w:rsid w:val="0092161B"/>
    <w:rsid w:val="009257CB"/>
    <w:rsid w:val="00944B8F"/>
    <w:rsid w:val="00945FBD"/>
    <w:rsid w:val="00951B14"/>
    <w:rsid w:val="00952BF5"/>
    <w:rsid w:val="00954619"/>
    <w:rsid w:val="00956146"/>
    <w:rsid w:val="009608FB"/>
    <w:rsid w:val="00960F1E"/>
    <w:rsid w:val="00964E91"/>
    <w:rsid w:val="00965DE5"/>
    <w:rsid w:val="00967416"/>
    <w:rsid w:val="00970220"/>
    <w:rsid w:val="0097415B"/>
    <w:rsid w:val="00976BE4"/>
    <w:rsid w:val="00990AD1"/>
    <w:rsid w:val="00993B21"/>
    <w:rsid w:val="009A3DA6"/>
    <w:rsid w:val="009B471B"/>
    <w:rsid w:val="009C155A"/>
    <w:rsid w:val="009C62FB"/>
    <w:rsid w:val="009E0CCE"/>
    <w:rsid w:val="009E6CD6"/>
    <w:rsid w:val="009F377E"/>
    <w:rsid w:val="00A0460C"/>
    <w:rsid w:val="00A0644F"/>
    <w:rsid w:val="00A20C44"/>
    <w:rsid w:val="00A214CE"/>
    <w:rsid w:val="00A21900"/>
    <w:rsid w:val="00A2451E"/>
    <w:rsid w:val="00A2563D"/>
    <w:rsid w:val="00A275AF"/>
    <w:rsid w:val="00A34394"/>
    <w:rsid w:val="00A3501E"/>
    <w:rsid w:val="00A37D43"/>
    <w:rsid w:val="00A42264"/>
    <w:rsid w:val="00A47943"/>
    <w:rsid w:val="00A6013A"/>
    <w:rsid w:val="00A67352"/>
    <w:rsid w:val="00A7093E"/>
    <w:rsid w:val="00A7136E"/>
    <w:rsid w:val="00A7255A"/>
    <w:rsid w:val="00A84617"/>
    <w:rsid w:val="00A90D00"/>
    <w:rsid w:val="00A95FAF"/>
    <w:rsid w:val="00A97D9B"/>
    <w:rsid w:val="00AA36F4"/>
    <w:rsid w:val="00AA53EC"/>
    <w:rsid w:val="00AB0E3C"/>
    <w:rsid w:val="00AB5D14"/>
    <w:rsid w:val="00AB7056"/>
    <w:rsid w:val="00AD2F6C"/>
    <w:rsid w:val="00AD3243"/>
    <w:rsid w:val="00AE5CFD"/>
    <w:rsid w:val="00AF302C"/>
    <w:rsid w:val="00B00C8F"/>
    <w:rsid w:val="00B010A1"/>
    <w:rsid w:val="00B07262"/>
    <w:rsid w:val="00B10CEA"/>
    <w:rsid w:val="00B13F1A"/>
    <w:rsid w:val="00B26812"/>
    <w:rsid w:val="00B30964"/>
    <w:rsid w:val="00B32009"/>
    <w:rsid w:val="00B33CE3"/>
    <w:rsid w:val="00B34901"/>
    <w:rsid w:val="00B42923"/>
    <w:rsid w:val="00B52823"/>
    <w:rsid w:val="00B60EA7"/>
    <w:rsid w:val="00B6167F"/>
    <w:rsid w:val="00B64619"/>
    <w:rsid w:val="00B65844"/>
    <w:rsid w:val="00B72D21"/>
    <w:rsid w:val="00B73C04"/>
    <w:rsid w:val="00B94077"/>
    <w:rsid w:val="00B942F9"/>
    <w:rsid w:val="00BB1F92"/>
    <w:rsid w:val="00BC629B"/>
    <w:rsid w:val="00BC692D"/>
    <w:rsid w:val="00BD078A"/>
    <w:rsid w:val="00BD1201"/>
    <w:rsid w:val="00BE3848"/>
    <w:rsid w:val="00BE471E"/>
    <w:rsid w:val="00BF5382"/>
    <w:rsid w:val="00BF6ADD"/>
    <w:rsid w:val="00C13993"/>
    <w:rsid w:val="00C139F8"/>
    <w:rsid w:val="00C16B80"/>
    <w:rsid w:val="00C231B8"/>
    <w:rsid w:val="00C4072C"/>
    <w:rsid w:val="00C52035"/>
    <w:rsid w:val="00C540B5"/>
    <w:rsid w:val="00C56F7F"/>
    <w:rsid w:val="00C57B64"/>
    <w:rsid w:val="00C57DCF"/>
    <w:rsid w:val="00C87778"/>
    <w:rsid w:val="00C91B29"/>
    <w:rsid w:val="00C96ACD"/>
    <w:rsid w:val="00CA186E"/>
    <w:rsid w:val="00CA27E2"/>
    <w:rsid w:val="00CA6547"/>
    <w:rsid w:val="00CB4175"/>
    <w:rsid w:val="00CC0819"/>
    <w:rsid w:val="00CD4A8A"/>
    <w:rsid w:val="00CE51DA"/>
    <w:rsid w:val="00CF7FF2"/>
    <w:rsid w:val="00D00E50"/>
    <w:rsid w:val="00D0577D"/>
    <w:rsid w:val="00D10C00"/>
    <w:rsid w:val="00D115AC"/>
    <w:rsid w:val="00D16C28"/>
    <w:rsid w:val="00D17721"/>
    <w:rsid w:val="00D26F84"/>
    <w:rsid w:val="00D30D8C"/>
    <w:rsid w:val="00D40A09"/>
    <w:rsid w:val="00D54845"/>
    <w:rsid w:val="00D6312D"/>
    <w:rsid w:val="00D662F0"/>
    <w:rsid w:val="00D67A59"/>
    <w:rsid w:val="00D733E1"/>
    <w:rsid w:val="00D845F1"/>
    <w:rsid w:val="00D971CC"/>
    <w:rsid w:val="00D97AA5"/>
    <w:rsid w:val="00DA37CA"/>
    <w:rsid w:val="00DA4A22"/>
    <w:rsid w:val="00DB1483"/>
    <w:rsid w:val="00DB18DA"/>
    <w:rsid w:val="00DB2385"/>
    <w:rsid w:val="00DC6D48"/>
    <w:rsid w:val="00DC72B3"/>
    <w:rsid w:val="00DD0D22"/>
    <w:rsid w:val="00DD7F2F"/>
    <w:rsid w:val="00DE21DA"/>
    <w:rsid w:val="00DE4C60"/>
    <w:rsid w:val="00DE79B5"/>
    <w:rsid w:val="00DF1642"/>
    <w:rsid w:val="00DF1B26"/>
    <w:rsid w:val="00E07CE3"/>
    <w:rsid w:val="00E10611"/>
    <w:rsid w:val="00E160EC"/>
    <w:rsid w:val="00E17444"/>
    <w:rsid w:val="00E24729"/>
    <w:rsid w:val="00E26CC0"/>
    <w:rsid w:val="00E353E8"/>
    <w:rsid w:val="00E50F5E"/>
    <w:rsid w:val="00E62319"/>
    <w:rsid w:val="00E6464A"/>
    <w:rsid w:val="00E64DA5"/>
    <w:rsid w:val="00E665F5"/>
    <w:rsid w:val="00E729CB"/>
    <w:rsid w:val="00E741EF"/>
    <w:rsid w:val="00E75189"/>
    <w:rsid w:val="00E80E62"/>
    <w:rsid w:val="00E93355"/>
    <w:rsid w:val="00E93C99"/>
    <w:rsid w:val="00EA146B"/>
    <w:rsid w:val="00EB1179"/>
    <w:rsid w:val="00EB255D"/>
    <w:rsid w:val="00EB4A10"/>
    <w:rsid w:val="00EB5671"/>
    <w:rsid w:val="00EC5E54"/>
    <w:rsid w:val="00EC73FF"/>
    <w:rsid w:val="00ED1841"/>
    <w:rsid w:val="00ED3DA2"/>
    <w:rsid w:val="00ED6442"/>
    <w:rsid w:val="00ED6A17"/>
    <w:rsid w:val="00F20F37"/>
    <w:rsid w:val="00F25DD1"/>
    <w:rsid w:val="00F3036D"/>
    <w:rsid w:val="00F31B35"/>
    <w:rsid w:val="00F32D24"/>
    <w:rsid w:val="00F40BE7"/>
    <w:rsid w:val="00F44809"/>
    <w:rsid w:val="00F51662"/>
    <w:rsid w:val="00F65245"/>
    <w:rsid w:val="00F6668C"/>
    <w:rsid w:val="00F70816"/>
    <w:rsid w:val="00F70E24"/>
    <w:rsid w:val="00F71A53"/>
    <w:rsid w:val="00F7593A"/>
    <w:rsid w:val="00F814EF"/>
    <w:rsid w:val="00F84A7E"/>
    <w:rsid w:val="00F85288"/>
    <w:rsid w:val="00F876EF"/>
    <w:rsid w:val="00F9018C"/>
    <w:rsid w:val="00F94068"/>
    <w:rsid w:val="00F95CE9"/>
    <w:rsid w:val="00FB2945"/>
    <w:rsid w:val="00FB7E37"/>
    <w:rsid w:val="00FC0EF4"/>
    <w:rsid w:val="00FC2C85"/>
    <w:rsid w:val="00FD0D91"/>
    <w:rsid w:val="00FD391B"/>
    <w:rsid w:val="00FD4594"/>
    <w:rsid w:val="00FD7EC8"/>
    <w:rsid w:val="00FE00CD"/>
    <w:rsid w:val="00FE2779"/>
    <w:rsid w:val="00FE3637"/>
    <w:rsid w:val="00FF3182"/>
    <w:rsid w:val="00FF4E0F"/>
    <w:rsid w:val="00FF7CA8"/>
    <w:rsid w:val="00FF7D96"/>
    <w:rsid w:val="28C270BA"/>
    <w:rsid w:val="2CCF1337"/>
    <w:rsid w:val="73BE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31B5C"/>
  <w15:chartTrackingRefBased/>
  <w15:docId w15:val="{E819652B-B6DD-4AE4-B657-BF5F8579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4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44809"/>
    <w:rPr>
      <w:b/>
      <w:bCs/>
    </w:rPr>
  </w:style>
  <w:style w:type="character" w:styleId="Emphasis">
    <w:name w:val="Emphasis"/>
    <w:basedOn w:val="DefaultParagraphFont"/>
    <w:uiPriority w:val="20"/>
    <w:qFormat/>
    <w:rsid w:val="00F4480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44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0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8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561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1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9FA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CA8"/>
    <w:rPr>
      <w:b/>
      <w:bCs/>
      <w:sz w:val="20"/>
      <w:szCs w:val="20"/>
    </w:rPr>
  </w:style>
  <w:style w:type="character" w:customStyle="1" w:styleId="project">
    <w:name w:val="project"/>
    <w:basedOn w:val="DefaultParagraphFont"/>
    <w:rsid w:val="00E62319"/>
  </w:style>
  <w:style w:type="character" w:customStyle="1" w:styleId="client">
    <w:name w:val="client"/>
    <w:basedOn w:val="DefaultParagraphFont"/>
    <w:rsid w:val="00E62319"/>
  </w:style>
  <w:style w:type="paragraph" w:styleId="NoSpacing">
    <w:name w:val="No Spacing"/>
    <w:uiPriority w:val="1"/>
    <w:qFormat/>
    <w:rsid w:val="00916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ttonwarehousing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watsontowntrucking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F18BBDA2185439B6F52D3DE7AAE77" ma:contentTypeVersion="13" ma:contentTypeDescription="Create a new document." ma:contentTypeScope="" ma:versionID="2ed2447a6e1a481d966e3d43b8693157">
  <xsd:schema xmlns:xsd="http://www.w3.org/2001/XMLSchema" xmlns:xs="http://www.w3.org/2001/XMLSchema" xmlns:p="http://schemas.microsoft.com/office/2006/metadata/properties" xmlns:ns3="283836d4-2f4e-426c-a3d1-1beafa50af52" xmlns:ns4="9130ac04-2922-4259-b7dc-6300a5dc0486" targetNamespace="http://schemas.microsoft.com/office/2006/metadata/properties" ma:root="true" ma:fieldsID="32ceb24380de169b02a314d6ba07f447" ns3:_="" ns4:_="">
    <xsd:import namespace="283836d4-2f4e-426c-a3d1-1beafa50af52"/>
    <xsd:import namespace="9130ac04-2922-4259-b7dc-6300a5dc04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36d4-2f4e-426c-a3d1-1beafa50a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0ac04-2922-4259-b7dc-6300a5dc04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85C49-4086-42CB-9751-AA2E16EFE9D9}">
  <ds:schemaRefs>
    <ds:schemaRef ds:uri="http://purl.org/dc/dcmitype/"/>
    <ds:schemaRef ds:uri="283836d4-2f4e-426c-a3d1-1beafa50af5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130ac04-2922-4259-b7dc-6300a5dc048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7F28AB-9F01-4821-B546-A8076C475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CEE20-0848-472D-A051-4B9C40C38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836d4-2f4e-426c-a3d1-1beafa50af52"/>
    <ds:schemaRef ds:uri="9130ac04-2922-4259-b7dc-6300a5dc0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Johnston</dc:creator>
  <cp:keywords/>
  <dc:description/>
  <cp:lastModifiedBy>Tracey Johnston</cp:lastModifiedBy>
  <cp:revision>5</cp:revision>
  <dcterms:created xsi:type="dcterms:W3CDTF">2020-02-07T18:16:00Z</dcterms:created>
  <dcterms:modified xsi:type="dcterms:W3CDTF">2020-02-07T22:28:00Z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0x0101004A8F18BBDA2185439B6F52D3DE7AAE77</vt:lpwstr>
  </property>
</Properties>
</file>