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10803" w14:textId="7C9EDDAB" w:rsidR="00E90C5B" w:rsidRPr="00E90C5B" w:rsidRDefault="00BA430C" w:rsidP="00E90C5B">
      <w:pPr>
        <w:spacing w:after="0" w:line="240" w:lineRule="auto"/>
        <w:rPr>
          <w:rFonts w:ascii="Calibri Light" w:eastAsia="Times New Roman" w:hAnsi="Calibri Light" w:cs="Calibri Light"/>
          <w:sz w:val="40"/>
          <w:szCs w:val="40"/>
        </w:rPr>
      </w:pPr>
      <w:proofErr w:type="spellStart"/>
      <w:r w:rsidRPr="00E90C5B">
        <w:rPr>
          <w:rFonts w:ascii="Calibri Light" w:eastAsia="Times New Roman" w:hAnsi="Calibri Light" w:cs="Calibri Light"/>
          <w:sz w:val="40"/>
          <w:szCs w:val="40"/>
        </w:rPr>
        <w:t>FRSecure</w:t>
      </w:r>
      <w:proofErr w:type="spellEnd"/>
      <w:r w:rsidRPr="00E90C5B">
        <w:rPr>
          <w:rFonts w:ascii="Calibri Light" w:eastAsia="Times New Roman" w:hAnsi="Calibri Light" w:cs="Calibri Light"/>
          <w:sz w:val="40"/>
          <w:szCs w:val="40"/>
        </w:rPr>
        <w:t xml:space="preserve"> </w:t>
      </w:r>
      <w:r w:rsidR="00753BFB">
        <w:rPr>
          <w:rFonts w:ascii="Calibri Light" w:eastAsia="Times New Roman" w:hAnsi="Calibri Light" w:cs="Calibri Light"/>
          <w:sz w:val="40"/>
          <w:szCs w:val="40"/>
        </w:rPr>
        <w:t>Expands to the Denver Area</w:t>
      </w:r>
    </w:p>
    <w:p w14:paraId="767D0353" w14:textId="77777777" w:rsidR="00E90C5B" w:rsidRDefault="00E90C5B" w:rsidP="00E90C5B">
      <w:pPr>
        <w:spacing w:after="0" w:line="240" w:lineRule="auto"/>
        <w:rPr>
          <w:rFonts w:ascii="Calibri" w:eastAsia="Times New Roman" w:hAnsi="Calibri" w:cs="Calibri"/>
        </w:rPr>
      </w:pPr>
    </w:p>
    <w:p w14:paraId="34F575BF" w14:textId="32606B8B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Denver</w:t>
      </w:r>
      <w:r w:rsidRPr="00E90C5B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Col</w:t>
      </w:r>
      <w:r w:rsidRPr="00E90C5B">
        <w:rPr>
          <w:rFonts w:ascii="Calibri" w:eastAsia="Times New Roman" w:hAnsi="Calibri" w:cs="Calibri"/>
        </w:rPr>
        <w:t>. (</w:t>
      </w:r>
      <w:proofErr w:type="spellStart"/>
      <w:r w:rsidRPr="00E90C5B">
        <w:rPr>
          <w:rFonts w:ascii="Calibri" w:eastAsia="Times New Roman" w:hAnsi="Calibri" w:cs="Calibri"/>
        </w:rPr>
        <w:t>PRWeb</w:t>
      </w:r>
      <w:proofErr w:type="spellEnd"/>
      <w:r w:rsidRPr="00E90C5B">
        <w:rPr>
          <w:rFonts w:ascii="Calibri" w:eastAsia="Times New Roman" w:hAnsi="Calibri" w:cs="Calibri"/>
        </w:rPr>
        <w:t xml:space="preserve">) | </w:t>
      </w:r>
      <w:r w:rsidR="00AE0C71">
        <w:rPr>
          <w:rFonts w:ascii="Calibri" w:eastAsia="Times New Roman" w:hAnsi="Calibri" w:cs="Calibri"/>
        </w:rPr>
        <w:t>February 12</w:t>
      </w:r>
      <w:r w:rsidRPr="00E90C5B">
        <w:rPr>
          <w:rFonts w:ascii="Calibri" w:eastAsia="Times New Roman" w:hAnsi="Calibri" w:cs="Calibri"/>
        </w:rPr>
        <w:t>, 20</w:t>
      </w:r>
      <w:r w:rsidR="00AE0C71">
        <w:rPr>
          <w:rFonts w:ascii="Calibri" w:eastAsia="Times New Roman" w:hAnsi="Calibri" w:cs="Calibri"/>
        </w:rPr>
        <w:t>20</w:t>
      </w:r>
    </w:p>
    <w:p w14:paraId="47B2FE1F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 </w:t>
      </w:r>
    </w:p>
    <w:p w14:paraId="135E0624" w14:textId="2C66CD11" w:rsidR="00E03E76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E90C5B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>, a full-service information security consulting firm, announced today</w:t>
      </w:r>
      <w:r w:rsidR="00D73BEA">
        <w:rPr>
          <w:rFonts w:ascii="Calibri" w:eastAsia="Times New Roman" w:hAnsi="Calibri" w:cs="Calibri"/>
        </w:rPr>
        <w:t xml:space="preserve"> it</w:t>
      </w:r>
      <w:r w:rsidRPr="00E90C5B">
        <w:rPr>
          <w:rFonts w:ascii="Calibri" w:eastAsia="Times New Roman" w:hAnsi="Calibri" w:cs="Calibri"/>
        </w:rPr>
        <w:t xml:space="preserve"> </w:t>
      </w:r>
      <w:r w:rsidR="00753BFB">
        <w:rPr>
          <w:rFonts w:ascii="Calibri" w:eastAsia="Times New Roman" w:hAnsi="Calibri" w:cs="Calibri"/>
        </w:rPr>
        <w:t xml:space="preserve">has </w:t>
      </w:r>
      <w:r w:rsidR="004060E6">
        <w:rPr>
          <w:rFonts w:ascii="Calibri" w:eastAsia="Times New Roman" w:hAnsi="Calibri" w:cs="Calibri"/>
        </w:rPr>
        <w:t xml:space="preserve">secured office space in Denver, </w:t>
      </w:r>
      <w:r w:rsidR="00D571F2">
        <w:rPr>
          <w:rFonts w:ascii="Calibri" w:eastAsia="Times New Roman" w:hAnsi="Calibri" w:cs="Calibri"/>
        </w:rPr>
        <w:t>Col</w:t>
      </w:r>
      <w:r w:rsidRPr="00E90C5B">
        <w:rPr>
          <w:rFonts w:ascii="Calibri" w:eastAsia="Times New Roman" w:hAnsi="Calibri" w:cs="Calibri"/>
        </w:rPr>
        <w:t>.</w:t>
      </w:r>
      <w:r w:rsidR="00E30912">
        <w:rPr>
          <w:rFonts w:ascii="Calibri" w:eastAsia="Times New Roman" w:hAnsi="Calibri" w:cs="Calibri"/>
        </w:rPr>
        <w:t xml:space="preserve">, and will be using the new office to </w:t>
      </w:r>
      <w:r>
        <w:rPr>
          <w:rFonts w:ascii="Calibri" w:eastAsia="Times New Roman" w:hAnsi="Calibri" w:cs="Calibri"/>
        </w:rPr>
        <w:t xml:space="preserve">expand its service offerings to </w:t>
      </w:r>
      <w:r w:rsidR="008B717C">
        <w:rPr>
          <w:rFonts w:ascii="Calibri" w:eastAsia="Times New Roman" w:hAnsi="Calibri" w:cs="Calibri"/>
        </w:rPr>
        <w:t>the western half of the United State</w:t>
      </w:r>
      <w:r w:rsidR="00753F3E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>.</w:t>
      </w:r>
    </w:p>
    <w:p w14:paraId="7ED5C0BE" w14:textId="6950225F" w:rsidR="007250B3" w:rsidRDefault="007250B3" w:rsidP="00E90C5B">
      <w:pPr>
        <w:spacing w:after="0" w:line="240" w:lineRule="auto"/>
        <w:rPr>
          <w:rFonts w:ascii="Calibri" w:eastAsia="Times New Roman" w:hAnsi="Calibri" w:cs="Calibri"/>
        </w:rPr>
      </w:pPr>
    </w:p>
    <w:p w14:paraId="28C9F77B" w14:textId="49E81F74" w:rsidR="00EF056E" w:rsidRDefault="004C2B30" w:rsidP="00CD7480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Expansion is a critical component of bringing </w:t>
      </w:r>
      <w:proofErr w:type="spellStart"/>
      <w:r>
        <w:rPr>
          <w:rFonts w:ascii="Calibri" w:eastAsia="Times New Roman" w:hAnsi="Calibri" w:cs="Calibri"/>
        </w:rPr>
        <w:t>FRSecure’s</w:t>
      </w:r>
      <w:proofErr w:type="spellEnd"/>
      <w:r>
        <w:rPr>
          <w:rFonts w:ascii="Calibri" w:eastAsia="Times New Roman" w:hAnsi="Calibri" w:cs="Calibri"/>
        </w:rPr>
        <w:t xml:space="preserve"> lofty mission</w:t>
      </w:r>
      <w:r w:rsidR="00670898">
        <w:rPr>
          <w:rFonts w:ascii="Calibri" w:eastAsia="Times New Roman" w:hAnsi="Calibri" w:cs="Calibri"/>
        </w:rPr>
        <w:t xml:space="preserve"> of fixing the broken information security indus</w:t>
      </w:r>
      <w:r w:rsidR="000713E7">
        <w:rPr>
          <w:rFonts w:ascii="Calibri" w:eastAsia="Times New Roman" w:hAnsi="Calibri" w:cs="Calibri"/>
        </w:rPr>
        <w:t>try</w:t>
      </w:r>
      <w:r>
        <w:rPr>
          <w:rFonts w:ascii="Calibri" w:eastAsia="Times New Roman" w:hAnsi="Calibri" w:cs="Calibri"/>
        </w:rPr>
        <w:t xml:space="preserve"> to fruition. </w:t>
      </w:r>
      <w:r w:rsidR="001E7FC8">
        <w:rPr>
          <w:rFonts w:ascii="Calibri" w:eastAsia="Times New Roman" w:hAnsi="Calibri" w:cs="Calibri"/>
        </w:rPr>
        <w:t xml:space="preserve">Much of what is considered to be broken stems from the inability as an information security industry </w:t>
      </w:r>
      <w:r w:rsidR="00CD7480">
        <w:rPr>
          <w:rFonts w:ascii="Calibri" w:eastAsia="Times New Roman" w:hAnsi="Calibri" w:cs="Calibri"/>
        </w:rPr>
        <w:t>to use the same terminology</w:t>
      </w:r>
      <w:r w:rsidR="007705D0">
        <w:rPr>
          <w:rFonts w:ascii="Calibri" w:eastAsia="Times New Roman" w:hAnsi="Calibri" w:cs="Calibri"/>
        </w:rPr>
        <w:t xml:space="preserve">, </w:t>
      </w:r>
      <w:r w:rsidR="00CD7480">
        <w:rPr>
          <w:rFonts w:ascii="Calibri" w:eastAsia="Times New Roman" w:hAnsi="Calibri" w:cs="Calibri"/>
        </w:rPr>
        <w:t xml:space="preserve">create one standard for </w:t>
      </w:r>
      <w:r w:rsidR="007705D0">
        <w:rPr>
          <w:rFonts w:ascii="Calibri" w:eastAsia="Times New Roman" w:hAnsi="Calibri" w:cs="Calibri"/>
        </w:rPr>
        <w:t>handl</w:t>
      </w:r>
      <w:r w:rsidR="00CD7480">
        <w:rPr>
          <w:rFonts w:ascii="Calibri" w:eastAsia="Times New Roman" w:hAnsi="Calibri" w:cs="Calibri"/>
        </w:rPr>
        <w:t>ing</w:t>
      </w:r>
      <w:r w:rsidR="007705D0">
        <w:rPr>
          <w:rFonts w:ascii="Calibri" w:eastAsia="Times New Roman" w:hAnsi="Calibri" w:cs="Calibri"/>
        </w:rPr>
        <w:t xml:space="preserve"> key issues, and </w:t>
      </w:r>
      <w:r w:rsidR="006556CA">
        <w:rPr>
          <w:rFonts w:ascii="Calibri" w:eastAsia="Times New Roman" w:hAnsi="Calibri" w:cs="Calibri"/>
        </w:rPr>
        <w:t xml:space="preserve">most importantly, </w:t>
      </w:r>
      <w:r w:rsidR="003F6263">
        <w:rPr>
          <w:rFonts w:ascii="Calibri" w:eastAsia="Times New Roman" w:hAnsi="Calibri" w:cs="Calibri"/>
        </w:rPr>
        <w:t xml:space="preserve">work as a group to </w:t>
      </w:r>
      <w:r w:rsidR="00552F09">
        <w:rPr>
          <w:rFonts w:ascii="Calibri" w:eastAsia="Times New Roman" w:hAnsi="Calibri" w:cs="Calibri"/>
        </w:rPr>
        <w:t xml:space="preserve">turn </w:t>
      </w:r>
      <w:r w:rsidR="00583A35">
        <w:rPr>
          <w:rFonts w:ascii="Calibri" w:eastAsia="Times New Roman" w:hAnsi="Calibri" w:cs="Calibri"/>
        </w:rPr>
        <w:t xml:space="preserve">a defensive </w:t>
      </w:r>
      <w:r w:rsidR="00500DDB">
        <w:rPr>
          <w:rFonts w:ascii="Calibri" w:eastAsia="Times New Roman" w:hAnsi="Calibri" w:cs="Calibri"/>
        </w:rPr>
        <w:t xml:space="preserve">challenge into offensive strategy. </w:t>
      </w:r>
      <w:r w:rsidR="00D86CE9">
        <w:rPr>
          <w:rFonts w:ascii="Calibri" w:eastAsia="Times New Roman" w:hAnsi="Calibri" w:cs="Calibri"/>
        </w:rPr>
        <w:t xml:space="preserve">Because of this, </w:t>
      </w:r>
      <w:proofErr w:type="spellStart"/>
      <w:r w:rsidR="00D86CE9">
        <w:rPr>
          <w:rFonts w:ascii="Calibri" w:eastAsia="Times New Roman" w:hAnsi="Calibri" w:cs="Calibri"/>
        </w:rPr>
        <w:t>FRSecure</w:t>
      </w:r>
      <w:proofErr w:type="spellEnd"/>
      <w:r w:rsidR="00D86CE9">
        <w:rPr>
          <w:rFonts w:ascii="Calibri" w:eastAsia="Times New Roman" w:hAnsi="Calibri" w:cs="Calibri"/>
        </w:rPr>
        <w:t xml:space="preserve"> strives to bring its </w:t>
      </w:r>
      <w:r w:rsidR="004B55B8">
        <w:rPr>
          <w:rFonts w:ascii="Calibri" w:eastAsia="Times New Roman" w:hAnsi="Calibri" w:cs="Calibri"/>
        </w:rPr>
        <w:t>advocacy for secure culture-building to as many businesses as it can</w:t>
      </w:r>
      <w:r w:rsidR="00534173">
        <w:rPr>
          <w:rFonts w:ascii="Calibri" w:eastAsia="Times New Roman" w:hAnsi="Calibri" w:cs="Calibri"/>
        </w:rPr>
        <w:t>—</w:t>
      </w:r>
      <w:r w:rsidR="004D07F4">
        <w:rPr>
          <w:rFonts w:ascii="Calibri" w:eastAsia="Times New Roman" w:hAnsi="Calibri" w:cs="Calibri"/>
        </w:rPr>
        <w:t xml:space="preserve">ultimately helping protect as much important data as possible. </w:t>
      </w:r>
      <w:r w:rsidR="00EF056E">
        <w:rPr>
          <w:rFonts w:ascii="Calibri" w:eastAsia="Times New Roman" w:hAnsi="Calibri" w:cs="Calibri"/>
        </w:rPr>
        <w:t xml:space="preserve">It’s why they felt expansion </w:t>
      </w:r>
      <w:r w:rsidR="00EA7A19">
        <w:rPr>
          <w:rFonts w:ascii="Calibri" w:eastAsia="Times New Roman" w:hAnsi="Calibri" w:cs="Calibri"/>
        </w:rPr>
        <w:t xml:space="preserve">was </w:t>
      </w:r>
      <w:r w:rsidR="00EF056E">
        <w:rPr>
          <w:rFonts w:ascii="Calibri" w:eastAsia="Times New Roman" w:hAnsi="Calibri" w:cs="Calibri"/>
        </w:rPr>
        <w:t>necessary</w:t>
      </w:r>
      <w:r w:rsidR="00CD7480">
        <w:rPr>
          <w:rFonts w:ascii="Calibri" w:eastAsia="Times New Roman" w:hAnsi="Calibri" w:cs="Calibri"/>
        </w:rPr>
        <w:t>, and</w:t>
      </w:r>
      <w:r w:rsidR="00EF056E">
        <w:rPr>
          <w:rFonts w:ascii="Calibri" w:eastAsia="Times New Roman" w:hAnsi="Calibri" w:cs="Calibri"/>
        </w:rPr>
        <w:t xml:space="preserve"> businesses in the Denver area seem to corroborate this.</w:t>
      </w:r>
      <w:bookmarkStart w:id="0" w:name="_GoBack"/>
      <w:bookmarkEnd w:id="0"/>
    </w:p>
    <w:p w14:paraId="710AE34C" w14:textId="49BEC708" w:rsidR="009D3994" w:rsidRDefault="009D3994" w:rsidP="00E90C5B">
      <w:pPr>
        <w:spacing w:after="0" w:line="240" w:lineRule="auto"/>
        <w:rPr>
          <w:rFonts w:ascii="Calibri" w:eastAsia="Times New Roman" w:hAnsi="Calibri" w:cs="Calibri"/>
        </w:rPr>
      </w:pPr>
    </w:p>
    <w:p w14:paraId="36E65174" w14:textId="4BB329CC" w:rsidR="009D3994" w:rsidRDefault="009D3994" w:rsidP="00E90C5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“</w:t>
      </w:r>
      <w:r w:rsidR="002F089F">
        <w:rPr>
          <w:rFonts w:ascii="Calibri" w:eastAsia="Times New Roman" w:hAnsi="Calibri" w:cs="Calibri"/>
        </w:rPr>
        <w:t>I</w:t>
      </w:r>
      <w:r w:rsidR="002F089F" w:rsidRPr="002F089F">
        <w:rPr>
          <w:rFonts w:ascii="Calibri" w:eastAsia="Times New Roman" w:hAnsi="Calibri" w:cs="Calibri"/>
        </w:rPr>
        <w:t>nfo</w:t>
      </w:r>
      <w:r w:rsidR="002F089F">
        <w:rPr>
          <w:rFonts w:ascii="Calibri" w:eastAsia="Times New Roman" w:hAnsi="Calibri" w:cs="Calibri"/>
        </w:rPr>
        <w:t xml:space="preserve">rmation </w:t>
      </w:r>
      <w:r w:rsidR="002F089F" w:rsidRPr="002F089F">
        <w:rPr>
          <w:rFonts w:ascii="Calibri" w:eastAsia="Times New Roman" w:hAnsi="Calibri" w:cs="Calibri"/>
        </w:rPr>
        <w:t>sec</w:t>
      </w:r>
      <w:r w:rsidR="002F089F">
        <w:rPr>
          <w:rFonts w:ascii="Calibri" w:eastAsia="Times New Roman" w:hAnsi="Calibri" w:cs="Calibri"/>
        </w:rPr>
        <w:t>urity</w:t>
      </w:r>
      <w:r w:rsidR="002F089F" w:rsidRPr="002F089F">
        <w:rPr>
          <w:rFonts w:ascii="Calibri" w:eastAsia="Times New Roman" w:hAnsi="Calibri" w:cs="Calibri"/>
        </w:rPr>
        <w:t xml:space="preserve"> leaders have invited us to be a part of the </w:t>
      </w:r>
      <w:r w:rsidR="002F089F">
        <w:rPr>
          <w:rFonts w:ascii="Calibri" w:eastAsia="Times New Roman" w:hAnsi="Calibri" w:cs="Calibri"/>
        </w:rPr>
        <w:t xml:space="preserve">[Denver] </w:t>
      </w:r>
      <w:r w:rsidR="002F089F" w:rsidRPr="002F089F">
        <w:rPr>
          <w:rFonts w:ascii="Calibri" w:eastAsia="Times New Roman" w:hAnsi="Calibri" w:cs="Calibri"/>
        </w:rPr>
        <w:t>community</w:t>
      </w:r>
      <w:r w:rsidR="002F089F">
        <w:rPr>
          <w:rFonts w:ascii="Calibri" w:eastAsia="Times New Roman" w:hAnsi="Calibri" w:cs="Calibri"/>
        </w:rPr>
        <w:t>,</w:t>
      </w:r>
      <w:r w:rsidR="002F089F" w:rsidRPr="002F089F">
        <w:rPr>
          <w:rFonts w:ascii="Calibri" w:eastAsia="Times New Roman" w:hAnsi="Calibri" w:cs="Calibri"/>
        </w:rPr>
        <w:t xml:space="preserve"> and we have taken them up on that</w:t>
      </w:r>
      <w:r w:rsidR="002F089F">
        <w:rPr>
          <w:rFonts w:ascii="Calibri" w:eastAsia="Times New Roman" w:hAnsi="Calibri" w:cs="Calibri"/>
        </w:rPr>
        <w:t xml:space="preserve">. </w:t>
      </w:r>
      <w:r w:rsidR="00BA3B13">
        <w:rPr>
          <w:rFonts w:ascii="Calibri" w:eastAsia="Times New Roman" w:hAnsi="Calibri" w:cs="Calibri"/>
        </w:rPr>
        <w:t xml:space="preserve">It was clear to us </w:t>
      </w:r>
      <w:r w:rsidR="00B81105">
        <w:rPr>
          <w:rFonts w:ascii="Calibri" w:eastAsia="Times New Roman" w:hAnsi="Calibri" w:cs="Calibri"/>
        </w:rPr>
        <w:t xml:space="preserve">after </w:t>
      </w:r>
      <w:r w:rsidR="00EA7A19">
        <w:rPr>
          <w:rFonts w:ascii="Calibri" w:eastAsia="Times New Roman" w:hAnsi="Calibri" w:cs="Calibri"/>
        </w:rPr>
        <w:t>talking</w:t>
      </w:r>
      <w:r w:rsidR="00B81105">
        <w:rPr>
          <w:rFonts w:ascii="Calibri" w:eastAsia="Times New Roman" w:hAnsi="Calibri" w:cs="Calibri"/>
        </w:rPr>
        <w:t xml:space="preserve"> with clients and prospects in the area </w:t>
      </w:r>
      <w:r w:rsidR="00BA3B13">
        <w:rPr>
          <w:rFonts w:ascii="Calibri" w:eastAsia="Times New Roman" w:hAnsi="Calibri" w:cs="Calibri"/>
        </w:rPr>
        <w:t>that</w:t>
      </w:r>
      <w:r w:rsidR="006C4EF6">
        <w:rPr>
          <w:rFonts w:ascii="Calibri" w:eastAsia="Times New Roman" w:hAnsi="Calibri" w:cs="Calibri"/>
        </w:rPr>
        <w:t xml:space="preserve"> Denver is a very tech-focused town, which is great, but it tends to serve</w:t>
      </w:r>
      <w:r w:rsidR="007B54E1">
        <w:rPr>
          <w:rFonts w:ascii="Calibri" w:eastAsia="Times New Roman" w:hAnsi="Calibri" w:cs="Calibri"/>
        </w:rPr>
        <w:t xml:space="preserve"> the</w:t>
      </w:r>
      <w:r w:rsidR="006C4EF6">
        <w:rPr>
          <w:rFonts w:ascii="Calibri" w:eastAsia="Times New Roman" w:hAnsi="Calibri" w:cs="Calibri"/>
        </w:rPr>
        <w:t xml:space="preserve"> more enterprise-level companies</w:t>
      </w:r>
      <w:r w:rsidR="00DC44F5">
        <w:rPr>
          <w:rFonts w:ascii="Calibri" w:eastAsia="Times New Roman" w:hAnsi="Calibri" w:cs="Calibri"/>
        </w:rPr>
        <w:t xml:space="preserve"> better</w:t>
      </w:r>
      <w:r w:rsidR="003F79CF">
        <w:rPr>
          <w:rFonts w:ascii="Calibri" w:eastAsia="Times New Roman" w:hAnsi="Calibri" w:cs="Calibri"/>
        </w:rPr>
        <w:t>,” President John Harmon said.</w:t>
      </w:r>
      <w:r w:rsidR="00094905">
        <w:rPr>
          <w:rFonts w:ascii="Calibri" w:eastAsia="Times New Roman" w:hAnsi="Calibri" w:cs="Calibri"/>
        </w:rPr>
        <w:t xml:space="preserve"> </w:t>
      </w:r>
      <w:r w:rsidR="003F79CF">
        <w:rPr>
          <w:rFonts w:ascii="Calibri" w:eastAsia="Times New Roman" w:hAnsi="Calibri" w:cs="Calibri"/>
        </w:rPr>
        <w:t>“</w:t>
      </w:r>
      <w:r w:rsidR="00094905">
        <w:rPr>
          <w:rFonts w:ascii="Calibri" w:eastAsia="Times New Roman" w:hAnsi="Calibri" w:cs="Calibri"/>
        </w:rPr>
        <w:t>Being as mission</w:t>
      </w:r>
      <w:r w:rsidR="000F1474">
        <w:rPr>
          <w:rFonts w:ascii="Calibri" w:eastAsia="Times New Roman" w:hAnsi="Calibri" w:cs="Calibri"/>
        </w:rPr>
        <w:t>-</w:t>
      </w:r>
      <w:r w:rsidR="00094905">
        <w:rPr>
          <w:rFonts w:ascii="Calibri" w:eastAsia="Times New Roman" w:hAnsi="Calibri" w:cs="Calibri"/>
        </w:rPr>
        <w:t xml:space="preserve">driven as we are, it’s important for us that as many organizations as possible have </w:t>
      </w:r>
      <w:r w:rsidR="000F1474">
        <w:rPr>
          <w:rFonts w:ascii="Calibri" w:eastAsia="Times New Roman" w:hAnsi="Calibri" w:cs="Calibri"/>
        </w:rPr>
        <w:t>access to security experts</w:t>
      </w:r>
      <w:r w:rsidR="00553FE0">
        <w:rPr>
          <w:rFonts w:ascii="Calibri" w:eastAsia="Times New Roman" w:hAnsi="Calibri" w:cs="Calibri"/>
        </w:rPr>
        <w:t>.</w:t>
      </w:r>
      <w:r w:rsidR="00CB6D83">
        <w:rPr>
          <w:rFonts w:ascii="Calibri" w:eastAsia="Times New Roman" w:hAnsi="Calibri" w:cs="Calibri"/>
        </w:rPr>
        <w:t xml:space="preserve"> By expanding to Denver, it gives us more flexibility in </w:t>
      </w:r>
      <w:r w:rsidR="00191167">
        <w:rPr>
          <w:rFonts w:ascii="Calibri" w:eastAsia="Times New Roman" w:hAnsi="Calibri" w:cs="Calibri"/>
        </w:rPr>
        <w:t xml:space="preserve">serving </w:t>
      </w:r>
      <w:r w:rsidR="006C4EF6">
        <w:rPr>
          <w:rFonts w:ascii="Calibri" w:eastAsia="Times New Roman" w:hAnsi="Calibri" w:cs="Calibri"/>
        </w:rPr>
        <w:t xml:space="preserve">the small- and medium-sized </w:t>
      </w:r>
      <w:r w:rsidR="00191167">
        <w:rPr>
          <w:rFonts w:ascii="Calibri" w:eastAsia="Times New Roman" w:hAnsi="Calibri" w:cs="Calibri"/>
        </w:rPr>
        <w:t>organizations out West and gets us one step closer to achieving the mission we</w:t>
      </w:r>
      <w:r w:rsidR="00F7213E">
        <w:rPr>
          <w:rFonts w:ascii="Calibri" w:eastAsia="Times New Roman" w:hAnsi="Calibri" w:cs="Calibri"/>
        </w:rPr>
        <w:t>’ve tasked ourselves with achieving.”</w:t>
      </w:r>
    </w:p>
    <w:p w14:paraId="0869F4D7" w14:textId="15FC9316" w:rsidR="00CE2C28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 </w:t>
      </w:r>
    </w:p>
    <w:p w14:paraId="066E9003" w14:textId="3240E1C6" w:rsidR="00CE2C28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</w:t>
      </w:r>
      <w:r w:rsidR="00446F62">
        <w:rPr>
          <w:rFonts w:ascii="Calibri" w:eastAsia="Times New Roman" w:hAnsi="Calibri" w:cs="Calibri"/>
        </w:rPr>
        <w:t xml:space="preserve">e new office is </w:t>
      </w:r>
      <w:proofErr w:type="spellStart"/>
      <w:r w:rsidR="00446F62">
        <w:rPr>
          <w:rFonts w:ascii="Calibri" w:eastAsia="Times New Roman" w:hAnsi="Calibri" w:cs="Calibri"/>
        </w:rPr>
        <w:t>FRSecure’s</w:t>
      </w:r>
      <w:proofErr w:type="spellEnd"/>
      <w:r w:rsidR="00446F62">
        <w:rPr>
          <w:rFonts w:ascii="Calibri" w:eastAsia="Times New Roman" w:hAnsi="Calibri" w:cs="Calibri"/>
        </w:rPr>
        <w:t xml:space="preserve"> second</w:t>
      </w:r>
      <w:r w:rsidR="00800388">
        <w:rPr>
          <w:rFonts w:ascii="Calibri" w:eastAsia="Times New Roman" w:hAnsi="Calibri" w:cs="Calibri"/>
        </w:rPr>
        <w:t xml:space="preserve">, adding to its headquarters in Minnetonka, Minn. </w:t>
      </w:r>
    </w:p>
    <w:p w14:paraId="7FC3C062" w14:textId="17379DA6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  </w:t>
      </w:r>
    </w:p>
    <w:p w14:paraId="13B87BB8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 xml:space="preserve">About </w:t>
      </w:r>
      <w:proofErr w:type="spellStart"/>
      <w:r w:rsidRPr="00E90C5B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>:</w:t>
      </w:r>
    </w:p>
    <w:p w14:paraId="276F0F19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proofErr w:type="spellStart"/>
      <w:r w:rsidRPr="00E90C5B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 xml:space="preserve"> is a full-service information security management company that protects sensitive, confidential business information from unauthorized access, disclosure, distribution, and destruction. Information security is not a one-size-fits-all as others would lead you to believe. </w:t>
      </w:r>
      <w:proofErr w:type="spellStart"/>
      <w:r w:rsidRPr="00E90C5B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 xml:space="preserve"> works hard to assess your most significant vulnerabilities (information security assessment), put a plan together for managing those risks (information security roadmap), and helps you execute that plan (information security program development).</w:t>
      </w:r>
    </w:p>
    <w:p w14:paraId="6AA2EFF8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 </w:t>
      </w:r>
    </w:p>
    <w:p w14:paraId="07DCFEA6" w14:textId="4CCDD70D" w:rsidR="00E90C5B" w:rsidRPr="00A16FE5" w:rsidRDefault="00BA430C" w:rsidP="00A16FE5">
      <w:r w:rsidRPr="00E90C5B">
        <w:rPr>
          <w:rFonts w:ascii="Calibri" w:eastAsia="Times New Roman" w:hAnsi="Calibri" w:cs="Calibri"/>
        </w:rPr>
        <w:t xml:space="preserve">For additional information </w:t>
      </w:r>
      <w:r w:rsidR="007406ED">
        <w:rPr>
          <w:rFonts w:ascii="Calibri" w:eastAsia="Times New Roman" w:hAnsi="Calibri" w:cs="Calibri"/>
        </w:rPr>
        <w:t xml:space="preserve">about </w:t>
      </w:r>
      <w:proofErr w:type="spellStart"/>
      <w:r w:rsidR="007406ED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 xml:space="preserve">: </w:t>
      </w:r>
      <w:hyperlink r:id="rId7" w:history="1">
        <w:r w:rsidR="00A16FE5">
          <w:rPr>
            <w:rStyle w:val="Hyperlink"/>
          </w:rPr>
          <w:t>https://frsecure.com/about/</w:t>
        </w:r>
      </w:hyperlink>
    </w:p>
    <w:p w14:paraId="346331BC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> </w:t>
      </w:r>
    </w:p>
    <w:p w14:paraId="5C77D263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 xml:space="preserve">Media </w:t>
      </w:r>
      <w:proofErr w:type="spellStart"/>
      <w:r w:rsidRPr="00E90C5B">
        <w:rPr>
          <w:rFonts w:ascii="Calibri" w:eastAsia="Times New Roman" w:hAnsi="Calibri" w:cs="Calibri"/>
          <w:lang w:val="es-ES"/>
        </w:rPr>
        <w:t>contact</w:t>
      </w:r>
      <w:proofErr w:type="spellEnd"/>
      <w:r w:rsidRPr="00E90C5B">
        <w:rPr>
          <w:rFonts w:ascii="Calibri" w:eastAsia="Times New Roman" w:hAnsi="Calibri" w:cs="Calibri"/>
          <w:lang w:val="es-ES"/>
        </w:rPr>
        <w:t>:</w:t>
      </w:r>
    </w:p>
    <w:p w14:paraId="7BCEF8AD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 xml:space="preserve">Brandon </w:t>
      </w:r>
      <w:proofErr w:type="spellStart"/>
      <w:r w:rsidRPr="00E90C5B">
        <w:rPr>
          <w:rFonts w:ascii="Calibri" w:eastAsia="Times New Roman" w:hAnsi="Calibri" w:cs="Calibri"/>
          <w:lang w:val="es-ES"/>
        </w:rPr>
        <w:t>Matis</w:t>
      </w:r>
      <w:proofErr w:type="spellEnd"/>
    </w:p>
    <w:p w14:paraId="4E270772" w14:textId="77777777" w:rsidR="00E90C5B" w:rsidRPr="00E90C5B" w:rsidRDefault="00BA430C" w:rsidP="00E90C5B">
      <w:pPr>
        <w:spacing w:after="0" w:line="240" w:lineRule="auto"/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>pr@frsecure.com</w:t>
      </w:r>
    </w:p>
    <w:p w14:paraId="4A559155" w14:textId="77777777" w:rsidR="00DF0E0F" w:rsidRPr="00E90C5B" w:rsidRDefault="00DF0E0F">
      <w:pPr>
        <w:rPr>
          <w:lang w:val="es-ES"/>
        </w:rPr>
      </w:pPr>
    </w:p>
    <w:sectPr w:rsidR="00DF0E0F" w:rsidRPr="00E90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5B"/>
    <w:rsid w:val="0004295E"/>
    <w:rsid w:val="000713E7"/>
    <w:rsid w:val="00094905"/>
    <w:rsid w:val="000E518E"/>
    <w:rsid w:val="000F1474"/>
    <w:rsid w:val="0011765F"/>
    <w:rsid w:val="00191167"/>
    <w:rsid w:val="00192DA4"/>
    <w:rsid w:val="001D1B05"/>
    <w:rsid w:val="001E7FC8"/>
    <w:rsid w:val="00264830"/>
    <w:rsid w:val="002D0E4E"/>
    <w:rsid w:val="002F06E7"/>
    <w:rsid w:val="002F089F"/>
    <w:rsid w:val="0037706A"/>
    <w:rsid w:val="003F6263"/>
    <w:rsid w:val="003F79CF"/>
    <w:rsid w:val="004060E6"/>
    <w:rsid w:val="004118DE"/>
    <w:rsid w:val="00446F62"/>
    <w:rsid w:val="004B2243"/>
    <w:rsid w:val="004B55B8"/>
    <w:rsid w:val="004C2B30"/>
    <w:rsid w:val="004D07F4"/>
    <w:rsid w:val="004D789E"/>
    <w:rsid w:val="00500DDB"/>
    <w:rsid w:val="00534173"/>
    <w:rsid w:val="00552F09"/>
    <w:rsid w:val="00553FE0"/>
    <w:rsid w:val="00567C71"/>
    <w:rsid w:val="00583A35"/>
    <w:rsid w:val="006556CA"/>
    <w:rsid w:val="00670898"/>
    <w:rsid w:val="006C4EF6"/>
    <w:rsid w:val="007063F7"/>
    <w:rsid w:val="007250B3"/>
    <w:rsid w:val="007406ED"/>
    <w:rsid w:val="00753BFB"/>
    <w:rsid w:val="00753F3E"/>
    <w:rsid w:val="007705D0"/>
    <w:rsid w:val="00781050"/>
    <w:rsid w:val="00796BE0"/>
    <w:rsid w:val="007B54E1"/>
    <w:rsid w:val="007C51A7"/>
    <w:rsid w:val="00800388"/>
    <w:rsid w:val="00817815"/>
    <w:rsid w:val="008B717C"/>
    <w:rsid w:val="00926A09"/>
    <w:rsid w:val="00991E59"/>
    <w:rsid w:val="009D3994"/>
    <w:rsid w:val="009E0AEF"/>
    <w:rsid w:val="00A16FE5"/>
    <w:rsid w:val="00A61651"/>
    <w:rsid w:val="00A87315"/>
    <w:rsid w:val="00AE0C71"/>
    <w:rsid w:val="00B33EF9"/>
    <w:rsid w:val="00B805F3"/>
    <w:rsid w:val="00B81105"/>
    <w:rsid w:val="00BA3B13"/>
    <w:rsid w:val="00BA430C"/>
    <w:rsid w:val="00BD15CB"/>
    <w:rsid w:val="00BD3548"/>
    <w:rsid w:val="00CB6D83"/>
    <w:rsid w:val="00CD7480"/>
    <w:rsid w:val="00CE2C28"/>
    <w:rsid w:val="00D0244F"/>
    <w:rsid w:val="00D2298F"/>
    <w:rsid w:val="00D37622"/>
    <w:rsid w:val="00D571F2"/>
    <w:rsid w:val="00D73BEA"/>
    <w:rsid w:val="00D86CE9"/>
    <w:rsid w:val="00DC44F5"/>
    <w:rsid w:val="00DF0E0F"/>
    <w:rsid w:val="00E03E76"/>
    <w:rsid w:val="00E14D96"/>
    <w:rsid w:val="00E30912"/>
    <w:rsid w:val="00E60905"/>
    <w:rsid w:val="00E656DA"/>
    <w:rsid w:val="00E72930"/>
    <w:rsid w:val="00E90C5B"/>
    <w:rsid w:val="00E95EFB"/>
    <w:rsid w:val="00EA7A19"/>
    <w:rsid w:val="00EB54D2"/>
    <w:rsid w:val="00ED4677"/>
    <w:rsid w:val="00EF056E"/>
    <w:rsid w:val="00F5036D"/>
    <w:rsid w:val="00F66B1E"/>
    <w:rsid w:val="00F7213E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4D1E"/>
  <w15:chartTrackingRefBased/>
  <w15:docId w15:val="{FEA275B1-8220-4A65-A1E2-79AE90D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7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62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622"/>
  </w:style>
  <w:style w:type="paragraph" w:styleId="Header">
    <w:name w:val="header"/>
    <w:basedOn w:val="Normal"/>
    <w:link w:val="HeaderChar"/>
    <w:uiPriority w:val="99"/>
    <w:unhideWhenUsed/>
    <w:rsid w:val="00D37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622"/>
  </w:style>
  <w:style w:type="character" w:styleId="Hyperlink">
    <w:name w:val="Hyperlink"/>
    <w:basedOn w:val="DefaultParagraphFont"/>
    <w:uiPriority w:val="99"/>
    <w:unhideWhenUsed/>
    <w:rsid w:val="00D376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7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6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rsecure.com/abou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D99647F92B241BAF21C1536DEAE31" ma:contentTypeVersion="13" ma:contentTypeDescription="Create a new document." ma:contentTypeScope="" ma:versionID="e849f5adda3bb9f3af4b32d92cfc2461">
  <xsd:schema xmlns:xsd="http://www.w3.org/2001/XMLSchema" xmlns:xs="http://www.w3.org/2001/XMLSchema" xmlns:p="http://schemas.microsoft.com/office/2006/metadata/properties" xmlns:ns3="08548e2d-97e5-40f5-a42e-06fc5695efe0" xmlns:ns4="9f6f2878-40ae-4b4a-b950-a730728909dc" targetNamespace="http://schemas.microsoft.com/office/2006/metadata/properties" ma:root="true" ma:fieldsID="587578bf863628ad2657d044680cd520" ns3:_="" ns4:_="">
    <xsd:import namespace="08548e2d-97e5-40f5-a42e-06fc5695efe0"/>
    <xsd:import namespace="9f6f2878-40ae-4b4a-b950-a73072890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48e2d-97e5-40f5-a42e-06fc5695e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f2878-40ae-4b4a-b950-a7307289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A61C7-F1D8-45D7-AD61-7171A5C96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585D7-1D45-4743-8D7B-CAA3DA76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9AFB9-F000-4ACC-8131-A1C86F51C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48e2d-97e5-40f5-a42e-06fc5695efe0"/>
    <ds:schemaRef ds:uri="9f6f2878-40ae-4b4a-b950-a7307289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Matis</dc:creator>
  <cp:lastModifiedBy>Brandon Matis</cp:lastModifiedBy>
  <cp:revision>4</cp:revision>
  <dcterms:created xsi:type="dcterms:W3CDTF">2020-02-12T21:28:00Z</dcterms:created>
  <dcterms:modified xsi:type="dcterms:W3CDTF">2020-02-12T21:46:00Z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0x010100FBED99647F92B241BAF21C1536DEAE31</vt:lpwstr>
  </property>
</Properties>
</file>