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C68D9" w14:textId="2E010F34" w:rsidR="004260DC" w:rsidRDefault="004260DC" w:rsidP="004260DC">
      <w:pPr>
        <w:shd w:val="clear" w:color="auto" w:fill="FFFFFF"/>
        <w:textAlignment w:val="baseline"/>
        <w:rPr>
          <w:rStyle w:val="status-true"/>
          <w:rFonts w:ascii="Arial" w:hAnsi="Arial" w:cs="Arial"/>
          <w:b/>
          <w:bCs/>
          <w:caps/>
          <w:color w:val="4E555C"/>
          <w:bdr w:val="none" w:sz="0" w:space="0" w:color="auto" w:frame="1"/>
        </w:rPr>
      </w:pPr>
      <w:r>
        <w:rPr>
          <w:rStyle w:val="ai-category"/>
          <w:rFonts w:ascii="Arial" w:hAnsi="Arial" w:cs="Arial"/>
          <w:b/>
          <w:bCs/>
          <w:caps/>
          <w:color w:val="4E555C"/>
          <w:bdr w:val="none" w:sz="0" w:space="0" w:color="auto" w:frame="1"/>
        </w:rPr>
        <w:t>FOR IMMEDIATE Release</w:t>
      </w:r>
      <w:r>
        <w:rPr>
          <w:rStyle w:val="status-true"/>
          <w:rFonts w:ascii="Arial" w:hAnsi="Arial" w:cs="Arial"/>
          <w:b/>
          <w:bCs/>
          <w:caps/>
          <w:color w:val="4E555C"/>
          <w:bdr w:val="none" w:sz="0" w:space="0" w:color="auto" w:frame="1"/>
        </w:rPr>
        <w:t xml:space="preserve">: </w:t>
      </w:r>
      <w:r w:rsidR="00E15F69">
        <w:rPr>
          <w:rStyle w:val="status-true"/>
          <w:rFonts w:ascii="Arial" w:hAnsi="Arial" w:cs="Arial"/>
          <w:b/>
          <w:bCs/>
          <w:caps/>
          <w:color w:val="4E555C"/>
          <w:bdr w:val="none" w:sz="0" w:space="0" w:color="auto" w:frame="1"/>
        </w:rPr>
        <w:t>Feb</w:t>
      </w:r>
      <w:r>
        <w:rPr>
          <w:rStyle w:val="status-true"/>
          <w:rFonts w:ascii="Arial" w:hAnsi="Arial" w:cs="Arial"/>
          <w:b/>
          <w:bCs/>
          <w:caps/>
          <w:color w:val="4E555C"/>
          <w:bdr w:val="none" w:sz="0" w:space="0" w:color="auto" w:frame="1"/>
        </w:rPr>
        <w:t xml:space="preserve"> </w:t>
      </w:r>
      <w:r w:rsidR="00E15F69">
        <w:rPr>
          <w:rStyle w:val="status-true"/>
          <w:rFonts w:ascii="Arial" w:hAnsi="Arial" w:cs="Arial"/>
          <w:b/>
          <w:bCs/>
          <w:caps/>
          <w:color w:val="4E555C"/>
          <w:bdr w:val="none" w:sz="0" w:space="0" w:color="auto" w:frame="1"/>
        </w:rPr>
        <w:t>13</w:t>
      </w:r>
      <w:r>
        <w:rPr>
          <w:rStyle w:val="status-true"/>
          <w:rFonts w:ascii="Arial" w:hAnsi="Arial" w:cs="Arial"/>
          <w:b/>
          <w:bCs/>
          <w:caps/>
          <w:color w:val="4E555C"/>
          <w:bdr w:val="none" w:sz="0" w:space="0" w:color="auto" w:frame="1"/>
        </w:rPr>
        <w:t>, 20</w:t>
      </w:r>
      <w:r w:rsidR="00E15F69">
        <w:rPr>
          <w:rStyle w:val="status-true"/>
          <w:rFonts w:ascii="Arial" w:hAnsi="Arial" w:cs="Arial"/>
          <w:b/>
          <w:bCs/>
          <w:caps/>
          <w:color w:val="4E555C"/>
          <w:bdr w:val="none" w:sz="0" w:space="0" w:color="auto" w:frame="1"/>
        </w:rPr>
        <w:t>20</w:t>
      </w:r>
    </w:p>
    <w:p w14:paraId="5FBF192F" w14:textId="77777777" w:rsidR="004260DC" w:rsidRDefault="004260DC" w:rsidP="004260DC">
      <w:pPr>
        <w:shd w:val="clear" w:color="auto" w:fill="FFFFFF"/>
        <w:textAlignment w:val="baseline"/>
        <w:rPr>
          <w:sz w:val="22"/>
          <w:szCs w:val="22"/>
        </w:rPr>
      </w:pPr>
    </w:p>
    <w:p w14:paraId="057E3131" w14:textId="4669FF12" w:rsidR="00E15F69" w:rsidRDefault="00E15F69" w:rsidP="004260DC">
      <w:pPr>
        <w:pStyle w:val="Heading1"/>
        <w:shd w:val="clear" w:color="auto" w:fill="FFFFFF"/>
        <w:spacing w:before="0" w:beforeAutospacing="0"/>
        <w:textAlignment w:val="baseline"/>
        <w:rPr>
          <w:rFonts w:ascii="Arial" w:hAnsi="Arial" w:cs="Arial"/>
          <w:color w:val="2C3744"/>
          <w:sz w:val="45"/>
          <w:szCs w:val="45"/>
        </w:rPr>
      </w:pPr>
      <w:r>
        <w:rPr>
          <w:rFonts w:ascii="Arial" w:hAnsi="Arial" w:cs="Arial"/>
          <w:color w:val="2C3744"/>
          <w:sz w:val="45"/>
          <w:szCs w:val="45"/>
        </w:rPr>
        <w:t xml:space="preserve">Williamson County </w:t>
      </w:r>
      <w:r w:rsidRPr="00E15F69">
        <w:rPr>
          <w:rFonts w:ascii="Arial" w:hAnsi="Arial" w:cs="Arial"/>
          <w:color w:val="2C3744"/>
          <w:sz w:val="45"/>
          <w:szCs w:val="45"/>
        </w:rPr>
        <w:t xml:space="preserve">2020 Sizzle Award </w:t>
      </w:r>
      <w:r w:rsidR="001C56D9">
        <w:rPr>
          <w:rFonts w:ascii="Arial" w:hAnsi="Arial" w:cs="Arial"/>
          <w:color w:val="2C3744"/>
          <w:sz w:val="45"/>
          <w:szCs w:val="45"/>
        </w:rPr>
        <w:t xml:space="preserve">Business </w:t>
      </w:r>
      <w:r w:rsidRPr="00E15F69">
        <w:rPr>
          <w:rFonts w:ascii="Arial" w:hAnsi="Arial" w:cs="Arial"/>
          <w:color w:val="2C3744"/>
          <w:sz w:val="45"/>
          <w:szCs w:val="45"/>
        </w:rPr>
        <w:t>Registration</w:t>
      </w:r>
      <w:r>
        <w:rPr>
          <w:rFonts w:ascii="Arial" w:hAnsi="Arial" w:cs="Arial"/>
          <w:color w:val="2C3744"/>
          <w:sz w:val="45"/>
          <w:szCs w:val="45"/>
        </w:rPr>
        <w:t>s</w:t>
      </w:r>
      <w:r w:rsidRPr="00E15F69">
        <w:rPr>
          <w:rFonts w:ascii="Arial" w:hAnsi="Arial" w:cs="Arial"/>
          <w:color w:val="2C3744"/>
          <w:sz w:val="45"/>
          <w:szCs w:val="45"/>
        </w:rPr>
        <w:t xml:space="preserve"> Start NOW!</w:t>
      </w:r>
    </w:p>
    <w:p w14:paraId="4135FD6F" w14:textId="4220F5B0" w:rsidR="004260DC" w:rsidRPr="003410BE" w:rsidRDefault="003410BE" w:rsidP="004260DC">
      <w:pPr>
        <w:pStyle w:val="Heading1"/>
        <w:shd w:val="clear" w:color="auto" w:fill="FFFFFF"/>
        <w:spacing w:before="0" w:beforeAutospacing="0"/>
        <w:textAlignment w:val="baseline"/>
        <w:rPr>
          <w:rFonts w:ascii="Arial" w:hAnsi="Arial" w:cs="Arial"/>
          <w:color w:val="2C3744"/>
          <w:sz w:val="28"/>
          <w:szCs w:val="28"/>
        </w:rPr>
      </w:pPr>
      <w:proofErr w:type="spellStart"/>
      <w:r w:rsidRPr="003410BE">
        <w:rPr>
          <w:rFonts w:ascii="Arial" w:hAnsi="Arial" w:cs="Arial"/>
          <w:color w:val="2C3744"/>
          <w:sz w:val="28"/>
          <w:szCs w:val="28"/>
        </w:rPr>
        <w:t>FranklinIs</w:t>
      </w:r>
      <w:proofErr w:type="spellEnd"/>
      <w:r w:rsidRPr="003410BE">
        <w:rPr>
          <w:rFonts w:ascii="Arial" w:hAnsi="Arial" w:cs="Arial"/>
          <w:color w:val="2C3744"/>
          <w:sz w:val="28"/>
          <w:szCs w:val="28"/>
        </w:rPr>
        <w:t xml:space="preserve"> - The only FREE medium for businesses and community to connect and the home of The Sizzle Awards.</w:t>
      </w:r>
    </w:p>
    <w:p w14:paraId="6EBA0714" w14:textId="179968CE" w:rsidR="004260DC" w:rsidRDefault="004260DC" w:rsidP="004260DC">
      <w:pPr>
        <w:pStyle w:val="NormalWeb"/>
        <w:shd w:val="clear" w:color="auto" w:fill="FFFFFF"/>
        <w:spacing w:before="0" w:beforeAutospacing="0" w:after="0" w:afterAutospacing="0" w:line="420" w:lineRule="atLeast"/>
        <w:textAlignment w:val="baseline"/>
        <w:rPr>
          <w:rStyle w:val="Strong"/>
          <w:rFonts w:ascii="Arial" w:hAnsi="Arial" w:cs="Arial"/>
          <w:color w:val="4E555C"/>
          <w:sz w:val="23"/>
          <w:szCs w:val="23"/>
          <w:bdr w:val="none" w:sz="0" w:space="0" w:color="auto" w:frame="1"/>
        </w:rPr>
      </w:pPr>
      <w:r>
        <w:rPr>
          <w:rStyle w:val="Strong"/>
          <w:rFonts w:ascii="Arial" w:hAnsi="Arial" w:cs="Arial"/>
          <w:color w:val="4E555C"/>
          <w:sz w:val="23"/>
          <w:szCs w:val="23"/>
          <w:bdr w:val="none" w:sz="0" w:space="0" w:color="auto" w:frame="1"/>
        </w:rPr>
        <w:t xml:space="preserve">FRANKLIN, Tenn., </w:t>
      </w:r>
      <w:r w:rsidR="00E15F69">
        <w:rPr>
          <w:rStyle w:val="Strong"/>
          <w:rFonts w:ascii="Arial" w:hAnsi="Arial" w:cs="Arial"/>
          <w:color w:val="4E555C"/>
          <w:sz w:val="23"/>
          <w:szCs w:val="23"/>
          <w:bdr w:val="none" w:sz="0" w:space="0" w:color="auto" w:frame="1"/>
        </w:rPr>
        <w:t>February</w:t>
      </w:r>
      <w:r>
        <w:rPr>
          <w:rStyle w:val="Strong"/>
          <w:rFonts w:ascii="Arial" w:hAnsi="Arial" w:cs="Arial"/>
          <w:color w:val="4E555C"/>
          <w:sz w:val="23"/>
          <w:szCs w:val="23"/>
          <w:bdr w:val="none" w:sz="0" w:space="0" w:color="auto" w:frame="1"/>
        </w:rPr>
        <w:t xml:space="preserve"> </w:t>
      </w:r>
      <w:r w:rsidR="00E15F69">
        <w:rPr>
          <w:rStyle w:val="Strong"/>
          <w:rFonts w:ascii="Arial" w:hAnsi="Arial" w:cs="Arial"/>
          <w:color w:val="4E555C"/>
          <w:sz w:val="23"/>
          <w:szCs w:val="23"/>
          <w:bdr w:val="none" w:sz="0" w:space="0" w:color="auto" w:frame="1"/>
        </w:rPr>
        <w:t>12</w:t>
      </w:r>
      <w:r>
        <w:rPr>
          <w:rStyle w:val="Strong"/>
          <w:rFonts w:ascii="Arial" w:hAnsi="Arial" w:cs="Arial"/>
          <w:color w:val="4E555C"/>
          <w:sz w:val="23"/>
          <w:szCs w:val="23"/>
          <w:bdr w:val="none" w:sz="0" w:space="0" w:color="auto" w:frame="1"/>
        </w:rPr>
        <w:t>, 20</w:t>
      </w:r>
      <w:r w:rsidR="00E15F69">
        <w:rPr>
          <w:rStyle w:val="Strong"/>
          <w:rFonts w:ascii="Arial" w:hAnsi="Arial" w:cs="Arial"/>
          <w:color w:val="4E555C"/>
          <w:sz w:val="23"/>
          <w:szCs w:val="23"/>
          <w:bdr w:val="none" w:sz="0" w:space="0" w:color="auto" w:frame="1"/>
        </w:rPr>
        <w:t>20</w:t>
      </w:r>
      <w:r>
        <w:rPr>
          <w:rStyle w:val="Strong"/>
          <w:rFonts w:ascii="Arial" w:hAnsi="Arial" w:cs="Arial"/>
          <w:color w:val="4E555C"/>
          <w:sz w:val="23"/>
          <w:szCs w:val="23"/>
          <w:bdr w:val="none" w:sz="0" w:space="0" w:color="auto" w:frame="1"/>
        </w:rPr>
        <w:t xml:space="preserve"> </w:t>
      </w:r>
    </w:p>
    <w:p w14:paraId="5CC312E5" w14:textId="77777777" w:rsidR="003410BE" w:rsidRPr="00022A8A" w:rsidRDefault="003410BE" w:rsidP="00022A8A">
      <w:pPr>
        <w:pStyle w:val="NormalWeb"/>
        <w:shd w:val="clear" w:color="auto" w:fill="FFFFFF"/>
        <w:spacing w:before="0" w:beforeAutospacing="0" w:after="0" w:afterAutospacing="0" w:line="276" w:lineRule="auto"/>
        <w:rPr>
          <w:rFonts w:ascii="Arial" w:hAnsi="Arial" w:cs="Arial"/>
          <w:color w:val="212529"/>
          <w:spacing w:val="6"/>
          <w:sz w:val="21"/>
          <w:szCs w:val="21"/>
        </w:rPr>
      </w:pPr>
    </w:p>
    <w:p w14:paraId="026D5E8A" w14:textId="2157AAF5" w:rsidR="003410BE" w:rsidRDefault="001C56D9" w:rsidP="00022A8A">
      <w:pPr>
        <w:pStyle w:val="NormalWeb"/>
        <w:shd w:val="clear" w:color="auto" w:fill="FFFFFF"/>
        <w:spacing w:before="0" w:beforeAutospacing="0" w:after="0" w:afterAutospacing="0" w:line="276" w:lineRule="auto"/>
        <w:rPr>
          <w:rFonts w:ascii="Arial" w:hAnsi="Arial" w:cs="Arial"/>
          <w:color w:val="212529"/>
          <w:spacing w:val="6"/>
          <w:sz w:val="21"/>
          <w:szCs w:val="21"/>
        </w:rPr>
      </w:pPr>
      <w:hyperlink r:id="rId5" w:history="1">
        <w:proofErr w:type="spellStart"/>
        <w:r w:rsidR="003410BE" w:rsidRPr="00022A8A">
          <w:rPr>
            <w:rStyle w:val="Hyperlink"/>
            <w:rFonts w:ascii="Arial" w:hAnsi="Arial" w:cs="Arial"/>
            <w:spacing w:val="6"/>
            <w:sz w:val="21"/>
            <w:szCs w:val="21"/>
          </w:rPr>
          <w:t>FranklinIs</w:t>
        </w:r>
        <w:proofErr w:type="spellEnd"/>
      </w:hyperlink>
      <w:r w:rsidR="003410BE" w:rsidRPr="00022A8A">
        <w:rPr>
          <w:rFonts w:ascii="Arial" w:hAnsi="Arial" w:cs="Arial"/>
          <w:color w:val="212529"/>
          <w:spacing w:val="6"/>
          <w:sz w:val="21"/>
          <w:szCs w:val="21"/>
        </w:rPr>
        <w:t xml:space="preserve"> a website dedicated to all things Franklin, TN and Williamson County!  </w:t>
      </w:r>
      <w:proofErr w:type="spellStart"/>
      <w:r w:rsidR="003410BE" w:rsidRPr="00022A8A">
        <w:rPr>
          <w:rFonts w:ascii="Arial" w:hAnsi="Arial" w:cs="Arial"/>
          <w:color w:val="212529"/>
          <w:spacing w:val="6"/>
          <w:sz w:val="21"/>
          <w:szCs w:val="21"/>
        </w:rPr>
        <w:t>FranklinIs</w:t>
      </w:r>
      <w:proofErr w:type="spellEnd"/>
      <w:r w:rsidR="003410BE" w:rsidRPr="00022A8A">
        <w:rPr>
          <w:rFonts w:ascii="Arial" w:hAnsi="Arial" w:cs="Arial"/>
          <w:color w:val="212529"/>
          <w:spacing w:val="6"/>
          <w:sz w:val="21"/>
          <w:szCs w:val="21"/>
        </w:rPr>
        <w:t xml:space="preserve"> launched in the summer of 2006.  Since its inception, the website has grown to a thriving </w:t>
      </w:r>
      <w:proofErr w:type="spellStart"/>
      <w:r w:rsidR="003410BE" w:rsidRPr="00022A8A">
        <w:rPr>
          <w:rFonts w:ascii="Arial" w:hAnsi="Arial" w:cs="Arial"/>
          <w:color w:val="212529"/>
          <w:spacing w:val="6"/>
          <w:sz w:val="21"/>
          <w:szCs w:val="21"/>
        </w:rPr>
        <w:t>webtropolis</w:t>
      </w:r>
      <w:proofErr w:type="spellEnd"/>
      <w:r w:rsidR="003410BE" w:rsidRPr="00022A8A">
        <w:rPr>
          <w:rFonts w:ascii="Arial" w:hAnsi="Arial" w:cs="Arial"/>
          <w:color w:val="212529"/>
          <w:spacing w:val="6"/>
          <w:sz w:val="21"/>
          <w:szCs w:val="21"/>
        </w:rPr>
        <w:t xml:space="preserve">.  Supporting local non-profits like Make-a-Wish Foundation of Middle TN, businesses, residents and visitors, </w:t>
      </w:r>
      <w:proofErr w:type="spellStart"/>
      <w:r w:rsidR="003410BE" w:rsidRPr="00022A8A">
        <w:rPr>
          <w:rFonts w:ascii="Arial" w:hAnsi="Arial" w:cs="Arial"/>
          <w:color w:val="212529"/>
          <w:spacing w:val="6"/>
          <w:sz w:val="21"/>
          <w:szCs w:val="21"/>
        </w:rPr>
        <w:t>FranklinIs</w:t>
      </w:r>
      <w:proofErr w:type="spellEnd"/>
      <w:r w:rsidR="003410BE" w:rsidRPr="00022A8A">
        <w:rPr>
          <w:rFonts w:ascii="Arial" w:hAnsi="Arial" w:cs="Arial"/>
          <w:color w:val="212529"/>
          <w:spacing w:val="6"/>
          <w:sz w:val="21"/>
          <w:szCs w:val="21"/>
        </w:rPr>
        <w:t xml:space="preserve"> the go-to place for your Franklin and Williamson County information needs. </w:t>
      </w:r>
    </w:p>
    <w:p w14:paraId="3B463A91" w14:textId="77777777" w:rsidR="00022A8A" w:rsidRPr="00022A8A" w:rsidRDefault="00022A8A" w:rsidP="00022A8A">
      <w:pPr>
        <w:pStyle w:val="NormalWeb"/>
        <w:shd w:val="clear" w:color="auto" w:fill="FFFFFF"/>
        <w:spacing w:before="0" w:beforeAutospacing="0" w:after="0" w:afterAutospacing="0" w:line="276" w:lineRule="auto"/>
        <w:rPr>
          <w:rFonts w:ascii="Arial" w:hAnsi="Arial" w:cs="Arial"/>
          <w:color w:val="212529"/>
          <w:spacing w:val="6"/>
          <w:sz w:val="21"/>
          <w:szCs w:val="21"/>
        </w:rPr>
      </w:pPr>
    </w:p>
    <w:p w14:paraId="67D75599" w14:textId="77777777" w:rsidR="001C56D9" w:rsidRDefault="00E15F69" w:rsidP="00E15F69">
      <w:pPr>
        <w:rPr>
          <w:rStyle w:val="Emphasis"/>
        </w:rPr>
      </w:pPr>
      <w:r>
        <w:t xml:space="preserve">The </w:t>
      </w:r>
      <w:r>
        <w:t xml:space="preserve">Sizzle Awards is </w:t>
      </w:r>
      <w:r w:rsidR="001C56D9">
        <w:t>an</w:t>
      </w:r>
      <w:r>
        <w:t xml:space="preserve"> i</w:t>
      </w:r>
      <w:r>
        <w:t xml:space="preserve">nfamous </w:t>
      </w:r>
      <w:r>
        <w:t>voter’s</w:t>
      </w:r>
      <w:r>
        <w:t xml:space="preserve"> choice poll recognizing the “Best of the Best” businesses in Williamson County. Presented by </w:t>
      </w:r>
      <w:hyperlink r:id="rId6" w:history="1">
        <w:proofErr w:type="spellStart"/>
        <w:r>
          <w:rPr>
            <w:rStyle w:val="Hyperlink"/>
          </w:rPr>
          <w:t>FranklinIs</w:t>
        </w:r>
        <w:proofErr w:type="spellEnd"/>
        <w:r>
          <w:rPr>
            <w:rStyle w:val="Hyperlink"/>
          </w:rPr>
          <w:t xml:space="preserve">, </w:t>
        </w:r>
      </w:hyperlink>
      <w:r>
        <w:t xml:space="preserve">with website support and services </w:t>
      </w:r>
      <w:r w:rsidRPr="00E15F69">
        <w:t xml:space="preserve">by </w:t>
      </w:r>
      <w:hyperlink r:id="rId7" w:history="1">
        <w:r w:rsidRPr="00E15F69">
          <w:rPr>
            <w:rStyle w:val="Hyperlink"/>
          </w:rPr>
          <w:t>JLB</w:t>
        </w:r>
      </w:hyperlink>
      <w:r>
        <w:rPr>
          <w:rStyle w:val="Emphasis"/>
        </w:rPr>
        <w:t>.</w:t>
      </w:r>
      <w:r>
        <w:rPr>
          <w:rStyle w:val="Emphasis"/>
        </w:rPr>
        <w:t xml:space="preserve"> </w:t>
      </w:r>
    </w:p>
    <w:p w14:paraId="34F477D6" w14:textId="77777777" w:rsidR="001C56D9" w:rsidRDefault="001C56D9" w:rsidP="00E15F69">
      <w:pPr>
        <w:rPr>
          <w:rStyle w:val="Emphasis"/>
        </w:rPr>
      </w:pPr>
    </w:p>
    <w:p w14:paraId="59D0778B" w14:textId="4DE9E601" w:rsidR="00E15F69" w:rsidRPr="001C56D9" w:rsidRDefault="00E15F69" w:rsidP="00E15F69">
      <w:pPr>
        <w:rPr>
          <w:i/>
          <w:iCs/>
        </w:rPr>
      </w:pPr>
      <w:r w:rsidRPr="00022A8A">
        <w:rPr>
          <w:rFonts w:ascii="Arial" w:hAnsi="Arial" w:cs="Arial"/>
          <w:color w:val="212529"/>
          <w:spacing w:val="6"/>
          <w:sz w:val="21"/>
          <w:szCs w:val="21"/>
        </w:rPr>
        <w:t>Each year</w:t>
      </w:r>
      <w:r>
        <w:rPr>
          <w:rFonts w:ascii="Arial" w:hAnsi="Arial" w:cs="Arial"/>
          <w:color w:val="212529"/>
          <w:spacing w:val="6"/>
          <w:sz w:val="21"/>
          <w:szCs w:val="21"/>
        </w:rPr>
        <w:t xml:space="preserve"> </w:t>
      </w:r>
      <w:proofErr w:type="spellStart"/>
      <w:r>
        <w:rPr>
          <w:rFonts w:ascii="Arial" w:hAnsi="Arial" w:cs="Arial"/>
          <w:color w:val="212529"/>
          <w:spacing w:val="6"/>
          <w:sz w:val="21"/>
          <w:szCs w:val="21"/>
        </w:rPr>
        <w:t>FranklinIs</w:t>
      </w:r>
      <w:proofErr w:type="spellEnd"/>
      <w:r>
        <w:rPr>
          <w:rFonts w:ascii="Arial" w:hAnsi="Arial" w:cs="Arial"/>
          <w:color w:val="212529"/>
          <w:spacing w:val="6"/>
          <w:sz w:val="21"/>
          <w:szCs w:val="21"/>
        </w:rPr>
        <w:t xml:space="preserve"> holds</w:t>
      </w:r>
      <w:r w:rsidRPr="00022A8A">
        <w:rPr>
          <w:rFonts w:ascii="Arial" w:hAnsi="Arial" w:cs="Arial"/>
          <w:color w:val="212529"/>
          <w:spacing w:val="6"/>
          <w:sz w:val="21"/>
          <w:szCs w:val="21"/>
        </w:rPr>
        <w:t xml:space="preserve"> a public vote with 100s of thousands of votes from Best Fine Dining to Best Orthopedic Practice to featured categories like Cuisine, Health and Wellness, Personal Care, Services, Entertainment and Shopping.  </w:t>
      </w:r>
      <w:proofErr w:type="spellStart"/>
      <w:r w:rsidRPr="00022A8A">
        <w:rPr>
          <w:rFonts w:ascii="Arial" w:hAnsi="Arial" w:cs="Arial"/>
          <w:color w:val="212529"/>
          <w:spacing w:val="6"/>
          <w:sz w:val="21"/>
          <w:szCs w:val="21"/>
        </w:rPr>
        <w:t>FranklinIs</w:t>
      </w:r>
      <w:proofErr w:type="spellEnd"/>
      <w:r w:rsidRPr="00022A8A">
        <w:rPr>
          <w:rFonts w:ascii="Arial" w:hAnsi="Arial" w:cs="Arial"/>
          <w:color w:val="212529"/>
          <w:spacing w:val="6"/>
          <w:sz w:val="21"/>
          <w:szCs w:val="21"/>
        </w:rPr>
        <w:t xml:space="preserve"> and The Sizzle Awards give the public a voice, the businesses an opportunity to promote and the community access to </w:t>
      </w:r>
      <w:r>
        <w:rPr>
          <w:rFonts w:ascii="Arial" w:hAnsi="Arial" w:cs="Arial"/>
          <w:color w:val="212529"/>
          <w:spacing w:val="6"/>
          <w:sz w:val="21"/>
          <w:szCs w:val="21"/>
        </w:rPr>
        <w:t>their</w:t>
      </w:r>
      <w:r w:rsidRPr="00022A8A">
        <w:rPr>
          <w:rFonts w:ascii="Arial" w:hAnsi="Arial" w:cs="Arial"/>
          <w:color w:val="212529"/>
          <w:spacing w:val="6"/>
          <w:sz w:val="21"/>
          <w:szCs w:val="21"/>
        </w:rPr>
        <w:t xml:space="preserve"> choices of the best, FOR FREE!  Looking for the best businesses? Check out the best business choices our locals love and enjoy.</w:t>
      </w:r>
      <w:r w:rsidR="001C56D9">
        <w:rPr>
          <w:i/>
          <w:iCs/>
        </w:rPr>
        <w:t xml:space="preserve"> </w:t>
      </w:r>
      <w:r w:rsidRPr="00022A8A">
        <w:rPr>
          <w:rFonts w:ascii="Arial" w:hAnsi="Arial" w:cs="Arial"/>
          <w:color w:val="212529"/>
          <w:spacing w:val="6"/>
          <w:sz w:val="21"/>
          <w:szCs w:val="21"/>
        </w:rPr>
        <w:t xml:space="preserve">Find last </w:t>
      </w:r>
      <w:proofErr w:type="spellStart"/>
      <w:r w:rsidRPr="00022A8A">
        <w:rPr>
          <w:rFonts w:ascii="Arial" w:hAnsi="Arial" w:cs="Arial"/>
          <w:color w:val="212529"/>
          <w:spacing w:val="6"/>
          <w:sz w:val="21"/>
          <w:szCs w:val="21"/>
        </w:rPr>
        <w:t>years</w:t>
      </w:r>
      <w:proofErr w:type="spellEnd"/>
      <w:r w:rsidRPr="00022A8A">
        <w:rPr>
          <w:rFonts w:ascii="Arial" w:hAnsi="Arial" w:cs="Arial"/>
          <w:color w:val="212529"/>
          <w:spacing w:val="6"/>
          <w:sz w:val="21"/>
          <w:szCs w:val="21"/>
        </w:rPr>
        <w:t xml:space="preserve"> winners here: </w:t>
      </w:r>
      <w:hyperlink r:id="rId8" w:history="1">
        <w:r w:rsidRPr="00022A8A">
          <w:rPr>
            <w:rStyle w:val="Hyperlink"/>
            <w:rFonts w:ascii="Arial" w:hAnsi="Arial" w:cs="Arial"/>
            <w:b/>
            <w:bCs/>
            <w:color w:val="343F29"/>
            <w:spacing w:val="6"/>
            <w:sz w:val="21"/>
            <w:szCs w:val="21"/>
          </w:rPr>
          <w:t xml:space="preserve">The 2019 </w:t>
        </w:r>
        <w:r w:rsidRPr="00022A8A">
          <w:rPr>
            <w:rStyle w:val="Hyperlink"/>
            <w:rFonts w:ascii="Arial" w:hAnsi="Arial" w:cs="Arial"/>
            <w:b/>
            <w:bCs/>
            <w:color w:val="343F29"/>
            <w:spacing w:val="6"/>
            <w:sz w:val="21"/>
            <w:szCs w:val="21"/>
          </w:rPr>
          <w:t>S</w:t>
        </w:r>
        <w:r w:rsidRPr="00022A8A">
          <w:rPr>
            <w:rStyle w:val="Hyperlink"/>
            <w:rFonts w:ascii="Arial" w:hAnsi="Arial" w:cs="Arial"/>
            <w:b/>
            <w:bCs/>
            <w:color w:val="343F29"/>
            <w:spacing w:val="6"/>
            <w:sz w:val="21"/>
            <w:szCs w:val="21"/>
          </w:rPr>
          <w:t>izzle Awar</w:t>
        </w:r>
        <w:r w:rsidRPr="00022A8A">
          <w:rPr>
            <w:rStyle w:val="Hyperlink"/>
            <w:rFonts w:ascii="Arial" w:hAnsi="Arial" w:cs="Arial"/>
            <w:b/>
            <w:bCs/>
            <w:color w:val="343F29"/>
            <w:spacing w:val="6"/>
            <w:sz w:val="21"/>
            <w:szCs w:val="21"/>
          </w:rPr>
          <w:t>d Winners</w:t>
        </w:r>
      </w:hyperlink>
      <w:r w:rsidR="001C56D9">
        <w:rPr>
          <w:rFonts w:ascii="Arial" w:hAnsi="Arial" w:cs="Arial"/>
          <w:b/>
          <w:bCs/>
          <w:color w:val="252628"/>
          <w:spacing w:val="6"/>
          <w:sz w:val="21"/>
          <w:szCs w:val="21"/>
        </w:rPr>
        <w:t>.</w:t>
      </w:r>
    </w:p>
    <w:p w14:paraId="0E39CCFD" w14:textId="78BEB2CB" w:rsidR="00E15F69" w:rsidRDefault="00E15F69" w:rsidP="00E15F69">
      <w:pPr>
        <w:pStyle w:val="NormalWeb"/>
      </w:pPr>
      <w:r>
        <w:rPr>
          <w:rStyle w:val="e2ma-style"/>
        </w:rPr>
        <w:t xml:space="preserve">2020 Awards </w:t>
      </w:r>
      <w:r w:rsidR="001C56D9">
        <w:rPr>
          <w:rStyle w:val="e2ma-style"/>
        </w:rPr>
        <w:t xml:space="preserve">registration begins! </w:t>
      </w:r>
      <w:r>
        <w:rPr>
          <w:rStyle w:val="e2ma-style"/>
        </w:rPr>
        <w:fldChar w:fldCharType="begin"/>
      </w:r>
      <w:r>
        <w:rPr>
          <w:rStyle w:val="e2ma-style"/>
        </w:rPr>
        <w:instrText xml:space="preserve"> HYPERLINK "https://franklinis.com/sizzle-directory-options/" </w:instrText>
      </w:r>
      <w:r>
        <w:rPr>
          <w:rStyle w:val="e2ma-style"/>
        </w:rPr>
      </w:r>
      <w:r>
        <w:rPr>
          <w:rStyle w:val="e2ma-style"/>
        </w:rPr>
        <w:fldChar w:fldCharType="separate"/>
      </w:r>
      <w:r w:rsidRPr="00E15F69">
        <w:rPr>
          <w:rStyle w:val="Hyperlink"/>
        </w:rPr>
        <w:t>R</w:t>
      </w:r>
      <w:r w:rsidRPr="00E15F69">
        <w:rPr>
          <w:rStyle w:val="Hyperlink"/>
        </w:rPr>
        <w:t>EGISTER FOR SIZZLE AWA</w:t>
      </w:r>
      <w:r w:rsidRPr="00E15F69">
        <w:rPr>
          <w:rStyle w:val="Hyperlink"/>
        </w:rPr>
        <w:t>R</w:t>
      </w:r>
      <w:r w:rsidRPr="00E15F69">
        <w:rPr>
          <w:rStyle w:val="Hyperlink"/>
        </w:rPr>
        <w:t>DS </w:t>
      </w:r>
      <w:r>
        <w:rPr>
          <w:rStyle w:val="e2ma-style"/>
        </w:rPr>
        <w:fldChar w:fldCharType="end"/>
      </w:r>
      <w:r>
        <w:rPr>
          <w:rStyle w:val="e2ma-style"/>
        </w:rPr>
        <w:t>or go to FranklinIs.com and select "add Directory" in the upper right corner of the website.</w:t>
      </w:r>
      <w:r w:rsidR="001C56D9">
        <w:t xml:space="preserve">  </w:t>
      </w:r>
      <w:r>
        <w:rPr>
          <w:rStyle w:val="e2ma-style"/>
        </w:rPr>
        <w:t>Once you are on this page.  Select an option to register your business for the Poll.  Free, Silver, Gold or Platinum.  Free allows your business to be in one (1) category for the Poll.  The others allow more categories, links, photos and more.</w:t>
      </w:r>
    </w:p>
    <w:p w14:paraId="6E5DD4A8" w14:textId="5C66C0C3" w:rsidR="00E15F69" w:rsidRPr="00E15F69" w:rsidRDefault="00E15F69" w:rsidP="00E15F69">
      <w:pPr>
        <w:pStyle w:val="NormalWeb"/>
      </w:pPr>
      <w:r w:rsidRPr="00E15F69">
        <w:t xml:space="preserve">This is </w:t>
      </w:r>
      <w:r w:rsidRPr="00E15F69">
        <w:t>the</w:t>
      </w:r>
      <w:r w:rsidRPr="00E15F69">
        <w:t xml:space="preserve"> 14th </w:t>
      </w:r>
      <w:r w:rsidRPr="00E15F69">
        <w:t>annual Sizzle Awards</w:t>
      </w:r>
      <w:r w:rsidRPr="00E15F69">
        <w:t xml:space="preserve"> with lots of new voters and businesses.  Will be exciting for all.</w:t>
      </w:r>
      <w:r w:rsidRPr="00E15F69">
        <w:t xml:space="preserve"> </w:t>
      </w:r>
      <w:r w:rsidRPr="00E15F69">
        <w:rPr>
          <w:rStyle w:val="e2ma-style"/>
        </w:rPr>
        <w:t xml:space="preserve">OVER 71,000 users on </w:t>
      </w:r>
      <w:proofErr w:type="spellStart"/>
      <w:r w:rsidRPr="00E15F69">
        <w:rPr>
          <w:rStyle w:val="e2ma-style"/>
        </w:rPr>
        <w:t>FranklinIs</w:t>
      </w:r>
      <w:proofErr w:type="spellEnd"/>
      <w:r w:rsidRPr="00E15F69">
        <w:rPr>
          <w:rStyle w:val="e2ma-style"/>
        </w:rPr>
        <w:t xml:space="preserve"> that will vote on your business.  Register today.</w:t>
      </w:r>
    </w:p>
    <w:p w14:paraId="20B422C6" w14:textId="77777777" w:rsidR="00E15F69" w:rsidRDefault="00E15F69" w:rsidP="00E15F69">
      <w:pPr>
        <w:numPr>
          <w:ilvl w:val="0"/>
          <w:numId w:val="1"/>
        </w:numPr>
        <w:spacing w:before="100" w:beforeAutospacing="1" w:after="100" w:afterAutospacing="1"/>
      </w:pPr>
      <w:r>
        <w:rPr>
          <w:rStyle w:val="e2ma-style"/>
          <w:b/>
          <w:bCs/>
        </w:rPr>
        <w:t>Registration/nominations - now thru Mar 5</w:t>
      </w:r>
    </w:p>
    <w:p w14:paraId="49AC015C" w14:textId="7272D163" w:rsidR="001C56D9" w:rsidRPr="001C56D9" w:rsidRDefault="00E15F69" w:rsidP="001C56D9">
      <w:pPr>
        <w:numPr>
          <w:ilvl w:val="0"/>
          <w:numId w:val="1"/>
        </w:numPr>
        <w:spacing w:before="100" w:beforeAutospacing="1" w:after="100" w:afterAutospacing="1"/>
      </w:pPr>
      <w:r>
        <w:rPr>
          <w:rStyle w:val="e2ma-style"/>
          <w:b/>
          <w:bCs/>
        </w:rPr>
        <w:t>Voting - Starts March 6, 2020</w:t>
      </w:r>
    </w:p>
    <w:p w14:paraId="779B118B" w14:textId="79158569" w:rsidR="001C56D9" w:rsidRPr="00022A8A" w:rsidRDefault="001C56D9" w:rsidP="001C56D9">
      <w:pPr>
        <w:pStyle w:val="NormalWeb"/>
        <w:shd w:val="clear" w:color="auto" w:fill="FFFFFF"/>
        <w:spacing w:before="0" w:beforeAutospacing="0" w:after="0" w:afterAutospacing="0" w:line="276" w:lineRule="auto"/>
        <w:rPr>
          <w:rFonts w:ascii="Arial" w:hAnsi="Arial" w:cs="Arial"/>
          <w:color w:val="212529"/>
          <w:spacing w:val="6"/>
          <w:sz w:val="21"/>
          <w:szCs w:val="21"/>
        </w:rPr>
      </w:pPr>
      <w:r w:rsidRPr="00022A8A">
        <w:rPr>
          <w:rFonts w:ascii="Arial" w:hAnsi="Arial" w:cs="Arial"/>
          <w:color w:val="212529"/>
          <w:spacing w:val="6"/>
          <w:sz w:val="21"/>
          <w:szCs w:val="21"/>
        </w:rPr>
        <w:t>Anyone looking for something fun to do this weekend, shopping for antiques or curious about a restaurant, wanting to volunteer your time with a non-profit, stopping by downtown Franklin, TN for the day?  It’s all here on FranklinIs.com.   We encourage you to browse through the Living, News, Entertainment, Fashion, Real Estate, Parents, Visit, Resources and Calendar sections.  There is something for everyone on FranklinIs.com.</w:t>
      </w:r>
    </w:p>
    <w:p w14:paraId="44358A88" w14:textId="77777777" w:rsidR="00022A8A" w:rsidRPr="00022A8A" w:rsidRDefault="00022A8A" w:rsidP="00022A8A">
      <w:pPr>
        <w:pStyle w:val="NormalWeb"/>
        <w:shd w:val="clear" w:color="auto" w:fill="FFFFFF"/>
        <w:spacing w:before="0" w:beforeAutospacing="0" w:after="0" w:afterAutospacing="0" w:line="276" w:lineRule="auto"/>
        <w:rPr>
          <w:rFonts w:ascii="Arial" w:hAnsi="Arial" w:cs="Arial"/>
          <w:color w:val="212529"/>
          <w:spacing w:val="6"/>
          <w:sz w:val="21"/>
          <w:szCs w:val="21"/>
        </w:rPr>
      </w:pPr>
      <w:bookmarkStart w:id="0" w:name="_GoBack"/>
      <w:bookmarkEnd w:id="0"/>
    </w:p>
    <w:p w14:paraId="4EFA289D" w14:textId="77777777" w:rsidR="004260DC" w:rsidRPr="00022A8A" w:rsidRDefault="004260DC" w:rsidP="00022A8A">
      <w:pPr>
        <w:pStyle w:val="NormalWeb"/>
        <w:shd w:val="clear" w:color="auto" w:fill="FFFFFF"/>
        <w:spacing w:before="0" w:beforeAutospacing="0" w:after="0" w:afterAutospacing="0" w:line="276" w:lineRule="auto"/>
        <w:textAlignment w:val="baseline"/>
        <w:rPr>
          <w:rFonts w:ascii="Arial" w:hAnsi="Arial" w:cs="Arial"/>
          <w:color w:val="4E555C"/>
          <w:sz w:val="21"/>
          <w:szCs w:val="21"/>
        </w:rPr>
      </w:pPr>
      <w:r w:rsidRPr="00022A8A">
        <w:rPr>
          <w:rFonts w:ascii="Arial" w:hAnsi="Arial" w:cs="Arial"/>
          <w:color w:val="4E555C"/>
          <w:sz w:val="21"/>
          <w:szCs w:val="21"/>
        </w:rPr>
        <w:lastRenderedPageBreak/>
        <w:t>For more information, call 615-794-2123 or request information online at </w:t>
      </w:r>
      <w:hyperlink r:id="rId9" w:tgtFrame="_blank" w:history="1">
        <w:r w:rsidRPr="00022A8A">
          <w:rPr>
            <w:rStyle w:val="Hyperlink"/>
            <w:rFonts w:ascii="Arial" w:hAnsi="Arial" w:cs="Arial"/>
            <w:color w:val="2A7DDF"/>
            <w:sz w:val="21"/>
            <w:szCs w:val="21"/>
            <w:bdr w:val="none" w:sz="0" w:space="0" w:color="auto" w:frame="1"/>
          </w:rPr>
          <w:t>http://www.franklinis.com</w:t>
        </w:r>
      </w:hyperlink>
      <w:r w:rsidRPr="00022A8A">
        <w:rPr>
          <w:rFonts w:ascii="Arial" w:hAnsi="Arial" w:cs="Arial"/>
          <w:color w:val="4E555C"/>
          <w:sz w:val="21"/>
          <w:szCs w:val="21"/>
        </w:rPr>
        <w:t>.</w:t>
      </w:r>
    </w:p>
    <w:p w14:paraId="6DF4E86C" w14:textId="77777777" w:rsidR="004260DC" w:rsidRPr="00022A8A" w:rsidRDefault="004260DC" w:rsidP="00022A8A">
      <w:pPr>
        <w:spacing w:line="276" w:lineRule="auto"/>
        <w:rPr>
          <w:rFonts w:ascii="Arial" w:hAnsi="Arial" w:cs="Arial"/>
          <w:sz w:val="21"/>
          <w:szCs w:val="21"/>
        </w:rPr>
      </w:pPr>
    </w:p>
    <w:p w14:paraId="1CB1DEC4" w14:textId="77777777" w:rsidR="00AB4064" w:rsidRDefault="00AB4064"/>
    <w:sectPr w:rsidR="00AB4064" w:rsidSect="00DB5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E0876"/>
    <w:multiLevelType w:val="multilevel"/>
    <w:tmpl w:val="7A9A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DC"/>
    <w:rsid w:val="00022A8A"/>
    <w:rsid w:val="001C56D9"/>
    <w:rsid w:val="003410BE"/>
    <w:rsid w:val="004260DC"/>
    <w:rsid w:val="00AB4064"/>
    <w:rsid w:val="00DB5877"/>
    <w:rsid w:val="00E1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07989E"/>
  <w15:chartTrackingRefBased/>
  <w15:docId w15:val="{7D3D0E86-99EF-C34A-9EA8-5A90FDAA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0DC"/>
  </w:style>
  <w:style w:type="paragraph" w:styleId="Heading1">
    <w:name w:val="heading 1"/>
    <w:basedOn w:val="Normal"/>
    <w:link w:val="Heading1Char"/>
    <w:uiPriority w:val="9"/>
    <w:qFormat/>
    <w:rsid w:val="004260DC"/>
    <w:pPr>
      <w:spacing w:before="100" w:beforeAutospacing="1" w:after="100" w:afterAutospacing="1"/>
      <w:outlineLvl w:val="0"/>
    </w:pPr>
    <w:rPr>
      <w:rFonts w:ascii="Calibri" w:eastAsia="Times New Roman"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0DC"/>
    <w:rPr>
      <w:rFonts w:ascii="Calibri" w:eastAsia="Times New Roman" w:hAnsi="Calibri" w:cs="Calibri"/>
      <w:b/>
      <w:bCs/>
      <w:kern w:val="36"/>
      <w:sz w:val="48"/>
      <w:szCs w:val="48"/>
    </w:rPr>
  </w:style>
  <w:style w:type="character" w:styleId="Hyperlink">
    <w:name w:val="Hyperlink"/>
    <w:basedOn w:val="DefaultParagraphFont"/>
    <w:uiPriority w:val="99"/>
    <w:unhideWhenUsed/>
    <w:rsid w:val="004260DC"/>
    <w:rPr>
      <w:color w:val="0563C1" w:themeColor="hyperlink"/>
      <w:u w:val="single"/>
    </w:rPr>
  </w:style>
  <w:style w:type="paragraph" w:styleId="NormalWeb">
    <w:name w:val="Normal (Web)"/>
    <w:basedOn w:val="Normal"/>
    <w:uiPriority w:val="99"/>
    <w:unhideWhenUsed/>
    <w:rsid w:val="004260DC"/>
    <w:pPr>
      <w:spacing w:before="100" w:beforeAutospacing="1" w:after="100" w:afterAutospacing="1"/>
    </w:pPr>
    <w:rPr>
      <w:rFonts w:ascii="Calibri" w:eastAsia="Times New Roman" w:hAnsi="Calibri" w:cs="Calibri"/>
      <w:sz w:val="22"/>
      <w:szCs w:val="22"/>
    </w:rPr>
  </w:style>
  <w:style w:type="paragraph" w:customStyle="1" w:styleId="lead">
    <w:name w:val="lead"/>
    <w:basedOn w:val="Normal"/>
    <w:uiPriority w:val="99"/>
    <w:semiHidden/>
    <w:rsid w:val="004260DC"/>
    <w:pPr>
      <w:spacing w:before="100" w:beforeAutospacing="1" w:after="100" w:afterAutospacing="1"/>
    </w:pPr>
    <w:rPr>
      <w:rFonts w:ascii="Calibri" w:eastAsia="Times New Roman" w:hAnsi="Calibri" w:cs="Calibri"/>
      <w:sz w:val="22"/>
      <w:szCs w:val="22"/>
    </w:rPr>
  </w:style>
  <w:style w:type="character" w:customStyle="1" w:styleId="ai-category">
    <w:name w:val="ai-category"/>
    <w:basedOn w:val="DefaultParagraphFont"/>
    <w:rsid w:val="004260DC"/>
  </w:style>
  <w:style w:type="character" w:customStyle="1" w:styleId="status-true">
    <w:name w:val="status-true"/>
    <w:basedOn w:val="DefaultParagraphFont"/>
    <w:rsid w:val="004260DC"/>
  </w:style>
  <w:style w:type="character" w:styleId="Strong">
    <w:name w:val="Strong"/>
    <w:basedOn w:val="DefaultParagraphFont"/>
    <w:uiPriority w:val="22"/>
    <w:qFormat/>
    <w:rsid w:val="004260DC"/>
    <w:rPr>
      <w:b/>
      <w:bCs/>
    </w:rPr>
  </w:style>
  <w:style w:type="character" w:styleId="FollowedHyperlink">
    <w:name w:val="FollowedHyperlink"/>
    <w:basedOn w:val="DefaultParagraphFont"/>
    <w:uiPriority w:val="99"/>
    <w:semiHidden/>
    <w:unhideWhenUsed/>
    <w:rsid w:val="003410BE"/>
    <w:rPr>
      <w:color w:val="954F72" w:themeColor="followedHyperlink"/>
      <w:u w:val="single"/>
    </w:rPr>
  </w:style>
  <w:style w:type="character" w:styleId="UnresolvedMention">
    <w:name w:val="Unresolved Mention"/>
    <w:basedOn w:val="DefaultParagraphFont"/>
    <w:uiPriority w:val="99"/>
    <w:semiHidden/>
    <w:unhideWhenUsed/>
    <w:rsid w:val="003410BE"/>
    <w:rPr>
      <w:color w:val="605E5C"/>
      <w:shd w:val="clear" w:color="auto" w:fill="E1DFDD"/>
    </w:rPr>
  </w:style>
  <w:style w:type="character" w:styleId="Emphasis">
    <w:name w:val="Emphasis"/>
    <w:basedOn w:val="DefaultParagraphFont"/>
    <w:uiPriority w:val="20"/>
    <w:qFormat/>
    <w:rsid w:val="00E15F69"/>
    <w:rPr>
      <w:i/>
      <w:iCs/>
    </w:rPr>
  </w:style>
  <w:style w:type="character" w:customStyle="1" w:styleId="e2ma-style">
    <w:name w:val="e2ma-style"/>
    <w:basedOn w:val="DefaultParagraphFont"/>
    <w:rsid w:val="00E1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18827">
      <w:bodyDiv w:val="1"/>
      <w:marLeft w:val="0"/>
      <w:marRight w:val="0"/>
      <w:marTop w:val="0"/>
      <w:marBottom w:val="0"/>
      <w:divBdr>
        <w:top w:val="none" w:sz="0" w:space="0" w:color="auto"/>
        <w:left w:val="none" w:sz="0" w:space="0" w:color="auto"/>
        <w:bottom w:val="none" w:sz="0" w:space="0" w:color="auto"/>
        <w:right w:val="none" w:sz="0" w:space="0" w:color="auto"/>
      </w:divBdr>
    </w:div>
    <w:div w:id="323049868">
      <w:bodyDiv w:val="1"/>
      <w:marLeft w:val="0"/>
      <w:marRight w:val="0"/>
      <w:marTop w:val="0"/>
      <w:marBottom w:val="0"/>
      <w:divBdr>
        <w:top w:val="none" w:sz="0" w:space="0" w:color="auto"/>
        <w:left w:val="none" w:sz="0" w:space="0" w:color="auto"/>
        <w:bottom w:val="none" w:sz="0" w:space="0" w:color="auto"/>
        <w:right w:val="none" w:sz="0" w:space="0" w:color="auto"/>
      </w:divBdr>
      <w:divsChild>
        <w:div w:id="719018569">
          <w:marLeft w:val="0"/>
          <w:marRight w:val="0"/>
          <w:marTop w:val="0"/>
          <w:marBottom w:val="0"/>
          <w:divBdr>
            <w:top w:val="none" w:sz="0" w:space="0" w:color="auto"/>
            <w:left w:val="none" w:sz="0" w:space="0" w:color="auto"/>
            <w:bottom w:val="none" w:sz="0" w:space="0" w:color="auto"/>
            <w:right w:val="none" w:sz="0" w:space="0" w:color="auto"/>
          </w:divBdr>
          <w:divsChild>
            <w:div w:id="748621422">
              <w:marLeft w:val="0"/>
              <w:marRight w:val="0"/>
              <w:marTop w:val="0"/>
              <w:marBottom w:val="0"/>
              <w:divBdr>
                <w:top w:val="none" w:sz="0" w:space="0" w:color="auto"/>
                <w:left w:val="none" w:sz="0" w:space="0" w:color="auto"/>
                <w:bottom w:val="none" w:sz="0" w:space="0" w:color="auto"/>
                <w:right w:val="none" w:sz="0" w:space="0" w:color="auto"/>
              </w:divBdr>
            </w:div>
            <w:div w:id="534853009">
              <w:marLeft w:val="0"/>
              <w:marRight w:val="0"/>
              <w:marTop w:val="0"/>
              <w:marBottom w:val="0"/>
              <w:divBdr>
                <w:top w:val="none" w:sz="0" w:space="0" w:color="auto"/>
                <w:left w:val="none" w:sz="0" w:space="0" w:color="auto"/>
                <w:bottom w:val="none" w:sz="0" w:space="0" w:color="auto"/>
                <w:right w:val="none" w:sz="0" w:space="0" w:color="auto"/>
              </w:divBdr>
            </w:div>
            <w:div w:id="287592283">
              <w:marLeft w:val="0"/>
              <w:marRight w:val="0"/>
              <w:marTop w:val="0"/>
              <w:marBottom w:val="0"/>
              <w:divBdr>
                <w:top w:val="none" w:sz="0" w:space="0" w:color="auto"/>
                <w:left w:val="none" w:sz="0" w:space="0" w:color="auto"/>
                <w:bottom w:val="none" w:sz="0" w:space="0" w:color="auto"/>
                <w:right w:val="none" w:sz="0" w:space="0" w:color="auto"/>
              </w:divBdr>
            </w:div>
            <w:div w:id="1814789866">
              <w:marLeft w:val="0"/>
              <w:marRight w:val="0"/>
              <w:marTop w:val="0"/>
              <w:marBottom w:val="0"/>
              <w:divBdr>
                <w:top w:val="none" w:sz="0" w:space="0" w:color="auto"/>
                <w:left w:val="none" w:sz="0" w:space="0" w:color="auto"/>
                <w:bottom w:val="none" w:sz="0" w:space="0" w:color="auto"/>
                <w:right w:val="none" w:sz="0" w:space="0" w:color="auto"/>
              </w:divBdr>
            </w:div>
            <w:div w:id="365563462">
              <w:marLeft w:val="0"/>
              <w:marRight w:val="0"/>
              <w:marTop w:val="0"/>
              <w:marBottom w:val="0"/>
              <w:divBdr>
                <w:top w:val="none" w:sz="0" w:space="0" w:color="auto"/>
                <w:left w:val="none" w:sz="0" w:space="0" w:color="auto"/>
                <w:bottom w:val="none" w:sz="0" w:space="0" w:color="auto"/>
                <w:right w:val="none" w:sz="0" w:space="0" w:color="auto"/>
              </w:divBdr>
            </w:div>
            <w:div w:id="365568788">
              <w:marLeft w:val="0"/>
              <w:marRight w:val="0"/>
              <w:marTop w:val="0"/>
              <w:marBottom w:val="0"/>
              <w:divBdr>
                <w:top w:val="none" w:sz="0" w:space="0" w:color="auto"/>
                <w:left w:val="none" w:sz="0" w:space="0" w:color="auto"/>
                <w:bottom w:val="none" w:sz="0" w:space="0" w:color="auto"/>
                <w:right w:val="none" w:sz="0" w:space="0" w:color="auto"/>
              </w:divBdr>
            </w:div>
            <w:div w:id="1519006416">
              <w:marLeft w:val="0"/>
              <w:marRight w:val="0"/>
              <w:marTop w:val="0"/>
              <w:marBottom w:val="0"/>
              <w:divBdr>
                <w:top w:val="none" w:sz="0" w:space="0" w:color="auto"/>
                <w:left w:val="none" w:sz="0" w:space="0" w:color="auto"/>
                <w:bottom w:val="none" w:sz="0" w:space="0" w:color="auto"/>
                <w:right w:val="none" w:sz="0" w:space="0" w:color="auto"/>
              </w:divBdr>
            </w:div>
            <w:div w:id="1831477410">
              <w:marLeft w:val="0"/>
              <w:marRight w:val="0"/>
              <w:marTop w:val="0"/>
              <w:marBottom w:val="0"/>
              <w:divBdr>
                <w:top w:val="none" w:sz="0" w:space="0" w:color="auto"/>
                <w:left w:val="none" w:sz="0" w:space="0" w:color="auto"/>
                <w:bottom w:val="none" w:sz="0" w:space="0" w:color="auto"/>
                <w:right w:val="none" w:sz="0" w:space="0" w:color="auto"/>
              </w:divBdr>
            </w:div>
            <w:div w:id="2045785957">
              <w:marLeft w:val="0"/>
              <w:marRight w:val="0"/>
              <w:marTop w:val="0"/>
              <w:marBottom w:val="0"/>
              <w:divBdr>
                <w:top w:val="none" w:sz="0" w:space="0" w:color="auto"/>
                <w:left w:val="none" w:sz="0" w:space="0" w:color="auto"/>
                <w:bottom w:val="none" w:sz="0" w:space="0" w:color="auto"/>
                <w:right w:val="none" w:sz="0" w:space="0" w:color="auto"/>
              </w:divBdr>
            </w:div>
            <w:div w:id="952371351">
              <w:marLeft w:val="0"/>
              <w:marRight w:val="0"/>
              <w:marTop w:val="0"/>
              <w:marBottom w:val="0"/>
              <w:divBdr>
                <w:top w:val="none" w:sz="0" w:space="0" w:color="auto"/>
                <w:left w:val="none" w:sz="0" w:space="0" w:color="auto"/>
                <w:bottom w:val="none" w:sz="0" w:space="0" w:color="auto"/>
                <w:right w:val="none" w:sz="0" w:space="0" w:color="auto"/>
              </w:divBdr>
            </w:div>
            <w:div w:id="481584521">
              <w:marLeft w:val="0"/>
              <w:marRight w:val="0"/>
              <w:marTop w:val="0"/>
              <w:marBottom w:val="0"/>
              <w:divBdr>
                <w:top w:val="none" w:sz="0" w:space="0" w:color="auto"/>
                <w:left w:val="none" w:sz="0" w:space="0" w:color="auto"/>
                <w:bottom w:val="none" w:sz="0" w:space="0" w:color="auto"/>
                <w:right w:val="none" w:sz="0" w:space="0" w:color="auto"/>
              </w:divBdr>
            </w:div>
            <w:div w:id="1682509166">
              <w:marLeft w:val="0"/>
              <w:marRight w:val="0"/>
              <w:marTop w:val="0"/>
              <w:marBottom w:val="0"/>
              <w:divBdr>
                <w:top w:val="none" w:sz="0" w:space="0" w:color="auto"/>
                <w:left w:val="none" w:sz="0" w:space="0" w:color="auto"/>
                <w:bottom w:val="none" w:sz="0" w:space="0" w:color="auto"/>
                <w:right w:val="none" w:sz="0" w:space="0" w:color="auto"/>
              </w:divBdr>
            </w:div>
            <w:div w:id="1329023224">
              <w:marLeft w:val="0"/>
              <w:marRight w:val="0"/>
              <w:marTop w:val="0"/>
              <w:marBottom w:val="0"/>
              <w:divBdr>
                <w:top w:val="none" w:sz="0" w:space="0" w:color="auto"/>
                <w:left w:val="none" w:sz="0" w:space="0" w:color="auto"/>
                <w:bottom w:val="none" w:sz="0" w:space="0" w:color="auto"/>
                <w:right w:val="none" w:sz="0" w:space="0" w:color="auto"/>
              </w:divBdr>
            </w:div>
            <w:div w:id="1975406964">
              <w:marLeft w:val="0"/>
              <w:marRight w:val="0"/>
              <w:marTop w:val="0"/>
              <w:marBottom w:val="0"/>
              <w:divBdr>
                <w:top w:val="none" w:sz="0" w:space="0" w:color="auto"/>
                <w:left w:val="none" w:sz="0" w:space="0" w:color="auto"/>
                <w:bottom w:val="none" w:sz="0" w:space="0" w:color="auto"/>
                <w:right w:val="none" w:sz="0" w:space="0" w:color="auto"/>
              </w:divBdr>
            </w:div>
            <w:div w:id="1769083237">
              <w:marLeft w:val="0"/>
              <w:marRight w:val="0"/>
              <w:marTop w:val="0"/>
              <w:marBottom w:val="0"/>
              <w:divBdr>
                <w:top w:val="none" w:sz="0" w:space="0" w:color="auto"/>
                <w:left w:val="none" w:sz="0" w:space="0" w:color="auto"/>
                <w:bottom w:val="none" w:sz="0" w:space="0" w:color="auto"/>
                <w:right w:val="none" w:sz="0" w:space="0" w:color="auto"/>
              </w:divBdr>
            </w:div>
            <w:div w:id="1843352545">
              <w:marLeft w:val="0"/>
              <w:marRight w:val="0"/>
              <w:marTop w:val="0"/>
              <w:marBottom w:val="0"/>
              <w:divBdr>
                <w:top w:val="none" w:sz="0" w:space="0" w:color="auto"/>
                <w:left w:val="none" w:sz="0" w:space="0" w:color="auto"/>
                <w:bottom w:val="none" w:sz="0" w:space="0" w:color="auto"/>
                <w:right w:val="none" w:sz="0" w:space="0" w:color="auto"/>
              </w:divBdr>
            </w:div>
            <w:div w:id="2020307034">
              <w:marLeft w:val="0"/>
              <w:marRight w:val="0"/>
              <w:marTop w:val="0"/>
              <w:marBottom w:val="0"/>
              <w:divBdr>
                <w:top w:val="none" w:sz="0" w:space="0" w:color="auto"/>
                <w:left w:val="none" w:sz="0" w:space="0" w:color="auto"/>
                <w:bottom w:val="none" w:sz="0" w:space="0" w:color="auto"/>
                <w:right w:val="none" w:sz="0" w:space="0" w:color="auto"/>
              </w:divBdr>
            </w:div>
            <w:div w:id="1254121795">
              <w:marLeft w:val="0"/>
              <w:marRight w:val="0"/>
              <w:marTop w:val="0"/>
              <w:marBottom w:val="0"/>
              <w:divBdr>
                <w:top w:val="none" w:sz="0" w:space="0" w:color="auto"/>
                <w:left w:val="none" w:sz="0" w:space="0" w:color="auto"/>
                <w:bottom w:val="none" w:sz="0" w:space="0" w:color="auto"/>
                <w:right w:val="none" w:sz="0" w:space="0" w:color="auto"/>
              </w:divBdr>
            </w:div>
            <w:div w:id="1941719217">
              <w:marLeft w:val="0"/>
              <w:marRight w:val="0"/>
              <w:marTop w:val="0"/>
              <w:marBottom w:val="0"/>
              <w:divBdr>
                <w:top w:val="none" w:sz="0" w:space="0" w:color="auto"/>
                <w:left w:val="none" w:sz="0" w:space="0" w:color="auto"/>
                <w:bottom w:val="none" w:sz="0" w:space="0" w:color="auto"/>
                <w:right w:val="none" w:sz="0" w:space="0" w:color="auto"/>
              </w:divBdr>
            </w:div>
            <w:div w:id="1355233612">
              <w:marLeft w:val="0"/>
              <w:marRight w:val="0"/>
              <w:marTop w:val="0"/>
              <w:marBottom w:val="0"/>
              <w:divBdr>
                <w:top w:val="none" w:sz="0" w:space="0" w:color="auto"/>
                <w:left w:val="none" w:sz="0" w:space="0" w:color="auto"/>
                <w:bottom w:val="none" w:sz="0" w:space="0" w:color="auto"/>
                <w:right w:val="none" w:sz="0" w:space="0" w:color="auto"/>
              </w:divBdr>
            </w:div>
            <w:div w:id="897860550">
              <w:marLeft w:val="0"/>
              <w:marRight w:val="0"/>
              <w:marTop w:val="0"/>
              <w:marBottom w:val="0"/>
              <w:divBdr>
                <w:top w:val="none" w:sz="0" w:space="0" w:color="auto"/>
                <w:left w:val="none" w:sz="0" w:space="0" w:color="auto"/>
                <w:bottom w:val="none" w:sz="0" w:space="0" w:color="auto"/>
                <w:right w:val="none" w:sz="0" w:space="0" w:color="auto"/>
              </w:divBdr>
            </w:div>
          </w:divsChild>
        </w:div>
        <w:div w:id="1365860516">
          <w:marLeft w:val="0"/>
          <w:marRight w:val="0"/>
          <w:marTop w:val="0"/>
          <w:marBottom w:val="0"/>
          <w:divBdr>
            <w:top w:val="none" w:sz="0" w:space="0" w:color="auto"/>
            <w:left w:val="none" w:sz="0" w:space="0" w:color="auto"/>
            <w:bottom w:val="none" w:sz="0" w:space="0" w:color="auto"/>
            <w:right w:val="none" w:sz="0" w:space="0" w:color="auto"/>
          </w:divBdr>
        </w:div>
        <w:div w:id="569005574">
          <w:marLeft w:val="0"/>
          <w:marRight w:val="0"/>
          <w:marTop w:val="0"/>
          <w:marBottom w:val="0"/>
          <w:divBdr>
            <w:top w:val="none" w:sz="0" w:space="0" w:color="auto"/>
            <w:left w:val="none" w:sz="0" w:space="0" w:color="auto"/>
            <w:bottom w:val="none" w:sz="0" w:space="0" w:color="auto"/>
            <w:right w:val="none" w:sz="0" w:space="0" w:color="auto"/>
          </w:divBdr>
        </w:div>
        <w:div w:id="1447507739">
          <w:marLeft w:val="0"/>
          <w:marRight w:val="0"/>
          <w:marTop w:val="0"/>
          <w:marBottom w:val="0"/>
          <w:divBdr>
            <w:top w:val="none" w:sz="0" w:space="0" w:color="auto"/>
            <w:left w:val="none" w:sz="0" w:space="0" w:color="auto"/>
            <w:bottom w:val="none" w:sz="0" w:space="0" w:color="auto"/>
            <w:right w:val="none" w:sz="0" w:space="0" w:color="auto"/>
          </w:divBdr>
        </w:div>
      </w:divsChild>
    </w:div>
    <w:div w:id="846749433">
      <w:bodyDiv w:val="1"/>
      <w:marLeft w:val="0"/>
      <w:marRight w:val="0"/>
      <w:marTop w:val="0"/>
      <w:marBottom w:val="0"/>
      <w:divBdr>
        <w:top w:val="none" w:sz="0" w:space="0" w:color="auto"/>
        <w:left w:val="none" w:sz="0" w:space="0" w:color="auto"/>
        <w:bottom w:val="none" w:sz="0" w:space="0" w:color="auto"/>
        <w:right w:val="none" w:sz="0" w:space="0" w:color="auto"/>
      </w:divBdr>
    </w:div>
    <w:div w:id="1115488829">
      <w:bodyDiv w:val="1"/>
      <w:marLeft w:val="0"/>
      <w:marRight w:val="0"/>
      <w:marTop w:val="0"/>
      <w:marBottom w:val="0"/>
      <w:divBdr>
        <w:top w:val="none" w:sz="0" w:space="0" w:color="auto"/>
        <w:left w:val="none" w:sz="0" w:space="0" w:color="auto"/>
        <w:bottom w:val="none" w:sz="0" w:space="0" w:color="auto"/>
        <w:right w:val="none" w:sz="0" w:space="0" w:color="auto"/>
      </w:divBdr>
      <w:divsChild>
        <w:div w:id="1749885021">
          <w:marLeft w:val="0"/>
          <w:marRight w:val="0"/>
          <w:marTop w:val="0"/>
          <w:marBottom w:val="525"/>
          <w:divBdr>
            <w:top w:val="none" w:sz="0" w:space="0" w:color="auto"/>
            <w:left w:val="none" w:sz="0" w:space="0" w:color="auto"/>
            <w:bottom w:val="none" w:sz="0" w:space="0" w:color="auto"/>
            <w:right w:val="none" w:sz="0" w:space="0" w:color="auto"/>
          </w:divBdr>
          <w:divsChild>
            <w:div w:id="1099328936">
              <w:marLeft w:val="0"/>
              <w:marRight w:val="0"/>
              <w:marTop w:val="0"/>
              <w:marBottom w:val="0"/>
              <w:divBdr>
                <w:top w:val="none" w:sz="0" w:space="0" w:color="auto"/>
                <w:left w:val="none" w:sz="0" w:space="0" w:color="auto"/>
                <w:bottom w:val="none" w:sz="0" w:space="0" w:color="auto"/>
                <w:right w:val="none" w:sz="0" w:space="0" w:color="auto"/>
              </w:divBdr>
            </w:div>
          </w:divsChild>
        </w:div>
        <w:div w:id="2015722329">
          <w:marLeft w:val="0"/>
          <w:marRight w:val="0"/>
          <w:marTop w:val="0"/>
          <w:marBottom w:val="525"/>
          <w:divBdr>
            <w:top w:val="none" w:sz="0" w:space="0" w:color="auto"/>
            <w:left w:val="none" w:sz="0" w:space="0" w:color="auto"/>
            <w:bottom w:val="none" w:sz="0" w:space="0" w:color="auto"/>
            <w:right w:val="none" w:sz="0" w:space="0" w:color="auto"/>
          </w:divBdr>
          <w:divsChild>
            <w:div w:id="58303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05771">
      <w:bodyDiv w:val="1"/>
      <w:marLeft w:val="0"/>
      <w:marRight w:val="0"/>
      <w:marTop w:val="0"/>
      <w:marBottom w:val="0"/>
      <w:divBdr>
        <w:top w:val="none" w:sz="0" w:space="0" w:color="auto"/>
        <w:left w:val="none" w:sz="0" w:space="0" w:color="auto"/>
        <w:bottom w:val="none" w:sz="0" w:space="0" w:color="auto"/>
        <w:right w:val="none" w:sz="0" w:space="0" w:color="auto"/>
      </w:divBdr>
    </w:div>
    <w:div w:id="1533035005">
      <w:bodyDiv w:val="1"/>
      <w:marLeft w:val="0"/>
      <w:marRight w:val="0"/>
      <w:marTop w:val="0"/>
      <w:marBottom w:val="0"/>
      <w:divBdr>
        <w:top w:val="none" w:sz="0" w:space="0" w:color="auto"/>
        <w:left w:val="none" w:sz="0" w:space="0" w:color="auto"/>
        <w:bottom w:val="none" w:sz="0" w:space="0" w:color="auto"/>
        <w:right w:val="none" w:sz="0" w:space="0" w:color="auto"/>
      </w:divBdr>
    </w:div>
    <w:div w:id="200724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klinis.com/best-of-business-williamson-co/" TargetMode="External"/><Relationship Id="rId3" Type="http://schemas.openxmlformats.org/officeDocument/2006/relationships/settings" Target="settings.xml"/><Relationship Id="rId7" Type="http://schemas.openxmlformats.org/officeDocument/2006/relationships/hyperlink" Target="http://www.jlbwor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anklinis.com/" TargetMode="External"/><Relationship Id="rId11" Type="http://schemas.openxmlformats.org/officeDocument/2006/relationships/theme" Target="theme/theme1.xml"/><Relationship Id="rId5" Type="http://schemas.openxmlformats.org/officeDocument/2006/relationships/hyperlink" Target="http://www.franklini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ranklin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Ken_JLB</dc:creator>
  <cp:keywords/>
  <dc:description/>
  <cp:lastModifiedBy>Ken Royer</cp:lastModifiedBy>
  <cp:revision>3</cp:revision>
  <dcterms:created xsi:type="dcterms:W3CDTF">2020-02-13T02:55:00Z</dcterms:created>
  <dcterms:modified xsi:type="dcterms:W3CDTF">2020-02-13T02:58:00Z</dcterms:modified>
</cp:coreProperties>
</file>