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7DEF6" w14:textId="77777777" w:rsidR="000E682D" w:rsidRDefault="00106836">
      <w:pPr>
        <w:pStyle w:val="Heading1"/>
      </w:pPr>
      <w:r>
        <w:t>Search Remotely Press Release</w:t>
      </w:r>
    </w:p>
    <w:p w14:paraId="62A15470" w14:textId="6F6B5AC1" w:rsidR="000E682D" w:rsidRDefault="00106836">
      <w:pPr>
        <w:pStyle w:val="BodyText"/>
      </w:pPr>
      <w:r>
        <w:t xml:space="preserve">Search Remotely Launches </w:t>
      </w:r>
      <w:r w:rsidR="000E77AC">
        <w:t>Remote</w:t>
      </w:r>
      <w:r>
        <w:t xml:space="preserve"> Jobs Platform, Combatting COVID-19 Pandemic Job Losses</w:t>
      </w:r>
    </w:p>
    <w:p w14:paraId="442F4BCC" w14:textId="01F4F524" w:rsidR="000E682D" w:rsidRDefault="00106836">
      <w:pPr>
        <w:pStyle w:val="BodyText"/>
      </w:pPr>
      <w:r>
        <w:rPr>
          <w:i/>
          <w:iCs/>
        </w:rPr>
        <w:t xml:space="preserve">Search Remotely has launched a new online platform to help individuals find </w:t>
      </w:r>
      <w:r w:rsidR="00FF0505">
        <w:rPr>
          <w:i/>
          <w:iCs/>
        </w:rPr>
        <w:t>remote</w:t>
      </w:r>
      <w:r>
        <w:rPr>
          <w:i/>
          <w:iCs/>
        </w:rPr>
        <w:t xml:space="preserve"> jobs. This is assisting individuals who have lost their job due to the COVID-19 to get back into work, without leaving their house. </w:t>
      </w:r>
    </w:p>
    <w:p w14:paraId="657B9704" w14:textId="77777777" w:rsidR="000E682D" w:rsidRDefault="00106836">
      <w:pPr>
        <w:pStyle w:val="BodyText"/>
      </w:pPr>
      <w:r>
        <w:t xml:space="preserve">Sydney – April 7, 2020 – </w:t>
      </w:r>
    </w:p>
    <w:p w14:paraId="515D6059" w14:textId="6CE7D9B8" w:rsidR="000E682D" w:rsidRDefault="00106836">
      <w:pPr>
        <w:pStyle w:val="BodyText"/>
      </w:pPr>
      <w:r>
        <w:t>Search Remotely has launched a new remote jobs platform, helping individuals impacted by the COVID-19 pandemic to find employment</w:t>
      </w:r>
      <w:r w:rsidR="00FF0505">
        <w:t xml:space="preserve"> that allows them to work from anywhere</w:t>
      </w:r>
      <w:r>
        <w:t xml:space="preserve">. The Sydney-based platform setup by co-founders Christian Carella and Sammy </w:t>
      </w:r>
      <w:proofErr w:type="spellStart"/>
      <w:r>
        <w:t>Mehr</w:t>
      </w:r>
      <w:proofErr w:type="spellEnd"/>
      <w:r>
        <w:t xml:space="preserve"> connects remote job seekers with employers hiring remotely, through an extensive worldwide network. People can gain new employment, without leaving their homes or breaking social distancing regulations. </w:t>
      </w:r>
    </w:p>
    <w:p w14:paraId="064625C1" w14:textId="0B0BAE61" w:rsidR="000E682D" w:rsidRDefault="00106836">
      <w:pPr>
        <w:pStyle w:val="BodyText"/>
      </w:pPr>
      <w:r>
        <w:t xml:space="preserve">Search Remotely was due to launch later this year. However, the launch was brought forward to respond to the devastating COVID-19 pandemic </w:t>
      </w:r>
      <w:r w:rsidR="00A30053">
        <w:t xml:space="preserve">in order to support </w:t>
      </w:r>
      <w:r w:rsidR="0034167B">
        <w:t xml:space="preserve">the individuals and families impacted from changes that have affected the </w:t>
      </w:r>
      <w:r>
        <w:t xml:space="preserve">global jobs market. </w:t>
      </w:r>
    </w:p>
    <w:p w14:paraId="4C231469" w14:textId="33E83128" w:rsidR="000E682D" w:rsidRDefault="00106836">
      <w:pPr>
        <w:pStyle w:val="BodyText"/>
      </w:pPr>
      <w:r>
        <w:t>The COVID-19 pandemic has created a surge of job losses and committed a large proportion of the global workforce to work</w:t>
      </w:r>
      <w:r w:rsidR="00FF0505">
        <w:t xml:space="preserve"> remotely</w:t>
      </w:r>
      <w:r>
        <w:t xml:space="preserve">. Health regulations make it very challenging for the recently unemployed to gain new employment through traditional channels. </w:t>
      </w:r>
    </w:p>
    <w:p w14:paraId="78D2DBEE" w14:textId="77777777" w:rsidR="000E682D" w:rsidRDefault="00106836">
      <w:pPr>
        <w:pStyle w:val="BodyText"/>
      </w:pPr>
      <w:r>
        <w:t xml:space="preserve">Search Remotely enables people to find jobs beyond their traditional circles and geographic location. The platform specialises in jobs that can be done from anywhere. Most of these jobs do not require a fixed base so employees can work from where they are in lockdown. </w:t>
      </w:r>
    </w:p>
    <w:p w14:paraId="4C4C26DB" w14:textId="77777777" w:rsidR="000E682D" w:rsidRDefault="00106836">
      <w:pPr>
        <w:pStyle w:val="BodyText"/>
      </w:pPr>
      <w:r>
        <w:t>Founder Christian Carella commented: “The pandemic is accelerating a shift towards remote working and we can provide positive support to all those impacted by the rapid, recent changes. Thanks to remote work, people are not limited by jobs in their local area. They can search and apply to jobs with businesses headquartered on any continent.”</w:t>
      </w:r>
    </w:p>
    <w:p w14:paraId="207B80E5" w14:textId="1C6B3A6F" w:rsidR="000E682D" w:rsidRDefault="00106836">
      <w:pPr>
        <w:pStyle w:val="BodyText"/>
      </w:pPr>
      <w:r>
        <w:t xml:space="preserve">Search Remotely is </w:t>
      </w:r>
      <w:r w:rsidR="009661E6">
        <w:t>available</w:t>
      </w:r>
      <w:bookmarkStart w:id="0" w:name="_GoBack"/>
      <w:bookmarkEnd w:id="0"/>
      <w:r>
        <w:t xml:space="preserve"> to use for job seekers, who can filter remote jobs based on category and region. Some jobs are specifically open to individuals based in a particular country or region, whereas others are work from anywhere. The platform lists full-time, part-time and temporary jobs. Employers can create a basic job posting on the platform for USD 39. </w:t>
      </w:r>
    </w:p>
    <w:p w14:paraId="3D0C82CB" w14:textId="77777777" w:rsidR="000E682D" w:rsidRDefault="00106836">
      <w:pPr>
        <w:pStyle w:val="BodyText"/>
      </w:pPr>
      <w:r>
        <w:t>Almost all businesses that are still hiring during the COVID-19 pandemic can only hire remote employees. During this period of uncertainty, businesses are forced to operate on a remote working model, including any new employees. “Search Remotely can help businesses make the jump from traditional hiring to remote-first hiring” adds Christian. “This also leverages their opportunity to access a wider talent pool and future-proof their operation for a post COVID-19 world.”</w:t>
      </w:r>
    </w:p>
    <w:p w14:paraId="24028907" w14:textId="77777777" w:rsidR="000E682D" w:rsidRDefault="00106836">
      <w:pPr>
        <w:pStyle w:val="BodyText"/>
      </w:pPr>
      <w:r>
        <w:lastRenderedPageBreak/>
        <w:t>About Search Remotely (</w:t>
      </w:r>
      <w:hyperlink r:id="rId5">
        <w:r>
          <w:rPr>
            <w:rStyle w:val="InternetLink"/>
          </w:rPr>
          <w:t>https://searchremotely.com/</w:t>
        </w:r>
      </w:hyperlink>
      <w:hyperlink>
        <w:r>
          <w:t xml:space="preserve">) </w:t>
        </w:r>
      </w:hyperlink>
    </w:p>
    <w:p w14:paraId="104F9EDF" w14:textId="6DB2951C" w:rsidR="000E682D" w:rsidRDefault="009661E6">
      <w:pPr>
        <w:pStyle w:val="BodyText"/>
      </w:pPr>
      <w:hyperlink r:id="rId6">
        <w:r w:rsidR="00106836">
          <w:rPr>
            <w:rStyle w:val="InternetLink"/>
          </w:rPr>
          <w:t xml:space="preserve">Search Remotely </w:t>
        </w:r>
      </w:hyperlink>
      <w:r w:rsidR="00106836">
        <w:t xml:space="preserve">is an online platform that connects remote workers with employers who are hiring remotely, through an extensive network of remote job offerings. It is a platform helping individuals and teams to work from anywhere. The platform also offers a variety of </w:t>
      </w:r>
      <w:r w:rsidR="008324D2">
        <w:t xml:space="preserve">online </w:t>
      </w:r>
      <w:r w:rsidR="00106836">
        <w:t xml:space="preserve">courses to help train individuals with the skills necessary to be a remote employee. In addition, the platform helps remote workers source coworking spaces and sells remote work productivity tools. </w:t>
      </w:r>
    </w:p>
    <w:p w14:paraId="598E95DF" w14:textId="34A8AD44" w:rsidR="000E682D" w:rsidRDefault="00106836">
      <w:pPr>
        <w:pStyle w:val="BodyText"/>
      </w:pPr>
      <w:r>
        <w:t xml:space="preserve">For further information, contact: Christian Carella, Founder, Search Remotely, </w:t>
      </w:r>
      <w:r w:rsidRPr="00106836">
        <w:t>[+61 419 025 831], [info@searchremotely.com]</w:t>
      </w:r>
    </w:p>
    <w:p w14:paraId="4E186314" w14:textId="77777777" w:rsidR="000E682D" w:rsidRDefault="000E682D">
      <w:pPr>
        <w:pStyle w:val="BodyText"/>
      </w:pPr>
    </w:p>
    <w:sectPr w:rsidR="000E682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43D68"/>
    <w:multiLevelType w:val="multilevel"/>
    <w:tmpl w:val="18D86DBE"/>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0E682D"/>
    <w:rsid w:val="000E682D"/>
    <w:rsid w:val="000E77AC"/>
    <w:rsid w:val="00106836"/>
    <w:rsid w:val="0034167B"/>
    <w:rsid w:val="008324D2"/>
    <w:rsid w:val="009661E6"/>
    <w:rsid w:val="00A12A66"/>
    <w:rsid w:val="00A30053"/>
    <w:rsid w:val="00B02FD2"/>
    <w:rsid w:val="00FF0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A72915"/>
  <w15:docId w15:val="{E19A7371-000C-AB4E-8027-4532CCF8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Unicode MS" w:hAnsi="Arial" w:cs="Arial Unicode MS"/>
        <w:sz w:val="24"/>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ind w:left="0" w:firstLine="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remotely.com/" TargetMode="External"/><Relationship Id="rId5" Type="http://schemas.openxmlformats.org/officeDocument/2006/relationships/hyperlink" Target="https://searchremote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Bailey</dc:creator>
  <dc:description/>
  <cp:lastModifiedBy>christian carella</cp:lastModifiedBy>
  <cp:revision>13</cp:revision>
  <dcterms:created xsi:type="dcterms:W3CDTF">2020-04-06T10:59:00Z</dcterms:created>
  <dcterms:modified xsi:type="dcterms:W3CDTF">2020-04-07T02:44:00Z</dcterms:modified>
  <dc:language>en-GB</dc:language>
</cp:coreProperties>
</file>