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83943" w14:textId="505074BF" w:rsidR="004B1437" w:rsidRDefault="00CB6FB4" w:rsidP="00CB6FB4">
      <w:pPr>
        <w:ind w:left="0"/>
      </w:pPr>
      <w:r>
        <w:t>For Immediate Release</w:t>
      </w:r>
      <w:r w:rsidR="001B42E1">
        <w:tab/>
      </w:r>
      <w:r w:rsidR="001B42E1">
        <w:tab/>
      </w:r>
      <w:r w:rsidR="001B42E1">
        <w:tab/>
      </w:r>
      <w:r w:rsidR="001B42E1">
        <w:tab/>
      </w:r>
      <w:r w:rsidR="001B42E1">
        <w:tab/>
      </w:r>
      <w:r w:rsidR="001B42E1">
        <w:tab/>
        <w:t xml:space="preserve"> </w:t>
      </w:r>
    </w:p>
    <w:p w14:paraId="7BF63AD3" w14:textId="77777777" w:rsidR="00CB6FB4" w:rsidRDefault="00CB6FB4" w:rsidP="00CB6FB4">
      <w:pPr>
        <w:ind w:left="0"/>
      </w:pPr>
    </w:p>
    <w:p w14:paraId="303BB9FF" w14:textId="6A4D11DA" w:rsidR="00CB6FB4" w:rsidRPr="0014734A" w:rsidRDefault="002A5708" w:rsidP="00CB6FB4">
      <w:pPr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Wind River Financial </w:t>
      </w:r>
      <w:r w:rsidR="009166A8">
        <w:rPr>
          <w:rFonts w:ascii="Times New Roman" w:hAnsi="Times New Roman" w:cs="Times New Roman"/>
          <w:sz w:val="32"/>
          <w:szCs w:val="32"/>
        </w:rPr>
        <w:t xml:space="preserve">Launches </w:t>
      </w:r>
      <w:r w:rsidR="00ED2686">
        <w:rPr>
          <w:rFonts w:ascii="Times New Roman" w:hAnsi="Times New Roman" w:cs="Times New Roman"/>
          <w:sz w:val="32"/>
          <w:szCs w:val="32"/>
        </w:rPr>
        <w:t xml:space="preserve">Business Resource Hub </w:t>
      </w:r>
      <w:r w:rsidR="005F036C">
        <w:rPr>
          <w:rFonts w:ascii="Times New Roman" w:hAnsi="Times New Roman" w:cs="Times New Roman"/>
          <w:sz w:val="32"/>
          <w:szCs w:val="32"/>
        </w:rPr>
        <w:t>to Help SMBs Navigate Through the Pandemic</w:t>
      </w:r>
    </w:p>
    <w:p w14:paraId="7E5B4386" w14:textId="77777777" w:rsidR="00CB6FB4" w:rsidRPr="0014734A" w:rsidRDefault="00CB6FB4" w:rsidP="00CB6FB4">
      <w:pPr>
        <w:ind w:left="0"/>
        <w:rPr>
          <w:rFonts w:ascii="Times New Roman" w:hAnsi="Times New Roman" w:cs="Times New Roman"/>
        </w:rPr>
      </w:pPr>
    </w:p>
    <w:p w14:paraId="0E3A6E5C" w14:textId="04C1A407" w:rsidR="00CB6FB4" w:rsidRPr="0014734A" w:rsidRDefault="002A5708" w:rsidP="00CB6FB4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Information pertinent</w:t>
      </w:r>
      <w:r w:rsidR="00ED2686">
        <w:rPr>
          <w:rFonts w:ascii="Times New Roman" w:hAnsi="Times New Roman" w:cs="Times New Roman"/>
          <w:sz w:val="28"/>
          <w:szCs w:val="28"/>
        </w:rPr>
        <w:t xml:space="preserve"> to continuing business operations during the </w:t>
      </w:r>
      <w:r>
        <w:rPr>
          <w:rFonts w:ascii="Times New Roman" w:hAnsi="Times New Roman" w:cs="Times New Roman"/>
          <w:sz w:val="28"/>
          <w:szCs w:val="28"/>
        </w:rPr>
        <w:t xml:space="preserve">COVID-19 outbreak </w:t>
      </w:r>
      <w:r w:rsidR="005F036C">
        <w:rPr>
          <w:rFonts w:ascii="Times New Roman" w:hAnsi="Times New Roman" w:cs="Times New Roman"/>
          <w:sz w:val="28"/>
          <w:szCs w:val="28"/>
        </w:rPr>
        <w:t xml:space="preserve">is summarized and cataloged in a single web </w:t>
      </w:r>
      <w:r w:rsidR="00ED2686">
        <w:rPr>
          <w:rFonts w:ascii="Times New Roman" w:hAnsi="Times New Roman" w:cs="Times New Roman"/>
          <w:sz w:val="28"/>
          <w:szCs w:val="28"/>
        </w:rPr>
        <w:t>portal for easy access.</w:t>
      </w:r>
    </w:p>
    <w:p w14:paraId="72A86A81" w14:textId="77777777" w:rsidR="00CB6FB4" w:rsidRPr="0014734A" w:rsidRDefault="00CB6FB4" w:rsidP="00CB6FB4">
      <w:pPr>
        <w:ind w:left="0"/>
        <w:rPr>
          <w:rFonts w:ascii="Times New Roman" w:hAnsi="Times New Roman" w:cs="Times New Roman"/>
        </w:rPr>
      </w:pPr>
    </w:p>
    <w:p w14:paraId="420AC1B6" w14:textId="77777777" w:rsidR="008A74ED" w:rsidRPr="0014734A" w:rsidRDefault="008A74ED" w:rsidP="00CB6FB4">
      <w:pPr>
        <w:ind w:left="0"/>
        <w:rPr>
          <w:rFonts w:ascii="Times New Roman" w:hAnsi="Times New Roman" w:cs="Times New Roman"/>
        </w:rPr>
      </w:pPr>
    </w:p>
    <w:p w14:paraId="31B63DDB" w14:textId="4FF56FBE" w:rsidR="000C48AC" w:rsidRDefault="000C48AC" w:rsidP="009E3A3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Madison, WI, </w:t>
      </w:r>
      <w:r w:rsidR="00ED2686">
        <w:rPr>
          <w:rFonts w:ascii="Times New Roman" w:hAnsi="Times New Roman" w:cs="Times New Roman"/>
          <w:sz w:val="24"/>
          <w:szCs w:val="24"/>
        </w:rPr>
        <w:t>April 2</w:t>
      </w:r>
      <w:r>
        <w:rPr>
          <w:rFonts w:ascii="Times New Roman" w:hAnsi="Times New Roman" w:cs="Times New Roman"/>
          <w:sz w:val="24"/>
          <w:szCs w:val="24"/>
        </w:rPr>
        <w:t xml:space="preserve">, 2020 </w:t>
      </w:r>
    </w:p>
    <w:p w14:paraId="376FD320" w14:textId="77777777" w:rsidR="000C48AC" w:rsidRDefault="000C48AC" w:rsidP="009E3A36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024EE03F" w14:textId="18BAF960" w:rsidR="00CF2592" w:rsidRDefault="002A5708" w:rsidP="00CB6FB4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deluge</w:t>
      </w:r>
      <w:r w:rsidR="00ED2686">
        <w:rPr>
          <w:rFonts w:ascii="Times New Roman" w:hAnsi="Times New Roman" w:cs="Times New Roman"/>
          <w:sz w:val="24"/>
          <w:szCs w:val="24"/>
        </w:rPr>
        <w:t xml:space="preserve"> of COVID-19 related information </w:t>
      </w:r>
      <w:r w:rsidR="00D10D8A">
        <w:rPr>
          <w:rFonts w:ascii="Times New Roman" w:hAnsi="Times New Roman" w:cs="Times New Roman"/>
          <w:sz w:val="24"/>
          <w:szCs w:val="24"/>
        </w:rPr>
        <w:t xml:space="preserve">is </w:t>
      </w:r>
      <w:r w:rsidR="00ED2686">
        <w:rPr>
          <w:rFonts w:ascii="Times New Roman" w:hAnsi="Times New Roman" w:cs="Times New Roman"/>
          <w:sz w:val="24"/>
          <w:szCs w:val="24"/>
        </w:rPr>
        <w:t>pushed</w:t>
      </w:r>
      <w:r w:rsidR="00F21C0B">
        <w:rPr>
          <w:rFonts w:ascii="Times New Roman" w:hAnsi="Times New Roman" w:cs="Times New Roman"/>
          <w:sz w:val="24"/>
          <w:szCs w:val="24"/>
        </w:rPr>
        <w:t xml:space="preserve"> out to businesses</w:t>
      </w:r>
      <w:r w:rsidR="00ED2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a daily basis</w:t>
      </w:r>
      <w:r w:rsidR="00F221DD">
        <w:rPr>
          <w:rFonts w:ascii="Times New Roman" w:hAnsi="Times New Roman" w:cs="Times New Roman"/>
          <w:sz w:val="24"/>
          <w:szCs w:val="24"/>
        </w:rPr>
        <w:t xml:space="preserve">. While the information </w:t>
      </w:r>
      <w:r w:rsidR="00F21C0B">
        <w:rPr>
          <w:rFonts w:ascii="Times New Roman" w:hAnsi="Times New Roman" w:cs="Times New Roman"/>
          <w:sz w:val="24"/>
          <w:szCs w:val="24"/>
        </w:rPr>
        <w:t>is often critical to business operations</w:t>
      </w:r>
      <w:r w:rsidR="00F221DD">
        <w:rPr>
          <w:rFonts w:ascii="Times New Roman" w:hAnsi="Times New Roman" w:cs="Times New Roman"/>
          <w:sz w:val="24"/>
          <w:szCs w:val="24"/>
        </w:rPr>
        <w:t xml:space="preserve">, the disjointed </w:t>
      </w:r>
      <w:r w:rsidR="00F21C0B">
        <w:rPr>
          <w:rFonts w:ascii="Times New Roman" w:hAnsi="Times New Roman" w:cs="Times New Roman"/>
          <w:sz w:val="24"/>
          <w:szCs w:val="24"/>
        </w:rPr>
        <w:t xml:space="preserve">and scattered </w:t>
      </w:r>
      <w:r w:rsidR="00F221DD">
        <w:rPr>
          <w:rFonts w:ascii="Times New Roman" w:hAnsi="Times New Roman" w:cs="Times New Roman"/>
          <w:sz w:val="24"/>
          <w:szCs w:val="24"/>
        </w:rPr>
        <w:t xml:space="preserve">manner in which it is </w:t>
      </w:r>
      <w:r>
        <w:rPr>
          <w:rFonts w:ascii="Times New Roman" w:hAnsi="Times New Roman" w:cs="Times New Roman"/>
          <w:sz w:val="24"/>
          <w:szCs w:val="24"/>
        </w:rPr>
        <w:t>served</w:t>
      </w:r>
      <w:r w:rsidR="00F221DD">
        <w:rPr>
          <w:rFonts w:ascii="Times New Roman" w:hAnsi="Times New Roman" w:cs="Times New Roman"/>
          <w:sz w:val="24"/>
          <w:szCs w:val="24"/>
        </w:rPr>
        <w:t xml:space="preserve"> makes it difficult </w:t>
      </w:r>
      <w:r w:rsidR="00F21C0B">
        <w:rPr>
          <w:rFonts w:ascii="Times New Roman" w:hAnsi="Times New Roman" w:cs="Times New Roman"/>
          <w:sz w:val="24"/>
          <w:szCs w:val="24"/>
        </w:rPr>
        <w:t>for SMBs</w:t>
      </w:r>
      <w:r>
        <w:rPr>
          <w:rFonts w:ascii="Times New Roman" w:hAnsi="Times New Roman" w:cs="Times New Roman"/>
          <w:sz w:val="24"/>
          <w:szCs w:val="24"/>
        </w:rPr>
        <w:t xml:space="preserve"> to keep up, let along</w:t>
      </w:r>
      <w:r w:rsidR="00F221DD">
        <w:rPr>
          <w:rFonts w:ascii="Times New Roman" w:hAnsi="Times New Roman" w:cs="Times New Roman"/>
          <w:sz w:val="24"/>
          <w:szCs w:val="24"/>
        </w:rPr>
        <w:t xml:space="preserve"> assimilate and apply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592">
        <w:rPr>
          <w:rFonts w:ascii="Times New Roman" w:hAnsi="Times New Roman" w:cs="Times New Roman"/>
          <w:sz w:val="24"/>
          <w:szCs w:val="24"/>
        </w:rPr>
        <w:t>to their business</w:t>
      </w:r>
      <w:r w:rsidR="00F221DD">
        <w:rPr>
          <w:rFonts w:ascii="Times New Roman" w:hAnsi="Times New Roman" w:cs="Times New Roman"/>
          <w:sz w:val="24"/>
          <w:szCs w:val="24"/>
        </w:rPr>
        <w:t xml:space="preserve">. Wind River Financial, a payment services company based in Madison, WI has </w:t>
      </w:r>
      <w:r w:rsidR="000E2F78">
        <w:rPr>
          <w:rFonts w:ascii="Times New Roman" w:hAnsi="Times New Roman" w:cs="Times New Roman"/>
          <w:sz w:val="24"/>
          <w:szCs w:val="24"/>
        </w:rPr>
        <w:t xml:space="preserve">launched its COVID-19 </w:t>
      </w:r>
      <w:hyperlink r:id="rId4" w:history="1">
        <w:r w:rsidR="000E2F78" w:rsidRPr="003E0EFC">
          <w:rPr>
            <w:rStyle w:val="Hyperlink"/>
            <w:rFonts w:ascii="Times New Roman" w:hAnsi="Times New Roman" w:cs="Times New Roman"/>
            <w:sz w:val="24"/>
            <w:szCs w:val="24"/>
          </w:rPr>
          <w:t>Business Resource Hub</w:t>
        </w:r>
      </w:hyperlink>
      <w:r w:rsidR="000E2F78">
        <w:rPr>
          <w:rFonts w:ascii="Times New Roman" w:hAnsi="Times New Roman" w:cs="Times New Roman"/>
          <w:sz w:val="24"/>
          <w:szCs w:val="24"/>
        </w:rPr>
        <w:t xml:space="preserve"> to provide quick and easy access to </w:t>
      </w:r>
      <w:r w:rsidR="00CF2592">
        <w:rPr>
          <w:rFonts w:ascii="Times New Roman" w:hAnsi="Times New Roman" w:cs="Times New Roman"/>
          <w:sz w:val="24"/>
          <w:szCs w:val="24"/>
        </w:rPr>
        <w:t xml:space="preserve">critical updates on: payment processing, data security, economic relief, as well as external links where SMBs can apply for stimulus funds. </w:t>
      </w:r>
    </w:p>
    <w:p w14:paraId="0FDE96D2" w14:textId="77777777" w:rsidR="002E055C" w:rsidRPr="0014734A" w:rsidRDefault="002E055C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402772B3" w14:textId="370AB186" w:rsidR="007C74E1" w:rsidRDefault="007C74E1" w:rsidP="00CB6FB4">
      <w:pPr>
        <w:ind w:left="0"/>
        <w:rPr>
          <w:rFonts w:ascii="Times New Roman" w:hAnsi="Times New Roman" w:cs="Times New Roman"/>
          <w:sz w:val="24"/>
          <w:szCs w:val="24"/>
        </w:rPr>
      </w:pPr>
      <w:r w:rsidRPr="0014734A">
        <w:rPr>
          <w:rFonts w:ascii="Times New Roman" w:hAnsi="Times New Roman" w:cs="Times New Roman"/>
          <w:sz w:val="24"/>
          <w:szCs w:val="24"/>
        </w:rPr>
        <w:t>“</w:t>
      </w:r>
      <w:r w:rsidR="00D10D8A">
        <w:rPr>
          <w:rFonts w:ascii="Times New Roman" w:hAnsi="Times New Roman" w:cs="Times New Roman"/>
          <w:sz w:val="24"/>
          <w:szCs w:val="24"/>
        </w:rPr>
        <w:t xml:space="preserve">So much </w:t>
      </w:r>
      <w:r w:rsidR="00572C60">
        <w:rPr>
          <w:rFonts w:ascii="Times New Roman" w:hAnsi="Times New Roman" w:cs="Times New Roman"/>
          <w:sz w:val="24"/>
          <w:szCs w:val="24"/>
        </w:rPr>
        <w:t xml:space="preserve">vital </w:t>
      </w:r>
      <w:r w:rsidR="00D10D8A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5F036C">
        <w:rPr>
          <w:rFonts w:ascii="Times New Roman" w:hAnsi="Times New Roman" w:cs="Times New Roman"/>
          <w:sz w:val="24"/>
          <w:szCs w:val="24"/>
        </w:rPr>
        <w:t>for companies</w:t>
      </w:r>
      <w:r w:rsidR="00D10D8A">
        <w:rPr>
          <w:rFonts w:ascii="Times New Roman" w:hAnsi="Times New Roman" w:cs="Times New Roman"/>
          <w:sz w:val="24"/>
          <w:szCs w:val="24"/>
        </w:rPr>
        <w:t xml:space="preserve"> of all sizes is being released daily in bits and pieces </w:t>
      </w:r>
      <w:r w:rsidR="00F21C0B">
        <w:rPr>
          <w:rFonts w:ascii="Times New Roman" w:hAnsi="Times New Roman" w:cs="Times New Roman"/>
          <w:sz w:val="24"/>
          <w:szCs w:val="24"/>
        </w:rPr>
        <w:t>across</w:t>
      </w:r>
      <w:r w:rsidR="00D10D8A">
        <w:rPr>
          <w:rFonts w:ascii="Times New Roman" w:hAnsi="Times New Roman" w:cs="Times New Roman"/>
          <w:sz w:val="24"/>
          <w:szCs w:val="24"/>
        </w:rPr>
        <w:t xml:space="preserve"> a multitude of media outlets</w:t>
      </w:r>
      <w:r w:rsidRPr="0014734A">
        <w:rPr>
          <w:rFonts w:ascii="Times New Roman" w:hAnsi="Times New Roman" w:cs="Times New Roman"/>
          <w:sz w:val="24"/>
          <w:szCs w:val="24"/>
        </w:rPr>
        <w:t>,” stated</w:t>
      </w:r>
      <w:r w:rsidR="0014734A">
        <w:rPr>
          <w:rFonts w:ascii="Times New Roman" w:hAnsi="Times New Roman" w:cs="Times New Roman"/>
          <w:sz w:val="24"/>
          <w:szCs w:val="24"/>
        </w:rPr>
        <w:t xml:space="preserve"> Wind River CEO, Mike Carow.</w:t>
      </w:r>
      <w:r w:rsidRPr="0014734A">
        <w:rPr>
          <w:rFonts w:ascii="Times New Roman" w:hAnsi="Times New Roman" w:cs="Times New Roman"/>
          <w:sz w:val="24"/>
          <w:szCs w:val="24"/>
        </w:rPr>
        <w:t xml:space="preserve"> “</w:t>
      </w:r>
      <w:r w:rsidR="00B533EF">
        <w:rPr>
          <w:rFonts w:ascii="Times New Roman" w:hAnsi="Times New Roman" w:cs="Times New Roman"/>
          <w:sz w:val="24"/>
          <w:szCs w:val="24"/>
        </w:rPr>
        <w:t xml:space="preserve">As we </w:t>
      </w:r>
      <w:r w:rsidR="000E2F78">
        <w:rPr>
          <w:rFonts w:ascii="Times New Roman" w:hAnsi="Times New Roman" w:cs="Times New Roman"/>
          <w:sz w:val="24"/>
          <w:szCs w:val="24"/>
        </w:rPr>
        <w:t xml:space="preserve">talk </w:t>
      </w:r>
      <w:r w:rsidR="00B533EF">
        <w:rPr>
          <w:rFonts w:ascii="Times New Roman" w:hAnsi="Times New Roman" w:cs="Times New Roman"/>
          <w:sz w:val="24"/>
          <w:szCs w:val="24"/>
        </w:rPr>
        <w:t xml:space="preserve">with our customers, it </w:t>
      </w:r>
      <w:r w:rsidR="009166A8">
        <w:rPr>
          <w:rFonts w:ascii="Times New Roman" w:hAnsi="Times New Roman" w:cs="Times New Roman"/>
          <w:sz w:val="24"/>
          <w:szCs w:val="24"/>
        </w:rPr>
        <w:t xml:space="preserve">is </w:t>
      </w:r>
      <w:r w:rsidR="00F21C0B">
        <w:rPr>
          <w:rFonts w:ascii="Times New Roman" w:hAnsi="Times New Roman" w:cs="Times New Roman"/>
          <w:sz w:val="24"/>
          <w:szCs w:val="24"/>
        </w:rPr>
        <w:t>clear</w:t>
      </w:r>
      <w:r w:rsidR="00B533EF">
        <w:rPr>
          <w:rFonts w:ascii="Times New Roman" w:hAnsi="Times New Roman" w:cs="Times New Roman"/>
          <w:sz w:val="24"/>
          <w:szCs w:val="24"/>
        </w:rPr>
        <w:t xml:space="preserve"> that 100% of their </w:t>
      </w:r>
      <w:r w:rsidR="005F036C">
        <w:rPr>
          <w:rFonts w:ascii="Times New Roman" w:hAnsi="Times New Roman" w:cs="Times New Roman"/>
          <w:sz w:val="24"/>
          <w:szCs w:val="24"/>
        </w:rPr>
        <w:t>focus</w:t>
      </w:r>
      <w:r w:rsidR="00B533EF">
        <w:rPr>
          <w:rFonts w:ascii="Times New Roman" w:hAnsi="Times New Roman" w:cs="Times New Roman"/>
          <w:sz w:val="24"/>
          <w:szCs w:val="24"/>
        </w:rPr>
        <w:t xml:space="preserve"> </w:t>
      </w:r>
      <w:r w:rsidR="00A238B9">
        <w:rPr>
          <w:rFonts w:ascii="Times New Roman" w:hAnsi="Times New Roman" w:cs="Times New Roman"/>
          <w:sz w:val="24"/>
          <w:szCs w:val="24"/>
        </w:rPr>
        <w:t>is</w:t>
      </w:r>
      <w:r w:rsidR="009166A8">
        <w:rPr>
          <w:rFonts w:ascii="Times New Roman" w:hAnsi="Times New Roman" w:cs="Times New Roman"/>
          <w:sz w:val="24"/>
          <w:szCs w:val="24"/>
        </w:rPr>
        <w:t xml:space="preserve"> </w:t>
      </w:r>
      <w:r w:rsidR="00B533EF">
        <w:rPr>
          <w:rFonts w:ascii="Times New Roman" w:hAnsi="Times New Roman" w:cs="Times New Roman"/>
          <w:sz w:val="24"/>
          <w:szCs w:val="24"/>
        </w:rPr>
        <w:t>on keeping the business running</w:t>
      </w:r>
      <w:r w:rsidR="005F036C">
        <w:rPr>
          <w:rFonts w:ascii="Times New Roman" w:hAnsi="Times New Roman" w:cs="Times New Roman"/>
          <w:sz w:val="24"/>
          <w:szCs w:val="24"/>
        </w:rPr>
        <w:t xml:space="preserve"> and pay checks flowing</w:t>
      </w:r>
      <w:r w:rsidR="00A238B9">
        <w:rPr>
          <w:rFonts w:ascii="Times New Roman" w:hAnsi="Times New Roman" w:cs="Times New Roman"/>
          <w:sz w:val="24"/>
          <w:szCs w:val="24"/>
        </w:rPr>
        <w:t>,</w:t>
      </w:r>
      <w:r w:rsidR="00B533EF">
        <w:rPr>
          <w:rFonts w:ascii="Times New Roman" w:hAnsi="Times New Roman" w:cs="Times New Roman"/>
          <w:sz w:val="24"/>
          <w:szCs w:val="24"/>
        </w:rPr>
        <w:t xml:space="preserve"> </w:t>
      </w:r>
      <w:r w:rsidR="00A031F7">
        <w:rPr>
          <w:rFonts w:ascii="Times New Roman" w:hAnsi="Times New Roman" w:cs="Times New Roman"/>
          <w:sz w:val="24"/>
          <w:szCs w:val="24"/>
        </w:rPr>
        <w:t xml:space="preserve">not </w:t>
      </w:r>
      <w:r w:rsidR="000E2F78">
        <w:rPr>
          <w:rFonts w:ascii="Times New Roman" w:hAnsi="Times New Roman" w:cs="Times New Roman"/>
          <w:sz w:val="24"/>
          <w:szCs w:val="24"/>
        </w:rPr>
        <w:t>trying to sift</w:t>
      </w:r>
      <w:r w:rsidR="009166A8">
        <w:rPr>
          <w:rFonts w:ascii="Times New Roman" w:hAnsi="Times New Roman" w:cs="Times New Roman"/>
          <w:sz w:val="24"/>
          <w:szCs w:val="24"/>
        </w:rPr>
        <w:t xml:space="preserve"> </w:t>
      </w:r>
      <w:r w:rsidR="00D10D8A">
        <w:rPr>
          <w:rFonts w:ascii="Times New Roman" w:hAnsi="Times New Roman" w:cs="Times New Roman"/>
          <w:sz w:val="24"/>
          <w:szCs w:val="24"/>
        </w:rPr>
        <w:t>through news releases</w:t>
      </w:r>
      <w:r w:rsidR="00CF2592">
        <w:rPr>
          <w:rFonts w:ascii="Times New Roman" w:hAnsi="Times New Roman" w:cs="Times New Roman"/>
          <w:sz w:val="24"/>
          <w:szCs w:val="24"/>
        </w:rPr>
        <w:t xml:space="preserve"> and online articles</w:t>
      </w:r>
      <w:r w:rsidR="00B533EF">
        <w:rPr>
          <w:rFonts w:ascii="Times New Roman" w:hAnsi="Times New Roman" w:cs="Times New Roman"/>
          <w:sz w:val="24"/>
          <w:szCs w:val="24"/>
        </w:rPr>
        <w:t>,” he continued. “S</w:t>
      </w:r>
      <w:r w:rsidR="00A031F7">
        <w:rPr>
          <w:rFonts w:ascii="Times New Roman" w:hAnsi="Times New Roman" w:cs="Times New Roman"/>
          <w:sz w:val="24"/>
          <w:szCs w:val="24"/>
        </w:rPr>
        <w:t>o we decided to</w:t>
      </w:r>
      <w:r w:rsidR="005F036C">
        <w:rPr>
          <w:rFonts w:ascii="Times New Roman" w:hAnsi="Times New Roman" w:cs="Times New Roman"/>
          <w:sz w:val="24"/>
          <w:szCs w:val="24"/>
        </w:rPr>
        <w:t xml:space="preserve"> </w:t>
      </w:r>
      <w:r w:rsidR="009166A8">
        <w:rPr>
          <w:rFonts w:ascii="Times New Roman" w:hAnsi="Times New Roman" w:cs="Times New Roman"/>
          <w:sz w:val="24"/>
          <w:szCs w:val="24"/>
        </w:rPr>
        <w:t xml:space="preserve">create </w:t>
      </w:r>
      <w:r w:rsidR="00A238B9">
        <w:rPr>
          <w:rFonts w:ascii="Times New Roman" w:hAnsi="Times New Roman" w:cs="Times New Roman"/>
          <w:sz w:val="24"/>
          <w:szCs w:val="24"/>
        </w:rPr>
        <w:t xml:space="preserve">a </w:t>
      </w:r>
      <w:r w:rsidR="00AF53E4">
        <w:rPr>
          <w:rFonts w:ascii="Times New Roman" w:hAnsi="Times New Roman" w:cs="Times New Roman"/>
          <w:sz w:val="24"/>
          <w:szCs w:val="24"/>
        </w:rPr>
        <w:t xml:space="preserve">resource </w:t>
      </w:r>
      <w:r w:rsidR="00CF2592">
        <w:rPr>
          <w:rFonts w:ascii="Times New Roman" w:hAnsi="Times New Roman" w:cs="Times New Roman"/>
          <w:sz w:val="24"/>
          <w:szCs w:val="24"/>
        </w:rPr>
        <w:t>that consolidates pertinent information</w:t>
      </w:r>
      <w:r w:rsidR="000C2E4A">
        <w:rPr>
          <w:rFonts w:ascii="Times New Roman" w:hAnsi="Times New Roman" w:cs="Times New Roman"/>
          <w:sz w:val="24"/>
          <w:szCs w:val="24"/>
        </w:rPr>
        <w:t xml:space="preserve"> and </w:t>
      </w:r>
      <w:r w:rsidR="00A238B9">
        <w:rPr>
          <w:rFonts w:ascii="Times New Roman" w:hAnsi="Times New Roman" w:cs="Times New Roman"/>
          <w:sz w:val="24"/>
          <w:szCs w:val="24"/>
        </w:rPr>
        <w:t>makes it easier for a broader business audience to access,</w:t>
      </w:r>
      <w:r w:rsidR="00AF53E4">
        <w:rPr>
          <w:rFonts w:ascii="Times New Roman" w:hAnsi="Times New Roman" w:cs="Times New Roman"/>
          <w:sz w:val="24"/>
          <w:szCs w:val="24"/>
        </w:rPr>
        <w:t>” he added.</w:t>
      </w:r>
      <w:r w:rsidR="00A031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B1EDA" w14:textId="77777777" w:rsidR="00F21C0B" w:rsidRDefault="00F21C0B" w:rsidP="00CB6FB4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71B4BDD" w14:textId="5999446A" w:rsidR="007325C8" w:rsidRDefault="00F21C0B" w:rsidP="007325C8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hyperlink r:id="rId5" w:history="1">
        <w:r w:rsidRPr="003E0EFC">
          <w:rPr>
            <w:rStyle w:val="Hyperlink"/>
            <w:rFonts w:ascii="Times New Roman" w:hAnsi="Times New Roman" w:cs="Times New Roman"/>
            <w:sz w:val="24"/>
            <w:szCs w:val="24"/>
          </w:rPr>
          <w:t>Business Resource Hub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1F7">
        <w:rPr>
          <w:rFonts w:ascii="Times New Roman" w:hAnsi="Times New Roman" w:cs="Times New Roman"/>
          <w:sz w:val="24"/>
          <w:szCs w:val="24"/>
        </w:rPr>
        <w:t xml:space="preserve">also </w:t>
      </w:r>
      <w:r w:rsidR="00CF2592">
        <w:rPr>
          <w:rFonts w:ascii="Times New Roman" w:hAnsi="Times New Roman" w:cs="Times New Roman"/>
          <w:sz w:val="24"/>
          <w:szCs w:val="24"/>
        </w:rPr>
        <w:t xml:space="preserve">has </w:t>
      </w:r>
      <w:r w:rsidR="00A031F7">
        <w:rPr>
          <w:rFonts w:ascii="Times New Roman" w:hAnsi="Times New Roman" w:cs="Times New Roman"/>
          <w:sz w:val="24"/>
          <w:szCs w:val="24"/>
        </w:rPr>
        <w:t>a section for</w:t>
      </w:r>
      <w:r w:rsidR="007325C8">
        <w:rPr>
          <w:rFonts w:ascii="Times New Roman" w:hAnsi="Times New Roman" w:cs="Times New Roman"/>
          <w:sz w:val="24"/>
          <w:szCs w:val="24"/>
        </w:rPr>
        <w:t xml:space="preserve"> </w:t>
      </w:r>
      <w:r w:rsidR="007325C8" w:rsidRPr="00A031F7">
        <w:rPr>
          <w:rFonts w:ascii="Times New Roman" w:hAnsi="Times New Roman" w:cs="Times New Roman"/>
          <w:i/>
          <w:sz w:val="24"/>
          <w:szCs w:val="24"/>
        </w:rPr>
        <w:t>Sunshine on a Cloudy Day</w:t>
      </w:r>
      <w:r w:rsidR="007325C8">
        <w:rPr>
          <w:rFonts w:ascii="Times New Roman" w:hAnsi="Times New Roman" w:cs="Times New Roman"/>
          <w:sz w:val="24"/>
          <w:szCs w:val="24"/>
        </w:rPr>
        <w:t xml:space="preserve">, </w:t>
      </w:r>
      <w:r w:rsidR="00A031F7">
        <w:rPr>
          <w:rFonts w:ascii="Times New Roman" w:hAnsi="Times New Roman" w:cs="Times New Roman"/>
          <w:sz w:val="24"/>
          <w:szCs w:val="24"/>
        </w:rPr>
        <w:t xml:space="preserve">which is </w:t>
      </w:r>
      <w:r w:rsidR="007325C8">
        <w:rPr>
          <w:rFonts w:ascii="Times New Roman" w:hAnsi="Times New Roman" w:cs="Times New Roman"/>
          <w:sz w:val="24"/>
          <w:szCs w:val="24"/>
        </w:rPr>
        <w:t xml:space="preserve">a compilation of </w:t>
      </w:r>
      <w:r w:rsidR="00AF53E4">
        <w:rPr>
          <w:rFonts w:ascii="Times New Roman" w:hAnsi="Times New Roman" w:cs="Times New Roman"/>
          <w:sz w:val="24"/>
          <w:szCs w:val="24"/>
        </w:rPr>
        <w:t>acts</w:t>
      </w:r>
      <w:r w:rsidR="007325C8">
        <w:rPr>
          <w:rFonts w:ascii="Times New Roman" w:hAnsi="Times New Roman" w:cs="Times New Roman"/>
          <w:sz w:val="24"/>
          <w:szCs w:val="24"/>
        </w:rPr>
        <w:t xml:space="preserve"> of human kindness and the aid that communities and businesses are providing to those who are most at risk. “We definitely wanted to include the </w:t>
      </w:r>
      <w:r w:rsidR="000C2E4A">
        <w:rPr>
          <w:rFonts w:ascii="Times New Roman" w:hAnsi="Times New Roman" w:cs="Times New Roman"/>
          <w:sz w:val="24"/>
          <w:szCs w:val="24"/>
        </w:rPr>
        <w:t>good news</w:t>
      </w:r>
      <w:r w:rsidR="009166A8">
        <w:rPr>
          <w:rFonts w:ascii="Times New Roman" w:hAnsi="Times New Roman" w:cs="Times New Roman"/>
          <w:sz w:val="24"/>
          <w:szCs w:val="24"/>
        </w:rPr>
        <w:t xml:space="preserve"> with</w:t>
      </w:r>
      <w:r w:rsidR="000C2E4A">
        <w:rPr>
          <w:rFonts w:ascii="Times New Roman" w:hAnsi="Times New Roman" w:cs="Times New Roman"/>
          <w:sz w:val="24"/>
          <w:szCs w:val="24"/>
        </w:rPr>
        <w:t>in</w:t>
      </w:r>
      <w:r w:rsidR="009166A8">
        <w:rPr>
          <w:rFonts w:ascii="Times New Roman" w:hAnsi="Times New Roman" w:cs="Times New Roman"/>
          <w:sz w:val="24"/>
          <w:szCs w:val="24"/>
        </w:rPr>
        <w:t xml:space="preserve"> the </w:t>
      </w:r>
      <w:r w:rsidR="007325C8">
        <w:rPr>
          <w:rFonts w:ascii="Times New Roman" w:hAnsi="Times New Roman" w:cs="Times New Roman"/>
          <w:sz w:val="24"/>
          <w:szCs w:val="24"/>
        </w:rPr>
        <w:t>sunshine section</w:t>
      </w:r>
      <w:r w:rsidR="009166A8">
        <w:rPr>
          <w:rFonts w:ascii="Times New Roman" w:hAnsi="Times New Roman" w:cs="Times New Roman"/>
          <w:sz w:val="24"/>
          <w:szCs w:val="24"/>
        </w:rPr>
        <w:t>.  W</w:t>
      </w:r>
      <w:r w:rsidR="007325C8">
        <w:rPr>
          <w:rFonts w:ascii="Times New Roman" w:hAnsi="Times New Roman" w:cs="Times New Roman"/>
          <w:sz w:val="24"/>
          <w:szCs w:val="24"/>
        </w:rPr>
        <w:t>e all c</w:t>
      </w:r>
      <w:r w:rsidR="009166A8">
        <w:rPr>
          <w:rFonts w:ascii="Times New Roman" w:hAnsi="Times New Roman" w:cs="Times New Roman"/>
          <w:sz w:val="24"/>
          <w:szCs w:val="24"/>
        </w:rPr>
        <w:t>an</w:t>
      </w:r>
      <w:r w:rsidR="007325C8">
        <w:rPr>
          <w:rFonts w:ascii="Times New Roman" w:hAnsi="Times New Roman" w:cs="Times New Roman"/>
          <w:sz w:val="24"/>
          <w:szCs w:val="24"/>
        </w:rPr>
        <w:t xml:space="preserve"> use a few rays of warmth breaking through the</w:t>
      </w:r>
      <w:r w:rsidR="00A031F7">
        <w:rPr>
          <w:rFonts w:ascii="Times New Roman" w:hAnsi="Times New Roman" w:cs="Times New Roman"/>
          <w:sz w:val="24"/>
          <w:szCs w:val="24"/>
        </w:rPr>
        <w:t>se</w:t>
      </w:r>
      <w:r w:rsidR="007325C8">
        <w:rPr>
          <w:rFonts w:ascii="Times New Roman" w:hAnsi="Times New Roman" w:cs="Times New Roman"/>
          <w:sz w:val="24"/>
          <w:szCs w:val="24"/>
        </w:rPr>
        <w:t xml:space="preserve"> cloud</w:t>
      </w:r>
      <w:r w:rsidR="00A031F7">
        <w:rPr>
          <w:rFonts w:ascii="Times New Roman" w:hAnsi="Times New Roman" w:cs="Times New Roman"/>
          <w:sz w:val="24"/>
          <w:szCs w:val="24"/>
        </w:rPr>
        <w:t>y days</w:t>
      </w:r>
      <w:r w:rsidR="007325C8">
        <w:rPr>
          <w:rFonts w:ascii="Times New Roman" w:hAnsi="Times New Roman" w:cs="Times New Roman"/>
          <w:sz w:val="24"/>
          <w:szCs w:val="24"/>
        </w:rPr>
        <w:t xml:space="preserve">,” </w:t>
      </w:r>
      <w:r w:rsidR="000C2E4A">
        <w:rPr>
          <w:rFonts w:ascii="Times New Roman" w:hAnsi="Times New Roman" w:cs="Times New Roman"/>
          <w:sz w:val="24"/>
          <w:szCs w:val="24"/>
        </w:rPr>
        <w:t xml:space="preserve">Carow </w:t>
      </w:r>
      <w:r w:rsidR="007325C8">
        <w:rPr>
          <w:rFonts w:ascii="Times New Roman" w:hAnsi="Times New Roman" w:cs="Times New Roman"/>
          <w:sz w:val="24"/>
          <w:szCs w:val="24"/>
        </w:rPr>
        <w:t>added.</w:t>
      </w:r>
    </w:p>
    <w:p w14:paraId="082F7650" w14:textId="77777777" w:rsidR="007325C8" w:rsidRDefault="007325C8" w:rsidP="007325C8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0A91E24" w14:textId="462426D9" w:rsidR="007325C8" w:rsidRDefault="007325C8" w:rsidP="007325C8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Business Resource Hub is may be accessed </w:t>
      </w:r>
      <w:r w:rsidR="00A031F7">
        <w:rPr>
          <w:rFonts w:ascii="Times New Roman" w:hAnsi="Times New Roman" w:cs="Times New Roman"/>
          <w:sz w:val="24"/>
          <w:szCs w:val="24"/>
        </w:rPr>
        <w:t xml:space="preserve">on the Wind River Financial website: </w:t>
      </w:r>
      <w:hyperlink r:id="rId6" w:history="1">
        <w:r w:rsidR="00A031F7">
          <w:rPr>
            <w:rStyle w:val="Hyperlink"/>
          </w:rPr>
          <w:t>https://www.windriverfinancial.com/business-resource-hub/</w:t>
        </w:r>
      </w:hyperlink>
      <w:r w:rsidR="00A031F7">
        <w:t>.</w:t>
      </w:r>
    </w:p>
    <w:p w14:paraId="36B11584" w14:textId="77777777" w:rsidR="007325C8" w:rsidRDefault="007325C8" w:rsidP="007325C8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296EAACF" w14:textId="77777777" w:rsidR="00483C71" w:rsidRPr="00A90392" w:rsidRDefault="00483C71" w:rsidP="00483C71">
      <w:pPr>
        <w:ind w:left="0"/>
        <w:rPr>
          <w:rFonts w:ascii="Times New Roman" w:hAnsi="Times New Roman" w:cs="Times New Roman"/>
          <w:sz w:val="24"/>
          <w:szCs w:val="24"/>
        </w:rPr>
      </w:pPr>
      <w:r w:rsidRPr="00A90392">
        <w:rPr>
          <w:rFonts w:ascii="Times New Roman" w:hAnsi="Times New Roman" w:cs="Times New Roman"/>
          <w:b/>
        </w:rPr>
        <w:t>About Wind River Financial</w:t>
      </w:r>
      <w:r w:rsidRPr="00A90392">
        <w:rPr>
          <w:rFonts w:ascii="Times New Roman" w:hAnsi="Times New Roman" w:cs="Times New Roman"/>
          <w:b/>
        </w:rPr>
        <w:br/>
      </w:r>
      <w:r w:rsidRPr="00A90392">
        <w:rPr>
          <w:rFonts w:ascii="Times New Roman" w:hAnsi="Times New Roman" w:cs="Times New Roman"/>
          <w:sz w:val="24"/>
          <w:szCs w:val="24"/>
        </w:rPr>
        <w:t>Wind River Financial is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92">
        <w:rPr>
          <w:rFonts w:ascii="Times New Roman" w:hAnsi="Times New Roman" w:cs="Times New Roman"/>
          <w:sz w:val="24"/>
          <w:szCs w:val="24"/>
        </w:rPr>
        <w:t xml:space="preserve">payment processing company based in Madison, WI. Its team of experts </w:t>
      </w:r>
      <w:r>
        <w:rPr>
          <w:rFonts w:ascii="Times New Roman" w:hAnsi="Times New Roman" w:cs="Times New Roman"/>
          <w:sz w:val="24"/>
          <w:szCs w:val="24"/>
        </w:rPr>
        <w:t>have been working</w:t>
      </w:r>
      <w:r w:rsidRPr="00A90392">
        <w:rPr>
          <w:rFonts w:ascii="Times New Roman" w:hAnsi="Times New Roman" w:cs="Times New Roman"/>
          <w:sz w:val="24"/>
          <w:szCs w:val="24"/>
        </w:rPr>
        <w:t xml:space="preserve"> to make payment processing </w:t>
      </w:r>
      <w:r>
        <w:rPr>
          <w:rFonts w:ascii="Times New Roman" w:hAnsi="Times New Roman" w:cs="Times New Roman"/>
          <w:sz w:val="24"/>
          <w:szCs w:val="24"/>
        </w:rPr>
        <w:t>simple and secure</w:t>
      </w:r>
      <w:r w:rsidRPr="00A90392">
        <w:rPr>
          <w:rFonts w:ascii="Times New Roman" w:hAnsi="Times New Roman" w:cs="Times New Roman"/>
          <w:sz w:val="24"/>
          <w:szCs w:val="24"/>
        </w:rPr>
        <w:t xml:space="preserve"> for thousands of merchant clients throughout the coun</w:t>
      </w:r>
      <w:r>
        <w:rPr>
          <w:rFonts w:ascii="Times New Roman" w:hAnsi="Times New Roman" w:cs="Times New Roman"/>
          <w:sz w:val="24"/>
          <w:szCs w:val="24"/>
        </w:rPr>
        <w:t xml:space="preserve">try for over 20 years. </w:t>
      </w:r>
      <w:r w:rsidRPr="00A90392">
        <w:rPr>
          <w:rFonts w:ascii="Times New Roman" w:hAnsi="Times New Roman" w:cs="Times New Roman"/>
          <w:sz w:val="24"/>
          <w:szCs w:val="24"/>
        </w:rPr>
        <w:t>Wind River partners with software providers, banks, credit unions and trade associations to design and customize processing solutions for their clients and stakeholders. To learn more, visit </w:t>
      </w:r>
      <w:hyperlink r:id="rId7" w:tooltip="http://www.windriverfinancial.com" w:history="1">
        <w:r w:rsidRPr="00A90392">
          <w:rPr>
            <w:rStyle w:val="Hyperlink"/>
            <w:rFonts w:ascii="Times New Roman" w:hAnsi="Times New Roman" w:cs="Times New Roman"/>
            <w:sz w:val="24"/>
            <w:szCs w:val="24"/>
          </w:rPr>
          <w:t>http://www.windriverfinancial.com</w:t>
        </w:r>
      </w:hyperlink>
      <w:r w:rsidRPr="00A90392">
        <w:rPr>
          <w:rFonts w:ascii="Times New Roman" w:hAnsi="Times New Roman" w:cs="Times New Roman"/>
          <w:sz w:val="24"/>
          <w:szCs w:val="24"/>
        </w:rPr>
        <w:t>.</w:t>
      </w:r>
    </w:p>
    <w:p w14:paraId="7C677E8C" w14:textId="77777777" w:rsidR="00483C71" w:rsidRDefault="00483C71" w:rsidP="007325C8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3CAC619C" w14:textId="1CBB3B32" w:rsidR="009C557F" w:rsidRPr="009C557F" w:rsidRDefault="009C557F" w:rsidP="007325C8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9C557F">
        <w:rPr>
          <w:rFonts w:ascii="Times New Roman" w:hAnsi="Times New Roman" w:cs="Times New Roman"/>
          <w:b/>
          <w:sz w:val="24"/>
          <w:szCs w:val="24"/>
        </w:rPr>
        <w:t>Media Contact</w:t>
      </w:r>
    </w:p>
    <w:p w14:paraId="3C297005" w14:textId="438494E2" w:rsidR="009C557F" w:rsidRDefault="009C557F" w:rsidP="007325C8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Vicki James</w:t>
      </w:r>
    </w:p>
    <w:p w14:paraId="55DABCA9" w14:textId="23EE1498" w:rsidR="009C557F" w:rsidRDefault="009C557F" w:rsidP="007325C8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River Financial</w:t>
      </w:r>
    </w:p>
    <w:p w14:paraId="399BAAA3" w14:textId="7F98DBD7" w:rsidR="009C557F" w:rsidRDefault="009C557F" w:rsidP="007325C8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vjames@windriverfinancial.com</w:t>
      </w:r>
    </w:p>
    <w:sectPr w:rsidR="009C557F" w:rsidSect="009C557F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B4"/>
    <w:rsid w:val="00057261"/>
    <w:rsid w:val="000A7380"/>
    <w:rsid w:val="000C2E4A"/>
    <w:rsid w:val="000C48AC"/>
    <w:rsid w:val="000E2F78"/>
    <w:rsid w:val="0014734A"/>
    <w:rsid w:val="001B42E1"/>
    <w:rsid w:val="001D24B4"/>
    <w:rsid w:val="002173BE"/>
    <w:rsid w:val="00246543"/>
    <w:rsid w:val="002613EC"/>
    <w:rsid w:val="002A5708"/>
    <w:rsid w:val="002E055C"/>
    <w:rsid w:val="002F79C7"/>
    <w:rsid w:val="0039310E"/>
    <w:rsid w:val="003E0EFC"/>
    <w:rsid w:val="004110B1"/>
    <w:rsid w:val="00483C71"/>
    <w:rsid w:val="004B1437"/>
    <w:rsid w:val="00572C60"/>
    <w:rsid w:val="005C625C"/>
    <w:rsid w:val="005F036C"/>
    <w:rsid w:val="00695A22"/>
    <w:rsid w:val="006E4795"/>
    <w:rsid w:val="007325C8"/>
    <w:rsid w:val="0075191E"/>
    <w:rsid w:val="00794554"/>
    <w:rsid w:val="007C74E1"/>
    <w:rsid w:val="0082143B"/>
    <w:rsid w:val="00836FCC"/>
    <w:rsid w:val="00842BC9"/>
    <w:rsid w:val="008579AD"/>
    <w:rsid w:val="008A74ED"/>
    <w:rsid w:val="009166A8"/>
    <w:rsid w:val="009946B9"/>
    <w:rsid w:val="009C557F"/>
    <w:rsid w:val="009E0319"/>
    <w:rsid w:val="009E3A36"/>
    <w:rsid w:val="009F7D3D"/>
    <w:rsid w:val="00A031F7"/>
    <w:rsid w:val="00A17B69"/>
    <w:rsid w:val="00A2045A"/>
    <w:rsid w:val="00A238B9"/>
    <w:rsid w:val="00A24A84"/>
    <w:rsid w:val="00A50099"/>
    <w:rsid w:val="00A90392"/>
    <w:rsid w:val="00AF53E4"/>
    <w:rsid w:val="00B4635F"/>
    <w:rsid w:val="00B533EF"/>
    <w:rsid w:val="00C1233C"/>
    <w:rsid w:val="00C552EF"/>
    <w:rsid w:val="00CB1217"/>
    <w:rsid w:val="00CB6FB4"/>
    <w:rsid w:val="00CF2592"/>
    <w:rsid w:val="00D10D8A"/>
    <w:rsid w:val="00DA475D"/>
    <w:rsid w:val="00E50D97"/>
    <w:rsid w:val="00ED2686"/>
    <w:rsid w:val="00F21C0B"/>
    <w:rsid w:val="00F221DD"/>
    <w:rsid w:val="00F421C1"/>
    <w:rsid w:val="00F53CFC"/>
    <w:rsid w:val="00F9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E57B"/>
  <w15:chartTrackingRefBased/>
  <w15:docId w15:val="{672460A8-2097-48DE-819F-FA80024D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90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4E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7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9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driverfinancia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driverfinancial.com/business-resource-hub/" TargetMode="External"/><Relationship Id="rId5" Type="http://schemas.openxmlformats.org/officeDocument/2006/relationships/hyperlink" Target="https://www.windriverfinancial.com/business-resource-hub/" TargetMode="External"/><Relationship Id="rId4" Type="http://schemas.openxmlformats.org/officeDocument/2006/relationships/hyperlink" Target="https://www.windriverfinancial.com/business-resource-hub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James</dc:creator>
  <cp:keywords/>
  <dc:description/>
  <cp:lastModifiedBy>Vicki James</cp:lastModifiedBy>
  <cp:revision>2</cp:revision>
  <dcterms:created xsi:type="dcterms:W3CDTF">2020-04-03T19:31:00Z</dcterms:created>
  <dcterms:modified xsi:type="dcterms:W3CDTF">2020-04-03T19:31:00Z</dcterms:modified>
</cp:coreProperties>
</file>