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B2320" w:rsidRDefault="00A0779D">
      <w:pPr>
        <w:spacing w:before="240" w:after="200" w:line="240" w:lineRule="auto"/>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FOR MORE INFORMATION:</w:t>
      </w:r>
    </w:p>
    <w:p w14:paraId="00000002" w14:textId="77777777" w:rsidR="00CB2320" w:rsidRDefault="00A0779D">
      <w:pPr>
        <w:spacing w:before="240" w:line="240" w:lineRule="auto"/>
        <w:rPr>
          <w:rFonts w:ascii="Times New Roman" w:eastAsia="Times New Roman" w:hAnsi="Times New Roman" w:cs="Times New Roman"/>
        </w:rPr>
      </w:pPr>
      <w:r>
        <w:rPr>
          <w:rFonts w:ascii="Times New Roman" w:eastAsia="Times New Roman" w:hAnsi="Times New Roman" w:cs="Times New Roman"/>
        </w:rPr>
        <w:t>Cora Ligon</w:t>
      </w:r>
    </w:p>
    <w:p w14:paraId="00000003" w14:textId="77777777" w:rsidR="00CB2320" w:rsidRDefault="00A0779D">
      <w:pPr>
        <w:spacing w:before="240" w:line="240" w:lineRule="auto"/>
        <w:rPr>
          <w:rFonts w:ascii="Times New Roman" w:eastAsia="Times New Roman" w:hAnsi="Times New Roman" w:cs="Times New Roman"/>
        </w:rPr>
      </w:pPr>
      <w:r>
        <w:rPr>
          <w:rFonts w:ascii="Times New Roman" w:eastAsia="Times New Roman" w:hAnsi="Times New Roman" w:cs="Times New Roman"/>
        </w:rPr>
        <w:t>Ligon Marketing</w:t>
      </w:r>
    </w:p>
    <w:p w14:paraId="00000004" w14:textId="77777777" w:rsidR="00CB2320" w:rsidRDefault="00A0779D">
      <w:pPr>
        <w:spacing w:before="240" w:line="240" w:lineRule="auto"/>
        <w:rPr>
          <w:rFonts w:ascii="Times New Roman" w:eastAsia="Times New Roman" w:hAnsi="Times New Roman" w:cs="Times New Roman"/>
        </w:rPr>
      </w:pPr>
      <w:r>
        <w:rPr>
          <w:rFonts w:ascii="Times New Roman" w:eastAsia="Times New Roman" w:hAnsi="Times New Roman" w:cs="Times New Roman"/>
        </w:rPr>
        <w:t>863.838.5475</w:t>
      </w:r>
    </w:p>
    <w:p w14:paraId="00000005" w14:textId="77777777" w:rsidR="00CB2320" w:rsidRDefault="00A0779D">
      <w:pPr>
        <w:spacing w:before="240" w:line="240" w:lineRule="auto"/>
        <w:rPr>
          <w:rFonts w:ascii="Times New Roman" w:eastAsia="Times New Roman" w:hAnsi="Times New Roman" w:cs="Times New Roman"/>
        </w:rPr>
      </w:pPr>
      <w:r>
        <w:rPr>
          <w:rFonts w:ascii="Times New Roman" w:eastAsia="Times New Roman" w:hAnsi="Times New Roman" w:cs="Times New Roman"/>
        </w:rPr>
        <w:t>Cora@ligonmarketing.com</w:t>
      </w:r>
    </w:p>
    <w:p w14:paraId="00000006" w14:textId="77777777" w:rsidR="00CB2320" w:rsidRDefault="00A0779D">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7" w14:textId="77777777" w:rsidR="00CB2320" w:rsidRDefault="00A0779D">
      <w:pPr>
        <w:spacing w:before="240"/>
        <w:jc w:val="center"/>
        <w:rPr>
          <w:rFonts w:ascii="Times New Roman" w:eastAsia="Times New Roman" w:hAnsi="Times New Roman" w:cs="Times New Roman"/>
          <w:b/>
        </w:rPr>
      </w:pPr>
      <w:r>
        <w:rPr>
          <w:rFonts w:ascii="Times New Roman" w:eastAsia="Times New Roman" w:hAnsi="Times New Roman" w:cs="Times New Roman"/>
          <w:b/>
        </w:rPr>
        <w:t>What’s That? Spotting Skin Cancer Early Can Save Your Life</w:t>
      </w:r>
    </w:p>
    <w:p w14:paraId="00000008" w14:textId="77777777" w:rsidR="00CB2320" w:rsidRDefault="00A0779D">
      <w:pPr>
        <w:spacing w:before="240"/>
        <w:jc w:val="center"/>
        <w:rPr>
          <w:rFonts w:ascii="Times New Roman" w:eastAsia="Times New Roman" w:hAnsi="Times New Roman" w:cs="Times New Roman"/>
        </w:rPr>
      </w:pPr>
      <w:r>
        <w:rPr>
          <w:rFonts w:ascii="Times New Roman" w:eastAsia="Times New Roman" w:hAnsi="Times New Roman" w:cs="Times New Roman"/>
          <w:i/>
        </w:rPr>
        <w:t>May is Skin Cancer Awareness Month. One in five Americans will develop skin cancer, making it the most common form of cancer. But, there’s good news: early detection can save lives.</w:t>
      </w:r>
    </w:p>
    <w:p w14:paraId="00000009"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rPr>
        <w:t xml:space="preserve">Winter Haven, FL (April 20, 2020) </w:t>
      </w:r>
      <w:r>
        <w:rPr>
          <w:rFonts w:ascii="Times New Roman" w:eastAsia="Times New Roman" w:hAnsi="Times New Roman" w:cs="Times New Roman"/>
          <w:strike/>
        </w:rPr>
        <w:t>–</w:t>
      </w:r>
      <w:r>
        <w:rPr>
          <w:rFonts w:ascii="Times New Roman" w:eastAsia="Times New Roman" w:hAnsi="Times New Roman" w:cs="Times New Roman"/>
        </w:rPr>
        <w:t xml:space="preserve"> Summer: it’s a recipe for spending mor</w:t>
      </w:r>
      <w:r>
        <w:rPr>
          <w:rFonts w:ascii="Times New Roman" w:eastAsia="Times New Roman" w:hAnsi="Times New Roman" w:cs="Times New Roman"/>
        </w:rPr>
        <w:t>e time outdoors. Depending on your activities, all that extra time in the sun is sure to leave you with harmful exposure to ultraviolet (UV) rays if you aren’t using proper sun protection. Did you know more than five million new cases of skin cancer are di</w:t>
      </w:r>
      <w:r>
        <w:rPr>
          <w:rFonts w:ascii="Times New Roman" w:eastAsia="Times New Roman" w:hAnsi="Times New Roman" w:cs="Times New Roman"/>
        </w:rPr>
        <w:t xml:space="preserve">agnosed each year? And of those, roughly 85 percent of melanoma cases are associated with exposure to UV radiation from the sun. </w:t>
      </w:r>
    </w:p>
    <w:p w14:paraId="0000000A"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highlight w:val="white"/>
        </w:rPr>
        <w:t>Skin cancer is the most common form of cancer in the United States. Every year, skin cancer diagnoses outnumber new cases of m</w:t>
      </w:r>
      <w:r>
        <w:rPr>
          <w:rFonts w:ascii="Times New Roman" w:eastAsia="Times New Roman" w:hAnsi="Times New Roman" w:cs="Times New Roman"/>
          <w:highlight w:val="white"/>
        </w:rPr>
        <w:t>any other types of cancers such as breast, colon, lung, and prostate.</w:t>
      </w:r>
    </w:p>
    <w:p w14:paraId="0000000B"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rPr>
        <w:t xml:space="preserve"> “Anyone can get skin cancer. Regardless of skin color or background,” says Medical Director of Florida Dermatology and Skin Cancer Centers, Dr. K. Wade Foster. “Fortunately, skin cancer</w:t>
      </w:r>
      <w:r>
        <w:rPr>
          <w:rFonts w:ascii="Times New Roman" w:eastAsia="Times New Roman" w:hAnsi="Times New Roman" w:cs="Times New Roman"/>
        </w:rPr>
        <w:t xml:space="preserve"> is one of the most preventable forms of cancer and we can lessen our chances by taking a few important measures.”</w:t>
      </w:r>
    </w:p>
    <w:p w14:paraId="0000000C" w14:textId="77777777" w:rsidR="00CB2320" w:rsidRDefault="00A0779D">
      <w:pPr>
        <w:spacing w:before="240" w:after="240"/>
        <w:rPr>
          <w:rFonts w:ascii="Times New Roman" w:eastAsia="Times New Roman" w:hAnsi="Times New Roman" w:cs="Times New Roman"/>
          <w:b/>
          <w:highlight w:val="white"/>
        </w:rPr>
      </w:pPr>
      <w:r>
        <w:rPr>
          <w:rFonts w:ascii="Times New Roman" w:eastAsia="Times New Roman" w:hAnsi="Times New Roman" w:cs="Times New Roman"/>
          <w:b/>
          <w:highlight w:val="white"/>
        </w:rPr>
        <w:t>So, what can we do to help protect ourselves from a diagnosis?</w:t>
      </w:r>
    </w:p>
    <w:p w14:paraId="0000000D"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b/>
        </w:rPr>
        <w:t>Check yourself:</w:t>
      </w:r>
      <w:r>
        <w:rPr>
          <w:rFonts w:ascii="Times New Roman" w:eastAsia="Times New Roman" w:hAnsi="Times New Roman" w:cs="Times New Roman"/>
        </w:rPr>
        <w:t xml:space="preserve"> Florida Dermatology and Skin Cancer Centers recommends that yo</w:t>
      </w:r>
      <w:r>
        <w:rPr>
          <w:rFonts w:ascii="Times New Roman" w:eastAsia="Times New Roman" w:hAnsi="Times New Roman" w:cs="Times New Roman"/>
        </w:rPr>
        <w:t xml:space="preserve">u regularly perform a self-exam by checking yourself in the mirror and looking for any new, unusual or changing areas, and reporting those to your dermatologist right away. </w:t>
      </w:r>
      <w:r>
        <w:rPr>
          <w:rFonts w:ascii="Times New Roman" w:eastAsia="Times New Roman" w:hAnsi="Times New Roman" w:cs="Times New Roman"/>
          <w:highlight w:val="white"/>
        </w:rPr>
        <w:t>An annual skin exam can also help identify suspicious growths, moles, and other der</w:t>
      </w:r>
      <w:r>
        <w:rPr>
          <w:rFonts w:ascii="Times New Roman" w:eastAsia="Times New Roman" w:hAnsi="Times New Roman" w:cs="Times New Roman"/>
          <w:highlight w:val="white"/>
        </w:rPr>
        <w:t>matologic changes. Areas of the skin that are exposed to the sun are more prone to develop moles or certain growths, and because of this, it’s very important to have an experienced dermatologist or licensed medical professional conduct a yearly body analys</w:t>
      </w:r>
      <w:r>
        <w:rPr>
          <w:rFonts w:ascii="Times New Roman" w:eastAsia="Times New Roman" w:hAnsi="Times New Roman" w:cs="Times New Roman"/>
          <w:highlight w:val="white"/>
        </w:rPr>
        <w:t>is to check all areas of your body, including your scalp, neck, and back.</w:t>
      </w:r>
    </w:p>
    <w:p w14:paraId="0000000E" w14:textId="77777777" w:rsidR="00CB2320" w:rsidRDefault="00A0779D">
      <w:pPr>
        <w:spacing w:before="240"/>
        <w:rPr>
          <w:rFonts w:ascii="Times New Roman" w:eastAsia="Times New Roman" w:hAnsi="Times New Roman" w:cs="Times New Roman"/>
          <w:b/>
          <w:highlight w:val="white"/>
        </w:rPr>
      </w:pPr>
      <w:r>
        <w:rPr>
          <w:rFonts w:ascii="Times New Roman" w:eastAsia="Times New Roman" w:hAnsi="Times New Roman" w:cs="Times New Roman"/>
          <w:b/>
          <w:highlight w:val="white"/>
        </w:rPr>
        <w:t>What should you look for?</w:t>
      </w:r>
    </w:p>
    <w:p w14:paraId="0000000F"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highlight w:val="white"/>
        </w:rPr>
        <w:t xml:space="preserve">Florida Dermatology and Skin Cancer Centers (FLDSCC), along with </w:t>
      </w:r>
      <w:r>
        <w:rPr>
          <w:rFonts w:ascii="Times New Roman" w:eastAsia="Times New Roman" w:hAnsi="Times New Roman" w:cs="Times New Roman"/>
        </w:rPr>
        <w:t>The American Academy of Dermatology recommends conducting annual skin exams to look for the</w:t>
      </w:r>
      <w:r>
        <w:rPr>
          <w:rFonts w:ascii="Times New Roman" w:eastAsia="Times New Roman" w:hAnsi="Times New Roman" w:cs="Times New Roman"/>
        </w:rPr>
        <w:t xml:space="preserve"> ABCDE’s of skin cancer. A is for Asymmetry: One half of the mole looks different from the other half. B is for Border: The mole has an irregular or poorly defined border. C is for Color: The mole’s color varies from one area to the next, and </w:t>
      </w:r>
      <w:r>
        <w:rPr>
          <w:rFonts w:ascii="Times New Roman" w:eastAsia="Times New Roman" w:hAnsi="Times New Roman" w:cs="Times New Roman"/>
        </w:rPr>
        <w:lastRenderedPageBreak/>
        <w:t>may include s</w:t>
      </w:r>
      <w:r>
        <w:rPr>
          <w:rFonts w:ascii="Times New Roman" w:eastAsia="Times New Roman" w:hAnsi="Times New Roman" w:cs="Times New Roman"/>
        </w:rPr>
        <w:t>hades of tan, brown or black, or areas of white, red, or blue. D is for Diameter: May be greater than six millimeters, or about the size of a pencil eraser, and can be smaller when diagnosed. E is for Evolving: The mole or lesion is changing in size, shape</w:t>
      </w:r>
      <w:r>
        <w:rPr>
          <w:rFonts w:ascii="Times New Roman" w:eastAsia="Times New Roman" w:hAnsi="Times New Roman" w:cs="Times New Roman"/>
        </w:rPr>
        <w:t>, or color over time.</w:t>
      </w:r>
    </w:p>
    <w:p w14:paraId="00000010"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Wear sunscreen: </w:t>
      </w:r>
      <w:r>
        <w:rPr>
          <w:rFonts w:ascii="Times New Roman" w:eastAsia="Times New Roman" w:hAnsi="Times New Roman" w:cs="Times New Roman"/>
          <w:highlight w:val="white"/>
        </w:rPr>
        <w:t>Liberally apply sunscreen to all exposed areas of your skin when going outdoors. It’s important to read the label of your sunscreen to make certain it is water-resistant and broad-spectrum with an SPF of 30 or higher.</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If you are sweating or swimming, you’ll need to reapply every two hours.</w:t>
      </w:r>
    </w:p>
    <w:p w14:paraId="00000011"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Cover up: </w:t>
      </w:r>
      <w:r>
        <w:rPr>
          <w:rFonts w:ascii="Times New Roman" w:eastAsia="Times New Roman" w:hAnsi="Times New Roman" w:cs="Times New Roman"/>
          <w:highlight w:val="white"/>
        </w:rPr>
        <w:t>Sunscreen is only one part of protecting yourself from the sun’s powerful UV rays. In addition to using it, you should wear protective clothing to guarantee extra coverage.</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Fortunately, lots of companies make long-sleeved and lightweight shirts, pants, hats and sunglasses with UV protection built in.</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Make use of these especially when around reflective surfaces like the sand, water, and snow.</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And when you can, during the hours</w:t>
      </w:r>
      <w:r>
        <w:rPr>
          <w:rFonts w:ascii="Times New Roman" w:eastAsia="Times New Roman" w:hAnsi="Times New Roman" w:cs="Times New Roman"/>
          <w:highlight w:val="white"/>
        </w:rPr>
        <w:t xml:space="preserve"> of 10 a.m. and 2 p.m., try to stay under shaded areas since the sun’s UV rays are strongest during that time frame.</w:t>
      </w:r>
    </w:p>
    <w:p w14:paraId="00000012"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Avoid tanning beds: </w:t>
      </w:r>
      <w:r>
        <w:rPr>
          <w:rFonts w:ascii="Times New Roman" w:eastAsia="Times New Roman" w:hAnsi="Times New Roman" w:cs="Times New Roman"/>
          <w:highlight w:val="white"/>
        </w:rPr>
        <w:t>Researchers estimate that indoor tanning may cause upwards of 400,000 cases of skin cancer in the United States each ye</w:t>
      </w:r>
      <w:r>
        <w:rPr>
          <w:rFonts w:ascii="Times New Roman" w:eastAsia="Times New Roman" w:hAnsi="Times New Roman" w:cs="Times New Roman"/>
          <w:highlight w:val="white"/>
        </w:rPr>
        <w:t>ar. Luckily there are alternatives to achieving a sun-kissed glow without UV rays with the use of sunless tanning lotions and spray tanning.</w:t>
      </w:r>
    </w:p>
    <w:p w14:paraId="00000013" w14:textId="77777777" w:rsidR="00CB2320" w:rsidRDefault="00A0779D">
      <w:pPr>
        <w:spacing w:before="240" w:after="240"/>
        <w:rPr>
          <w:rFonts w:ascii="Times New Roman" w:eastAsia="Times New Roman" w:hAnsi="Times New Roman" w:cs="Times New Roman"/>
          <w:b/>
        </w:rPr>
      </w:pPr>
      <w:r>
        <w:rPr>
          <w:rFonts w:ascii="Times New Roman" w:eastAsia="Times New Roman" w:hAnsi="Times New Roman" w:cs="Times New Roman"/>
          <w:b/>
        </w:rPr>
        <w:t>Are you in the know?</w:t>
      </w:r>
    </w:p>
    <w:p w14:paraId="00000014" w14:textId="77777777" w:rsidR="00CB2320" w:rsidRDefault="00A0779D">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t>More than two people die of skin cancer every hour.</w:t>
      </w:r>
    </w:p>
    <w:p w14:paraId="00000015" w14:textId="77777777" w:rsidR="00CB2320" w:rsidRDefault="00A0779D">
      <w:pPr>
        <w:numPr>
          <w:ilvl w:val="0"/>
          <w:numId w:val="1"/>
        </w:numPr>
        <w:rPr>
          <w:rFonts w:ascii="Times New Roman" w:eastAsia="Times New Roman" w:hAnsi="Times New Roman" w:cs="Times New Roman"/>
        </w:rPr>
      </w:pPr>
      <w:r>
        <w:rPr>
          <w:rFonts w:ascii="Times New Roman" w:eastAsia="Times New Roman" w:hAnsi="Times New Roman" w:cs="Times New Roman"/>
        </w:rPr>
        <w:t>If you’ve had more than five sunburns, your risk of melanoma has doubled.</w:t>
      </w:r>
    </w:p>
    <w:p w14:paraId="00000016" w14:textId="77777777" w:rsidR="00CB2320" w:rsidRDefault="00A0779D">
      <w:pPr>
        <w:numPr>
          <w:ilvl w:val="0"/>
          <w:numId w:val="1"/>
        </w:numPr>
        <w:rPr>
          <w:rFonts w:ascii="Times New Roman" w:eastAsia="Times New Roman" w:hAnsi="Times New Roman" w:cs="Times New Roman"/>
        </w:rPr>
      </w:pPr>
      <w:r>
        <w:rPr>
          <w:rFonts w:ascii="Times New Roman" w:eastAsia="Times New Roman" w:hAnsi="Times New Roman" w:cs="Times New Roman"/>
        </w:rPr>
        <w:t>Melanoma is the second most common form of cancer in females ages 15-29 and is increasing faster in females in this age group than</w:t>
      </w:r>
      <w:r>
        <w:rPr>
          <w:rFonts w:ascii="Times New Roman" w:eastAsia="Times New Roman" w:hAnsi="Times New Roman" w:cs="Times New Roman"/>
        </w:rPr>
        <w:t xml:space="preserve"> in males of the same age group.</w:t>
      </w:r>
    </w:p>
    <w:p w14:paraId="00000017" w14:textId="77777777" w:rsidR="00CB2320" w:rsidRDefault="00A0779D">
      <w:pPr>
        <w:numPr>
          <w:ilvl w:val="0"/>
          <w:numId w:val="1"/>
        </w:numPr>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It is estimated that melanoma will affect 1 in 27 men and 1 in 40 women in their lifetime.</w:t>
      </w:r>
    </w:p>
    <w:p w14:paraId="00000018" w14:textId="77777777" w:rsidR="00CB2320" w:rsidRDefault="00A0779D">
      <w:pPr>
        <w:numPr>
          <w:ilvl w:val="0"/>
          <w:numId w:val="1"/>
        </w:numPr>
        <w:spacing w:after="240"/>
        <w:rPr>
          <w:rFonts w:ascii="Times New Roman" w:eastAsia="Times New Roman" w:hAnsi="Times New Roman" w:cs="Times New Roman"/>
        </w:rPr>
      </w:pPr>
      <w:r>
        <w:rPr>
          <w:rFonts w:ascii="Times New Roman" w:eastAsia="Times New Roman" w:hAnsi="Times New Roman" w:cs="Times New Roman"/>
        </w:rPr>
        <w:t>The five-year survival rate for people whose melanoma is detected and treated is 99 percent.</w:t>
      </w:r>
    </w:p>
    <w:p w14:paraId="00000019"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rPr>
        <w:t xml:space="preserve">Florida Dermatology and Skin Cancer Centers provides a full spectrum of dermatology and skin care services, and its team of physicians, ARNPs, and PAs are experts </w:t>
      </w:r>
      <w:r>
        <w:rPr>
          <w:rFonts w:ascii="Times New Roman" w:eastAsia="Times New Roman" w:hAnsi="Times New Roman" w:cs="Times New Roman"/>
        </w:rPr>
        <w:t>in diagnosing and treating skin cancers with the latest technological options. Dr. K. Wade Foster is fellowship-trained in Mohs surgery, the most effective technique for most types of skin cancers, with minimal scarring or risk.</w:t>
      </w:r>
    </w:p>
    <w:p w14:paraId="0000001A"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rPr>
        <w:t>“We bring an unmatched leve</w:t>
      </w:r>
      <w:r>
        <w:rPr>
          <w:rFonts w:ascii="Times New Roman" w:eastAsia="Times New Roman" w:hAnsi="Times New Roman" w:cs="Times New Roman"/>
        </w:rPr>
        <w:t xml:space="preserve">l of services to all of our patients and are confident in our approach to treat skin cancer most effectively and efficiently,” says Dr. Foster. “Fortunately, skin cancer treatment, specifically melanoma, has a very favorable outcome since if </w:t>
      </w:r>
      <w:r>
        <w:rPr>
          <w:rFonts w:ascii="Times New Roman" w:eastAsia="Times New Roman" w:hAnsi="Times New Roman" w:cs="Times New Roman"/>
          <w:highlight w:val="white"/>
        </w:rPr>
        <w:t>it is detected</w:t>
      </w:r>
      <w:r>
        <w:rPr>
          <w:rFonts w:ascii="Times New Roman" w:eastAsia="Times New Roman" w:hAnsi="Times New Roman" w:cs="Times New Roman"/>
          <w:highlight w:val="white"/>
        </w:rPr>
        <w:t xml:space="preserve"> early, it’s almost always treatable.”</w:t>
      </w:r>
    </w:p>
    <w:p w14:paraId="0000001B"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rPr>
        <w:t>For more information about services that Florida Dermatology and Skin Cancer Centers provides, or to make an appointment for a skin exam, visit</w:t>
      </w:r>
      <w:hyperlink r:id="rId5">
        <w:r>
          <w:rPr>
            <w:rFonts w:ascii="Times New Roman" w:eastAsia="Times New Roman" w:hAnsi="Times New Roman" w:cs="Times New Roman"/>
          </w:rPr>
          <w:t xml:space="preserve"> </w:t>
        </w:r>
      </w:hyperlink>
      <w:hyperlink r:id="rId6">
        <w:r>
          <w:rPr>
            <w:rFonts w:ascii="Times New Roman" w:eastAsia="Times New Roman" w:hAnsi="Times New Roman" w:cs="Times New Roman"/>
            <w:color w:val="1155CC"/>
            <w:u w:val="single"/>
          </w:rPr>
          <w:t>www.fldscc.com</w:t>
        </w:r>
      </w:hyperlink>
      <w:r>
        <w:rPr>
          <w:rFonts w:ascii="Times New Roman" w:eastAsia="Times New Roman" w:hAnsi="Times New Roman" w:cs="Times New Roman"/>
        </w:rPr>
        <w:t xml:space="preserve"> or contact us at 863.293.2147.</w:t>
      </w:r>
    </w:p>
    <w:p w14:paraId="0000001C" w14:textId="77777777" w:rsidR="00CB2320" w:rsidRDefault="00A0779D">
      <w:pPr>
        <w:spacing w:before="240" w:after="24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1D" w14:textId="77777777" w:rsidR="00CB2320" w:rsidRDefault="00A0779D">
      <w:pPr>
        <w:spacing w:before="240" w:after="240"/>
        <w:rPr>
          <w:rFonts w:ascii="Times New Roman" w:eastAsia="Times New Roman" w:hAnsi="Times New Roman" w:cs="Times New Roman"/>
          <w:b/>
        </w:rPr>
      </w:pPr>
      <w:r>
        <w:rPr>
          <w:rFonts w:ascii="Times New Roman" w:eastAsia="Times New Roman" w:hAnsi="Times New Roman" w:cs="Times New Roman"/>
          <w:b/>
        </w:rPr>
        <w:t>About Florida Dermatology and Skin Cancer Centers</w:t>
      </w:r>
    </w:p>
    <w:p w14:paraId="0000001E"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Florida Dermatology and Skin Cancer Centers, based in Winter Haven, Florida, treats all types of skin and scalp conditions. Medical director K. Wad</w:t>
      </w:r>
      <w:r>
        <w:rPr>
          <w:rFonts w:ascii="Times New Roman" w:eastAsia="Times New Roman" w:hAnsi="Times New Roman" w:cs="Times New Roman"/>
        </w:rPr>
        <w:t>e Foster, MD, PhD, is Fellowship-trained in Mohs surgery, which is the most effective technique for most skin cancers, with minimal scarring or risk. Several convenient locations serve patients throughout Florida. Complete office listings are available</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online</w:t>
        </w:r>
      </w:hyperlink>
      <w:r>
        <w:rPr>
          <w:rFonts w:ascii="Times New Roman" w:eastAsia="Times New Roman" w:hAnsi="Times New Roman" w:cs="Times New Roman"/>
        </w:rPr>
        <w:t>.</w:t>
      </w:r>
    </w:p>
    <w:p w14:paraId="0000001F" w14:textId="77777777" w:rsidR="00CB2320" w:rsidRDefault="00A0779D">
      <w:pPr>
        <w:spacing w:before="240" w:after="240"/>
        <w:rPr>
          <w:rFonts w:ascii="Times New Roman" w:eastAsia="Times New Roman" w:hAnsi="Times New Roman" w:cs="Times New Roman"/>
        </w:rPr>
      </w:pPr>
      <w:r>
        <w:rPr>
          <w:rFonts w:ascii="Times New Roman" w:eastAsia="Times New Roman" w:hAnsi="Times New Roman" w:cs="Times New Roman"/>
        </w:rPr>
        <w:t>For more information about Florida Dermatology and Skin Cancer Centers, visit</w:t>
      </w:r>
      <w:hyperlink r:id="rId9">
        <w:r>
          <w:rPr>
            <w:rFonts w:ascii="Times New Roman" w:eastAsia="Times New Roman" w:hAnsi="Times New Roman" w:cs="Times New Roman"/>
          </w:rPr>
          <w:t xml:space="preserve"> </w:t>
        </w:r>
      </w:hyperlink>
      <w:hyperlink r:id="rId10">
        <w:r>
          <w:rPr>
            <w:rFonts w:ascii="Times New Roman" w:eastAsia="Times New Roman" w:hAnsi="Times New Roman" w:cs="Times New Roman"/>
            <w:color w:val="1155CC"/>
            <w:u w:val="single"/>
          </w:rPr>
          <w:t>www.f</w:t>
        </w:r>
        <w:r>
          <w:rPr>
            <w:rFonts w:ascii="Times New Roman" w:eastAsia="Times New Roman" w:hAnsi="Times New Roman" w:cs="Times New Roman"/>
            <w:color w:val="1155CC"/>
            <w:u w:val="single"/>
          </w:rPr>
          <w:t>ldscc.com</w:t>
        </w:r>
      </w:hyperlink>
      <w:r>
        <w:rPr>
          <w:rFonts w:ascii="Times New Roman" w:eastAsia="Times New Roman" w:hAnsi="Times New Roman" w:cs="Times New Roman"/>
        </w:rPr>
        <w:t xml:space="preserve"> or contact Cora Ligon at 863.838.5475. Follow our momentum on</w:t>
      </w:r>
      <w:hyperlink r:id="rId11">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1155CC"/>
            <w:u w:val="single"/>
          </w:rPr>
          <w:t>Facebook</w:t>
        </w:r>
      </w:hyperlink>
      <w:r>
        <w:rPr>
          <w:rFonts w:ascii="Times New Roman" w:eastAsia="Times New Roman" w:hAnsi="Times New Roman" w:cs="Times New Roman"/>
        </w:rPr>
        <w:t>,</w:t>
      </w:r>
      <w:hyperlink r:id="rId13">
        <w:r>
          <w:rPr>
            <w:rFonts w:ascii="Times New Roman" w:eastAsia="Times New Roman" w:hAnsi="Times New Roman" w:cs="Times New Roman"/>
          </w:rPr>
          <w:t xml:space="preserve"> </w:t>
        </w:r>
      </w:hyperlink>
      <w:hyperlink r:id="rId14">
        <w:r>
          <w:rPr>
            <w:rFonts w:ascii="Times New Roman" w:eastAsia="Times New Roman" w:hAnsi="Times New Roman" w:cs="Times New Roman"/>
            <w:color w:val="1155CC"/>
            <w:u w:val="single"/>
          </w:rPr>
          <w:t>Instagram</w:t>
        </w:r>
      </w:hyperlink>
      <w:r>
        <w:rPr>
          <w:rFonts w:ascii="Times New Roman" w:eastAsia="Times New Roman" w:hAnsi="Times New Roman" w:cs="Times New Roman"/>
        </w:rPr>
        <w:t>,</w:t>
      </w:r>
      <w:hyperlink r:id="rId15">
        <w:r>
          <w:rPr>
            <w:rFonts w:ascii="Times New Roman" w:eastAsia="Times New Roman" w:hAnsi="Times New Roman" w:cs="Times New Roman"/>
          </w:rPr>
          <w:t xml:space="preserve"> </w:t>
        </w:r>
      </w:hyperlink>
      <w:hyperlink r:id="rId16">
        <w:r>
          <w:rPr>
            <w:rFonts w:ascii="Times New Roman" w:eastAsia="Times New Roman" w:hAnsi="Times New Roman" w:cs="Times New Roman"/>
            <w:color w:val="1155CC"/>
            <w:u w:val="single"/>
          </w:rPr>
          <w:t>Twitter</w:t>
        </w:r>
      </w:hyperlink>
      <w:r>
        <w:rPr>
          <w:rFonts w:ascii="Times New Roman" w:eastAsia="Times New Roman" w:hAnsi="Times New Roman" w:cs="Times New Roman"/>
        </w:rPr>
        <w:t>, and the Florida Dermatology and Skin Cancer Centers</w:t>
      </w:r>
      <w:hyperlink r:id="rId17">
        <w:r>
          <w:rPr>
            <w:rFonts w:ascii="Times New Roman" w:eastAsia="Times New Roman" w:hAnsi="Times New Roman" w:cs="Times New Roman"/>
          </w:rPr>
          <w:t xml:space="preserve"> </w:t>
        </w:r>
      </w:hyperlink>
      <w:hyperlink r:id="rId18">
        <w:r>
          <w:rPr>
            <w:rFonts w:ascii="Times New Roman" w:eastAsia="Times New Roman" w:hAnsi="Times New Roman" w:cs="Times New Roman"/>
            <w:color w:val="1155CC"/>
            <w:u w:val="single"/>
          </w:rPr>
          <w:t>blog</w:t>
        </w:r>
      </w:hyperlink>
      <w:r>
        <w:rPr>
          <w:rFonts w:ascii="Times New Roman" w:eastAsia="Times New Roman" w:hAnsi="Times New Roman" w:cs="Times New Roman"/>
        </w:rPr>
        <w:t>.</w:t>
      </w:r>
    </w:p>
    <w:p w14:paraId="00000020" w14:textId="77777777" w:rsidR="00CB2320" w:rsidRDefault="00A0779D">
      <w:pPr>
        <w:spacing w:before="240" w:after="240"/>
        <w:jc w:val="center"/>
        <w:rPr>
          <w:rFonts w:ascii="Times New Roman" w:eastAsia="Times New Roman" w:hAnsi="Times New Roman" w:cs="Times New Roman"/>
        </w:rPr>
      </w:pPr>
      <w:r>
        <w:rPr>
          <w:rFonts w:ascii="Times New Roman" w:eastAsia="Times New Roman" w:hAnsi="Times New Roman" w:cs="Times New Roman"/>
        </w:rPr>
        <w:t>###</w:t>
      </w:r>
    </w:p>
    <w:p w14:paraId="00000021" w14:textId="77777777" w:rsidR="00CB2320" w:rsidRDefault="00CB2320"/>
    <w:sectPr w:rsidR="00CB23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3138"/>
    <w:multiLevelType w:val="multilevel"/>
    <w:tmpl w:val="BEF8D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20"/>
    <w:rsid w:val="00A0779D"/>
    <w:rsid w:val="00CB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C8F8E-E2D6-4A6C-954B-BF5C8892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ldscc.com/" TargetMode="External"/><Relationship Id="rId13" Type="http://schemas.openxmlformats.org/officeDocument/2006/relationships/hyperlink" Target="https://www.instagram.com/nativevanilla/" TargetMode="External"/><Relationship Id="rId18" Type="http://schemas.openxmlformats.org/officeDocument/2006/relationships/hyperlink" Target="https://fldscc.com/news/" TargetMode="External"/><Relationship Id="rId3" Type="http://schemas.openxmlformats.org/officeDocument/2006/relationships/settings" Target="settings.xml"/><Relationship Id="rId7" Type="http://schemas.openxmlformats.org/officeDocument/2006/relationships/hyperlink" Target="http://www.fldscc.com/" TargetMode="External"/><Relationship Id="rId12" Type="http://schemas.openxmlformats.org/officeDocument/2006/relationships/hyperlink" Target="https://www.facebook.com/FLDSCCWinterHaven/" TargetMode="External"/><Relationship Id="rId17" Type="http://schemas.openxmlformats.org/officeDocument/2006/relationships/hyperlink" Target="https://fldscc.com/news/" TargetMode="External"/><Relationship Id="rId2" Type="http://schemas.openxmlformats.org/officeDocument/2006/relationships/styles" Target="styles.xml"/><Relationship Id="rId16" Type="http://schemas.openxmlformats.org/officeDocument/2006/relationships/hyperlink" Target="https://twitter.com/FLDermSC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ldscc.com/" TargetMode="External"/><Relationship Id="rId11" Type="http://schemas.openxmlformats.org/officeDocument/2006/relationships/hyperlink" Target="https://www.facebook.com/FLDSCCWinterHaven/" TargetMode="External"/><Relationship Id="rId5" Type="http://schemas.openxmlformats.org/officeDocument/2006/relationships/hyperlink" Target="http://www.fldscc.com/" TargetMode="External"/><Relationship Id="rId15" Type="http://schemas.openxmlformats.org/officeDocument/2006/relationships/hyperlink" Target="https://twitter.com/FLDermSCC" TargetMode="External"/><Relationship Id="rId10" Type="http://schemas.openxmlformats.org/officeDocument/2006/relationships/hyperlink" Target="http://www.fldscc.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dscc.com/" TargetMode="External"/><Relationship Id="rId14" Type="http://schemas.openxmlformats.org/officeDocument/2006/relationships/hyperlink" Target="https://www.instagram.com/nativevani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Murphy</dc:creator>
  <cp:lastModifiedBy>Ryan Murphy</cp:lastModifiedBy>
  <cp:revision>2</cp:revision>
  <dcterms:created xsi:type="dcterms:W3CDTF">2020-04-16T20:11:00Z</dcterms:created>
  <dcterms:modified xsi:type="dcterms:W3CDTF">2020-04-16T20:11:00Z</dcterms:modified>
</cp:coreProperties>
</file>