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CB278" w14:textId="77777777" w:rsidR="00A900C1" w:rsidRDefault="00A900C1" w:rsidP="00A900C1">
      <w:r>
        <w:rPr>
          <w:rFonts w:ascii="Times New Roman" w:hAnsi="Times New Roman"/>
          <w:noProof/>
          <w:sz w:val="44"/>
          <w:szCs w:val="44"/>
        </w:rPr>
        <w:drawing>
          <wp:inline distT="0" distB="0" distL="0" distR="0" wp14:anchorId="3ECE223A" wp14:editId="0503D135">
            <wp:extent cx="6146509" cy="1731796"/>
            <wp:effectExtent l="0" t="0" r="635" b="0"/>
            <wp:docPr id="1" name="Picture 1" descr="A picture containing foo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586" cy="181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78BCC" w14:textId="77777777" w:rsidR="00A900C1" w:rsidRDefault="00A900C1" w:rsidP="00A900C1"/>
    <w:p w14:paraId="0ACAE1A9" w14:textId="77777777" w:rsidR="00A900C1" w:rsidRPr="009E3FD8" w:rsidRDefault="00A900C1" w:rsidP="00A900C1">
      <w:pPr>
        <w:jc w:val="center"/>
        <w:rPr>
          <w:rFonts w:ascii="Times New Roman" w:hAnsi="Times New Roman"/>
          <w:b/>
          <w:bCs/>
          <w:color w:val="70AD47" w:themeColor="accent6"/>
          <w:sz w:val="46"/>
          <w:szCs w:val="46"/>
        </w:rPr>
      </w:pPr>
      <w:hyperlink r:id="rId6" w:history="1">
        <w:r w:rsidRPr="009E3FD8">
          <w:rPr>
            <w:rStyle w:val="Hyperlink"/>
            <w:rFonts w:ascii="Times New Roman" w:hAnsi="Times New Roman"/>
            <w:b/>
            <w:bCs/>
            <w:color w:val="70AD47" w:themeColor="accent6"/>
            <w:sz w:val="46"/>
            <w:szCs w:val="46"/>
          </w:rPr>
          <w:t>WWW.HERETOHELPFOUNDATION.ORG</w:t>
        </w:r>
      </w:hyperlink>
    </w:p>
    <w:p w14:paraId="65006FA0" w14:textId="5CC72BC2" w:rsidR="00A900C1" w:rsidRPr="00A900C1" w:rsidRDefault="00A900C1" w:rsidP="00A900C1">
      <w:pPr>
        <w:jc w:val="center"/>
        <w:rPr>
          <w:rFonts w:ascii="Times New Roman" w:hAnsi="Times New Roman"/>
          <w:b/>
          <w:bCs/>
          <w:color w:val="70AD47" w:themeColor="accent6"/>
          <w:sz w:val="46"/>
          <w:szCs w:val="46"/>
        </w:rPr>
      </w:pPr>
      <w:hyperlink r:id="rId7" w:history="1">
        <w:r w:rsidRPr="009E3FD8">
          <w:rPr>
            <w:rStyle w:val="Hyperlink"/>
            <w:rFonts w:ascii="Times New Roman" w:hAnsi="Times New Roman"/>
            <w:b/>
            <w:bCs/>
            <w:color w:val="70AD47" w:themeColor="accent6"/>
            <w:sz w:val="46"/>
            <w:szCs w:val="46"/>
          </w:rPr>
          <w:t>heretohelpfoundation@icloud.com</w:t>
        </w:r>
      </w:hyperlink>
    </w:p>
    <w:p w14:paraId="67034108" w14:textId="77777777" w:rsidR="00F527A3" w:rsidRDefault="00F527A3" w:rsidP="00F527A3">
      <w:pPr>
        <w:jc w:val="center"/>
        <w:rPr>
          <w:rFonts w:ascii="Century Gothic" w:hAnsi="Century Gothic"/>
          <w:sz w:val="22"/>
          <w:szCs w:val="22"/>
        </w:rPr>
      </w:pPr>
    </w:p>
    <w:p w14:paraId="1E0DE59C" w14:textId="33FFC3F2" w:rsidR="000C5499" w:rsidRPr="00A900C1" w:rsidRDefault="00D075B8" w:rsidP="00952004">
      <w:pPr>
        <w:jc w:val="center"/>
        <w:rPr>
          <w:rFonts w:ascii="Times New Roman" w:hAnsi="Times New Roman"/>
          <w:b/>
          <w:color w:val="FFC000" w:themeColor="accent4"/>
          <w:sz w:val="40"/>
          <w:szCs w:val="40"/>
        </w:rPr>
      </w:pPr>
      <w:r w:rsidRPr="00A900C1">
        <w:rPr>
          <w:rFonts w:ascii="Times New Roman" w:hAnsi="Times New Roman"/>
          <w:b/>
          <w:color w:val="ED7D31" w:themeColor="accent2"/>
          <w:sz w:val="40"/>
          <w:szCs w:val="40"/>
        </w:rPr>
        <w:t xml:space="preserve">HERE TO HELP FOUNDATION ASSISTS INDIVIDUALS </w:t>
      </w:r>
      <w:r w:rsidR="00952004" w:rsidRPr="00A900C1">
        <w:rPr>
          <w:rFonts w:ascii="Times New Roman" w:hAnsi="Times New Roman"/>
          <w:b/>
          <w:color w:val="ED7D31" w:themeColor="accent2"/>
          <w:sz w:val="40"/>
          <w:szCs w:val="40"/>
        </w:rPr>
        <w:t>IN WAYNE</w:t>
      </w:r>
      <w:r w:rsidR="00A900C1" w:rsidRPr="00A900C1">
        <w:rPr>
          <w:rFonts w:ascii="Times New Roman" w:hAnsi="Times New Roman"/>
          <w:b/>
          <w:color w:val="ED7D31" w:themeColor="accent2"/>
          <w:sz w:val="40"/>
          <w:szCs w:val="40"/>
        </w:rPr>
        <w:t xml:space="preserve"> AND </w:t>
      </w:r>
      <w:r w:rsidR="00952004" w:rsidRPr="00A900C1">
        <w:rPr>
          <w:rFonts w:ascii="Times New Roman" w:hAnsi="Times New Roman"/>
          <w:b/>
          <w:color w:val="ED7D31" w:themeColor="accent2"/>
          <w:sz w:val="40"/>
          <w:szCs w:val="40"/>
        </w:rPr>
        <w:t xml:space="preserve">OAKLAND COUNTY </w:t>
      </w:r>
      <w:r w:rsidR="000C5499" w:rsidRPr="00A900C1">
        <w:rPr>
          <w:rFonts w:ascii="Times New Roman" w:hAnsi="Times New Roman"/>
          <w:b/>
          <w:color w:val="ED7D31" w:themeColor="accent2"/>
          <w:sz w:val="40"/>
          <w:szCs w:val="40"/>
        </w:rPr>
        <w:t>WHO ARE FACING AN EMERGENCY AND NEED HELP MOVING FORWARD</w:t>
      </w:r>
      <w:r w:rsidR="000C5499" w:rsidRPr="00A900C1">
        <w:rPr>
          <w:rFonts w:ascii="Times New Roman" w:hAnsi="Times New Roman"/>
          <w:b/>
          <w:color w:val="FFC000" w:themeColor="accent4"/>
          <w:sz w:val="40"/>
          <w:szCs w:val="40"/>
        </w:rPr>
        <w:t>.</w:t>
      </w:r>
    </w:p>
    <w:p w14:paraId="162E4586" w14:textId="77777777" w:rsidR="000C5499" w:rsidRPr="00A900C1" w:rsidRDefault="000C5499" w:rsidP="00D075B8">
      <w:pPr>
        <w:rPr>
          <w:rFonts w:ascii="Times New Roman" w:hAnsi="Times New Roman"/>
          <w:color w:val="FFC000" w:themeColor="accent4"/>
          <w:sz w:val="36"/>
          <w:szCs w:val="36"/>
        </w:rPr>
      </w:pPr>
    </w:p>
    <w:p w14:paraId="082DF3D5" w14:textId="77777777" w:rsidR="00D075B8" w:rsidRPr="00D93E5F" w:rsidRDefault="000C5499" w:rsidP="000C5499">
      <w:pPr>
        <w:jc w:val="center"/>
        <w:rPr>
          <w:rFonts w:ascii="Times New Roman" w:hAnsi="Times New Roman"/>
          <w:b/>
          <w:color w:val="70AD47" w:themeColor="accent6"/>
          <w:sz w:val="36"/>
          <w:szCs w:val="36"/>
          <w:u w:val="single"/>
        </w:rPr>
      </w:pPr>
      <w:r w:rsidRPr="00D93E5F">
        <w:rPr>
          <w:rFonts w:ascii="Times New Roman" w:hAnsi="Times New Roman"/>
          <w:b/>
          <w:color w:val="70AD47" w:themeColor="accent6"/>
          <w:sz w:val="36"/>
          <w:szCs w:val="36"/>
          <w:u w:val="single"/>
        </w:rPr>
        <w:t xml:space="preserve">WE </w:t>
      </w:r>
      <w:r w:rsidR="00F625A3" w:rsidRPr="00D93E5F">
        <w:rPr>
          <w:rFonts w:ascii="Times New Roman" w:hAnsi="Times New Roman"/>
          <w:b/>
          <w:color w:val="70AD47" w:themeColor="accent6"/>
          <w:sz w:val="36"/>
          <w:szCs w:val="36"/>
          <w:u w:val="single"/>
        </w:rPr>
        <w:t>ASSIST</w:t>
      </w:r>
      <w:r w:rsidRPr="00D93E5F">
        <w:rPr>
          <w:rFonts w:ascii="Times New Roman" w:hAnsi="Times New Roman"/>
          <w:b/>
          <w:color w:val="70AD47" w:themeColor="accent6"/>
          <w:sz w:val="36"/>
          <w:szCs w:val="36"/>
          <w:u w:val="single"/>
        </w:rPr>
        <w:t xml:space="preserve"> IN THE FOLLOWING AREAS:</w:t>
      </w:r>
    </w:p>
    <w:p w14:paraId="65EFF729" w14:textId="77777777" w:rsidR="000C5499" w:rsidRPr="00F625A3" w:rsidRDefault="000C5499" w:rsidP="00D075B8">
      <w:pPr>
        <w:rPr>
          <w:rFonts w:ascii="Times New Roman" w:hAnsi="Times New Roman"/>
          <w:b/>
          <w:sz w:val="36"/>
          <w:szCs w:val="36"/>
        </w:rPr>
      </w:pPr>
    </w:p>
    <w:p w14:paraId="41E9D65B" w14:textId="77777777" w:rsidR="000C5499" w:rsidRPr="00D93E5F" w:rsidRDefault="000C5499" w:rsidP="000C5499">
      <w:pPr>
        <w:numPr>
          <w:ilvl w:val="0"/>
          <w:numId w:val="10"/>
        </w:numPr>
        <w:rPr>
          <w:rFonts w:ascii="Times New Roman" w:hAnsi="Times New Roman"/>
          <w:b/>
          <w:color w:val="ED7D31" w:themeColor="accent2"/>
          <w:sz w:val="36"/>
          <w:szCs w:val="36"/>
        </w:rPr>
      </w:pPr>
      <w:r w:rsidRPr="00D93E5F">
        <w:rPr>
          <w:rFonts w:ascii="Times New Roman" w:hAnsi="Times New Roman"/>
          <w:b/>
          <w:color w:val="ED7D31" w:themeColor="accent2"/>
          <w:sz w:val="36"/>
          <w:szCs w:val="36"/>
        </w:rPr>
        <w:t>CAR REPAIRS</w:t>
      </w:r>
    </w:p>
    <w:p w14:paraId="42D14191" w14:textId="5C1FDC52" w:rsidR="00F625A3" w:rsidRPr="00D93E5F" w:rsidRDefault="00F625A3" w:rsidP="000C5499">
      <w:pPr>
        <w:numPr>
          <w:ilvl w:val="0"/>
          <w:numId w:val="10"/>
        </w:numPr>
        <w:rPr>
          <w:rFonts w:ascii="Times New Roman" w:hAnsi="Times New Roman"/>
          <w:b/>
          <w:color w:val="70AD47" w:themeColor="accent6"/>
          <w:sz w:val="36"/>
          <w:szCs w:val="36"/>
        </w:rPr>
      </w:pPr>
      <w:r w:rsidRPr="00D93E5F">
        <w:rPr>
          <w:rFonts w:ascii="Times New Roman" w:hAnsi="Times New Roman"/>
          <w:b/>
          <w:color w:val="70AD47" w:themeColor="accent6"/>
          <w:sz w:val="36"/>
          <w:szCs w:val="36"/>
        </w:rPr>
        <w:t xml:space="preserve">RENT </w:t>
      </w:r>
      <w:r w:rsidR="00D93E5F" w:rsidRPr="00D93E5F">
        <w:rPr>
          <w:rFonts w:ascii="Times New Roman" w:hAnsi="Times New Roman"/>
          <w:b/>
          <w:color w:val="70AD47" w:themeColor="accent6"/>
          <w:sz w:val="36"/>
          <w:szCs w:val="36"/>
        </w:rPr>
        <w:t>OR</w:t>
      </w:r>
      <w:r w:rsidRPr="00D93E5F">
        <w:rPr>
          <w:rFonts w:ascii="Times New Roman" w:hAnsi="Times New Roman"/>
          <w:b/>
          <w:color w:val="70AD47" w:themeColor="accent6"/>
          <w:sz w:val="36"/>
          <w:szCs w:val="36"/>
        </w:rPr>
        <w:t xml:space="preserve"> </w:t>
      </w:r>
      <w:r w:rsidR="000C5499" w:rsidRPr="00D93E5F">
        <w:rPr>
          <w:rFonts w:ascii="Times New Roman" w:hAnsi="Times New Roman"/>
          <w:b/>
          <w:color w:val="70AD47" w:themeColor="accent6"/>
          <w:sz w:val="36"/>
          <w:szCs w:val="36"/>
        </w:rPr>
        <w:t>SECURITY DEPOSIT</w:t>
      </w:r>
    </w:p>
    <w:p w14:paraId="70CD2FB7" w14:textId="77777777" w:rsidR="000C5499" w:rsidRPr="00D93E5F" w:rsidRDefault="000C5499" w:rsidP="000C5499">
      <w:pPr>
        <w:numPr>
          <w:ilvl w:val="0"/>
          <w:numId w:val="10"/>
        </w:numPr>
        <w:rPr>
          <w:rFonts w:ascii="Times New Roman" w:hAnsi="Times New Roman"/>
          <w:b/>
          <w:color w:val="ED7D31" w:themeColor="accent2"/>
          <w:sz w:val="36"/>
          <w:szCs w:val="36"/>
        </w:rPr>
      </w:pPr>
      <w:r w:rsidRPr="00D93E5F">
        <w:rPr>
          <w:rFonts w:ascii="Times New Roman" w:hAnsi="Times New Roman"/>
          <w:b/>
          <w:color w:val="ED7D31" w:themeColor="accent2"/>
          <w:sz w:val="36"/>
          <w:szCs w:val="36"/>
        </w:rPr>
        <w:t>FURNITURE</w:t>
      </w:r>
      <w:r w:rsidR="00F625A3" w:rsidRPr="00D93E5F">
        <w:rPr>
          <w:rFonts w:ascii="Times New Roman" w:hAnsi="Times New Roman"/>
          <w:b/>
          <w:color w:val="ED7D31" w:themeColor="accent2"/>
          <w:sz w:val="36"/>
          <w:szCs w:val="36"/>
        </w:rPr>
        <w:t xml:space="preserve"> (coming from homelessness or domestic abuse)</w:t>
      </w:r>
    </w:p>
    <w:p w14:paraId="0AAC69BB" w14:textId="7FB2D05A" w:rsidR="000C5499" w:rsidRPr="00D93E5F" w:rsidRDefault="000C5499" w:rsidP="000C5499">
      <w:pPr>
        <w:numPr>
          <w:ilvl w:val="0"/>
          <w:numId w:val="10"/>
        </w:numPr>
        <w:rPr>
          <w:rFonts w:ascii="Times New Roman" w:hAnsi="Times New Roman"/>
          <w:b/>
          <w:color w:val="70AD47" w:themeColor="accent6"/>
          <w:sz w:val="36"/>
          <w:szCs w:val="36"/>
        </w:rPr>
      </w:pPr>
      <w:r w:rsidRPr="00D93E5F">
        <w:rPr>
          <w:rFonts w:ascii="Times New Roman" w:hAnsi="Times New Roman"/>
          <w:b/>
          <w:color w:val="70AD47" w:themeColor="accent6"/>
          <w:sz w:val="36"/>
          <w:szCs w:val="36"/>
        </w:rPr>
        <w:t xml:space="preserve">USED VEHICLE TO GET TO </w:t>
      </w:r>
      <w:r w:rsidR="00221234" w:rsidRPr="00D93E5F">
        <w:rPr>
          <w:rFonts w:ascii="Times New Roman" w:hAnsi="Times New Roman"/>
          <w:b/>
          <w:color w:val="70AD47" w:themeColor="accent6"/>
          <w:sz w:val="36"/>
          <w:szCs w:val="36"/>
        </w:rPr>
        <w:t xml:space="preserve">FULL TIME </w:t>
      </w:r>
      <w:r w:rsidRPr="00D93E5F">
        <w:rPr>
          <w:rFonts w:ascii="Times New Roman" w:hAnsi="Times New Roman"/>
          <w:b/>
          <w:color w:val="70AD47" w:themeColor="accent6"/>
          <w:sz w:val="36"/>
          <w:szCs w:val="36"/>
        </w:rPr>
        <w:t>EMPLOYMENT</w:t>
      </w:r>
    </w:p>
    <w:p w14:paraId="1360F44B" w14:textId="77777777" w:rsidR="000C5499" w:rsidRPr="00D93E5F" w:rsidRDefault="000C5499" w:rsidP="000C5499">
      <w:pPr>
        <w:numPr>
          <w:ilvl w:val="0"/>
          <w:numId w:val="10"/>
        </w:numPr>
        <w:rPr>
          <w:rFonts w:ascii="Times New Roman" w:hAnsi="Times New Roman"/>
          <w:b/>
          <w:color w:val="ED7D31" w:themeColor="accent2"/>
          <w:sz w:val="36"/>
          <w:szCs w:val="36"/>
        </w:rPr>
      </w:pPr>
      <w:r w:rsidRPr="00D93E5F">
        <w:rPr>
          <w:rFonts w:ascii="Times New Roman" w:hAnsi="Times New Roman"/>
          <w:b/>
          <w:color w:val="ED7D31" w:themeColor="accent2"/>
          <w:sz w:val="36"/>
          <w:szCs w:val="36"/>
        </w:rPr>
        <w:t>UTILITY BILLS</w:t>
      </w:r>
    </w:p>
    <w:p w14:paraId="09888E0F" w14:textId="77777777" w:rsidR="000C5499" w:rsidRDefault="000C5499" w:rsidP="000C5499">
      <w:pPr>
        <w:rPr>
          <w:rFonts w:ascii="Times New Roman" w:hAnsi="Times New Roman"/>
          <w:sz w:val="36"/>
          <w:szCs w:val="36"/>
        </w:rPr>
      </w:pPr>
    </w:p>
    <w:p w14:paraId="56BE7A63" w14:textId="17D6373B" w:rsidR="000C5499" w:rsidRPr="00A900C1" w:rsidRDefault="00F625A3" w:rsidP="00A900C1">
      <w:pPr>
        <w:jc w:val="center"/>
        <w:rPr>
          <w:rFonts w:ascii="Times New Roman" w:hAnsi="Times New Roman"/>
          <w:b/>
          <w:bCs/>
          <w:color w:val="70AD47" w:themeColor="accent6"/>
          <w:sz w:val="36"/>
          <w:szCs w:val="36"/>
        </w:rPr>
      </w:pPr>
      <w:r w:rsidRPr="00D93E5F">
        <w:rPr>
          <w:rFonts w:ascii="Times New Roman" w:hAnsi="Times New Roman"/>
          <w:b/>
          <w:bCs/>
          <w:color w:val="70AD47" w:themeColor="accent6"/>
          <w:sz w:val="36"/>
          <w:szCs w:val="36"/>
        </w:rPr>
        <w:t xml:space="preserve">THERE ARE SPECIFIC REQUIREMENTS FOR ASSISTANCE, WHICH </w:t>
      </w:r>
      <w:r w:rsidR="000C5499" w:rsidRPr="00D93E5F">
        <w:rPr>
          <w:rFonts w:ascii="Times New Roman" w:hAnsi="Times New Roman"/>
          <w:b/>
          <w:bCs/>
          <w:color w:val="70AD47" w:themeColor="accent6"/>
          <w:sz w:val="36"/>
          <w:szCs w:val="36"/>
        </w:rPr>
        <w:t xml:space="preserve">CAN BE FOUND ON </w:t>
      </w:r>
      <w:r w:rsidR="00D93E5F" w:rsidRPr="00D93E5F">
        <w:rPr>
          <w:rFonts w:ascii="Times New Roman" w:hAnsi="Times New Roman"/>
          <w:b/>
          <w:bCs/>
          <w:color w:val="70AD47" w:themeColor="accent6"/>
          <w:sz w:val="36"/>
          <w:szCs w:val="36"/>
        </w:rPr>
        <w:t>OUR</w:t>
      </w:r>
      <w:r w:rsidR="000C5499" w:rsidRPr="00D93E5F">
        <w:rPr>
          <w:rFonts w:ascii="Times New Roman" w:hAnsi="Times New Roman"/>
          <w:b/>
          <w:bCs/>
          <w:color w:val="70AD47" w:themeColor="accent6"/>
          <w:sz w:val="36"/>
          <w:szCs w:val="36"/>
        </w:rPr>
        <w:t xml:space="preserve"> WEBSITE: </w:t>
      </w:r>
      <w:hyperlink r:id="rId8" w:history="1">
        <w:r w:rsidR="000C5499" w:rsidRPr="00D93E5F">
          <w:rPr>
            <w:rStyle w:val="Hyperlink"/>
            <w:rFonts w:ascii="Times New Roman" w:hAnsi="Times New Roman"/>
            <w:b/>
            <w:bCs/>
            <w:color w:val="ED7D31" w:themeColor="accent2"/>
            <w:sz w:val="36"/>
            <w:szCs w:val="36"/>
          </w:rPr>
          <w:t>WWW.HERETOHELPFOUNDATION.ORG</w:t>
        </w:r>
      </w:hyperlink>
    </w:p>
    <w:p w14:paraId="5B34A562" w14:textId="2A2E56F8" w:rsidR="00221234" w:rsidRPr="00A900C1" w:rsidRDefault="00A900C1" w:rsidP="00A900C1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D93E5F">
        <w:rPr>
          <w:rFonts w:ascii="Times New Roman" w:hAnsi="Times New Roman"/>
          <w:b/>
          <w:bCs/>
          <w:color w:val="70AD47" w:themeColor="accent6"/>
          <w:sz w:val="40"/>
          <w:szCs w:val="40"/>
        </w:rPr>
        <w:t xml:space="preserve">Please email any questions to: </w:t>
      </w:r>
      <w:hyperlink r:id="rId9" w:history="1">
        <w:r w:rsidRPr="00D93E5F">
          <w:rPr>
            <w:rStyle w:val="Hyperlink"/>
            <w:rFonts w:ascii="Times New Roman" w:hAnsi="Times New Roman"/>
            <w:b/>
            <w:bCs/>
            <w:color w:val="ED7D31" w:themeColor="accent2"/>
            <w:sz w:val="40"/>
            <w:szCs w:val="40"/>
          </w:rPr>
          <w:t>heretohelpfoundation@icloud.com</w:t>
        </w:r>
      </w:hyperlink>
    </w:p>
    <w:sectPr w:rsidR="00221234" w:rsidRPr="00A900C1" w:rsidSect="00F527A3"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0640A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3C6963"/>
    <w:multiLevelType w:val="multilevel"/>
    <w:tmpl w:val="CD62BB20"/>
    <w:lvl w:ilvl="0">
      <w:start w:val="1"/>
      <w:numFmt w:val="decimal"/>
      <w:pStyle w:val="Para1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lowerLetter"/>
      <w:pStyle w:val="Para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pStyle w:val="Para3"/>
      <w:lvlText w:val="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pStyle w:val="para4"/>
      <w:lvlText w:val="(%4)"/>
      <w:lvlJc w:val="left"/>
      <w:pPr>
        <w:tabs>
          <w:tab w:val="num" w:pos="3600"/>
        </w:tabs>
        <w:ind w:left="3600" w:hanging="720"/>
      </w:pPr>
    </w:lvl>
    <w:lvl w:ilvl="4">
      <w:start w:val="1"/>
      <w:numFmt w:val="lowerLetter"/>
      <w:pStyle w:val="Para5"/>
      <w:lvlText w:val="(%5)"/>
      <w:lvlJc w:val="left"/>
      <w:pPr>
        <w:tabs>
          <w:tab w:val="num" w:pos="4320"/>
        </w:tabs>
        <w:ind w:left="4320" w:hanging="720"/>
      </w:pPr>
    </w:lvl>
    <w:lvl w:ilvl="5">
      <w:start w:val="1"/>
      <w:numFmt w:val="lowerRoman"/>
      <w:pStyle w:val="Para6"/>
      <w:lvlText w:val="(%6)"/>
      <w:lvlJc w:val="left"/>
      <w:pPr>
        <w:tabs>
          <w:tab w:val="num" w:pos="5040"/>
        </w:tabs>
        <w:ind w:left="504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1D6E76"/>
    <w:multiLevelType w:val="hybridMultilevel"/>
    <w:tmpl w:val="7E588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B9"/>
    <w:rsid w:val="000074D7"/>
    <w:rsid w:val="000332C6"/>
    <w:rsid w:val="0003410F"/>
    <w:rsid w:val="000C5499"/>
    <w:rsid w:val="001B07A3"/>
    <w:rsid w:val="00221234"/>
    <w:rsid w:val="0022748D"/>
    <w:rsid w:val="00297DB9"/>
    <w:rsid w:val="00297DFA"/>
    <w:rsid w:val="002B78DF"/>
    <w:rsid w:val="00390298"/>
    <w:rsid w:val="003F2367"/>
    <w:rsid w:val="00456019"/>
    <w:rsid w:val="004B6551"/>
    <w:rsid w:val="0056511F"/>
    <w:rsid w:val="00591A90"/>
    <w:rsid w:val="005C24BD"/>
    <w:rsid w:val="005E7D02"/>
    <w:rsid w:val="00660BC8"/>
    <w:rsid w:val="00696450"/>
    <w:rsid w:val="006E77B8"/>
    <w:rsid w:val="00730B68"/>
    <w:rsid w:val="00732171"/>
    <w:rsid w:val="00750D2B"/>
    <w:rsid w:val="0077346C"/>
    <w:rsid w:val="0078287A"/>
    <w:rsid w:val="007B36C7"/>
    <w:rsid w:val="007C10AD"/>
    <w:rsid w:val="008173D6"/>
    <w:rsid w:val="0084666F"/>
    <w:rsid w:val="0091638D"/>
    <w:rsid w:val="00952004"/>
    <w:rsid w:val="009D1726"/>
    <w:rsid w:val="00A900C1"/>
    <w:rsid w:val="00A92842"/>
    <w:rsid w:val="00AC0E13"/>
    <w:rsid w:val="00B27BC4"/>
    <w:rsid w:val="00B40961"/>
    <w:rsid w:val="00D075B8"/>
    <w:rsid w:val="00D93E5F"/>
    <w:rsid w:val="00E33F57"/>
    <w:rsid w:val="00E457D7"/>
    <w:rsid w:val="00F07EE3"/>
    <w:rsid w:val="00F527A3"/>
    <w:rsid w:val="00F625A3"/>
    <w:rsid w:val="00F93CF8"/>
    <w:rsid w:val="00F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61090"/>
  <w14:defaultImageDpi w14:val="300"/>
  <w15:chartTrackingRefBased/>
  <w15:docId w15:val="{416CD7EC-A80B-3245-97EF-5D20DA3E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6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954A2"/>
    <w:pPr>
      <w:keepNext/>
      <w:jc w:val="center"/>
      <w:outlineLvl w:val="0"/>
    </w:pPr>
    <w:rPr>
      <w:rFonts w:cs="Arial"/>
      <w:b/>
      <w:caps/>
      <w:kern w:val="28"/>
      <w:szCs w:val="20"/>
      <w:u w:val="single"/>
    </w:rPr>
  </w:style>
  <w:style w:type="paragraph" w:styleId="Heading2">
    <w:name w:val="heading 2"/>
    <w:basedOn w:val="Normal"/>
    <w:next w:val="Normal"/>
    <w:qFormat/>
    <w:rsid w:val="00B954A2"/>
    <w:pPr>
      <w:keepNext/>
      <w:ind w:firstLine="720"/>
      <w:jc w:val="both"/>
      <w:outlineLvl w:val="1"/>
    </w:pPr>
    <w:rPr>
      <w:rFonts w:cs="Arial"/>
      <w:b/>
      <w:caps/>
      <w:szCs w:val="20"/>
      <w:u w:val="single"/>
    </w:rPr>
  </w:style>
  <w:style w:type="paragraph" w:styleId="Heading3">
    <w:name w:val="heading 3"/>
    <w:basedOn w:val="Normal"/>
    <w:next w:val="Normal"/>
    <w:qFormat/>
    <w:rsid w:val="00B954A2"/>
    <w:pPr>
      <w:keepNext/>
      <w:jc w:val="both"/>
      <w:outlineLvl w:val="2"/>
    </w:pPr>
    <w:rPr>
      <w:rFonts w:cs="Arial"/>
      <w:szCs w:val="20"/>
    </w:rPr>
  </w:style>
  <w:style w:type="paragraph" w:styleId="Heading7">
    <w:name w:val="heading 7"/>
    <w:basedOn w:val="Normal"/>
    <w:next w:val="Normal"/>
    <w:qFormat/>
    <w:rsid w:val="00B954A2"/>
    <w:pPr>
      <w:numPr>
        <w:ilvl w:val="6"/>
        <w:numId w:val="9"/>
      </w:numPr>
      <w:spacing w:before="240" w:after="60"/>
      <w:jc w:val="both"/>
      <w:outlineLvl w:val="6"/>
    </w:pPr>
    <w:rPr>
      <w:rFonts w:cs="Arial"/>
      <w:sz w:val="20"/>
      <w:szCs w:val="20"/>
    </w:rPr>
  </w:style>
  <w:style w:type="paragraph" w:styleId="Heading8">
    <w:name w:val="heading 8"/>
    <w:basedOn w:val="Normal"/>
    <w:next w:val="Normal"/>
    <w:qFormat/>
    <w:rsid w:val="00B954A2"/>
    <w:pPr>
      <w:numPr>
        <w:ilvl w:val="7"/>
        <w:numId w:val="9"/>
      </w:numPr>
      <w:spacing w:before="240" w:after="60"/>
      <w:jc w:val="both"/>
      <w:outlineLvl w:val="7"/>
    </w:pPr>
    <w:rPr>
      <w:rFonts w:cs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B954A2"/>
    <w:pPr>
      <w:numPr>
        <w:ilvl w:val="8"/>
        <w:numId w:val="9"/>
      </w:numPr>
      <w:spacing w:before="240" w:after="60"/>
      <w:jc w:val="both"/>
      <w:outlineLvl w:val="8"/>
    </w:pPr>
    <w:rPr>
      <w:rFonts w:cs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954A2"/>
    <w:pPr>
      <w:framePr w:w="7920" w:h="1980" w:hRule="exact" w:hSpace="180" w:wrap="auto" w:hAnchor="page" w:xAlign="center" w:yAlign="bottom"/>
      <w:ind w:left="2880"/>
      <w:jc w:val="both"/>
    </w:pPr>
    <w:rPr>
      <w:rFonts w:cs="Arial"/>
      <w:caps/>
      <w:szCs w:val="20"/>
    </w:rPr>
  </w:style>
  <w:style w:type="paragraph" w:styleId="EnvelopeReturn">
    <w:name w:val="envelope return"/>
    <w:basedOn w:val="Normal"/>
    <w:rsid w:val="00B954A2"/>
    <w:pPr>
      <w:jc w:val="both"/>
    </w:pPr>
    <w:rPr>
      <w:rFonts w:cs="Arial"/>
      <w:sz w:val="20"/>
      <w:szCs w:val="20"/>
    </w:rPr>
  </w:style>
  <w:style w:type="paragraph" w:styleId="Footer">
    <w:name w:val="footer"/>
    <w:basedOn w:val="Normal"/>
    <w:rsid w:val="00B954A2"/>
    <w:pPr>
      <w:tabs>
        <w:tab w:val="center" w:pos="4320"/>
        <w:tab w:val="right" w:pos="8640"/>
      </w:tabs>
      <w:jc w:val="both"/>
    </w:pPr>
    <w:rPr>
      <w:rFonts w:cs="Arial"/>
      <w:szCs w:val="20"/>
    </w:rPr>
  </w:style>
  <w:style w:type="character" w:styleId="FootnoteReference">
    <w:name w:val="footnote reference"/>
    <w:semiHidden/>
    <w:rsid w:val="00B954A2"/>
    <w:rPr>
      <w:vertAlign w:val="superscript"/>
    </w:rPr>
  </w:style>
  <w:style w:type="paragraph" w:styleId="FootnoteText">
    <w:name w:val="footnote text"/>
    <w:basedOn w:val="Normal"/>
    <w:semiHidden/>
    <w:rsid w:val="00B954A2"/>
    <w:pPr>
      <w:keepLines/>
      <w:jc w:val="both"/>
    </w:pPr>
    <w:rPr>
      <w:rFonts w:cs="Arial"/>
      <w:szCs w:val="20"/>
    </w:rPr>
  </w:style>
  <w:style w:type="paragraph" w:styleId="Header">
    <w:name w:val="header"/>
    <w:basedOn w:val="Normal"/>
    <w:rsid w:val="00B954A2"/>
    <w:pPr>
      <w:tabs>
        <w:tab w:val="center" w:pos="4320"/>
        <w:tab w:val="right" w:pos="8640"/>
      </w:tabs>
      <w:jc w:val="both"/>
    </w:pPr>
    <w:rPr>
      <w:rFonts w:cs="Arial"/>
      <w:szCs w:val="20"/>
    </w:rPr>
  </w:style>
  <w:style w:type="character" w:styleId="PageNumber">
    <w:name w:val="page number"/>
    <w:basedOn w:val="DefaultParagraphFont"/>
    <w:rsid w:val="00B954A2"/>
  </w:style>
  <w:style w:type="paragraph" w:customStyle="1" w:styleId="Para1">
    <w:name w:val="Para1"/>
    <w:basedOn w:val="Normal"/>
    <w:rsid w:val="00B954A2"/>
    <w:pPr>
      <w:numPr>
        <w:numId w:val="9"/>
      </w:numPr>
      <w:spacing w:line="480" w:lineRule="auto"/>
      <w:jc w:val="both"/>
      <w:outlineLvl w:val="0"/>
    </w:pPr>
    <w:rPr>
      <w:rFonts w:cs="Arial"/>
      <w:szCs w:val="20"/>
    </w:rPr>
  </w:style>
  <w:style w:type="paragraph" w:customStyle="1" w:styleId="Para2">
    <w:name w:val="Para2"/>
    <w:basedOn w:val="Normal"/>
    <w:rsid w:val="00B954A2"/>
    <w:pPr>
      <w:numPr>
        <w:ilvl w:val="1"/>
        <w:numId w:val="9"/>
      </w:numPr>
      <w:spacing w:after="240"/>
      <w:jc w:val="both"/>
      <w:outlineLvl w:val="1"/>
    </w:pPr>
    <w:rPr>
      <w:rFonts w:cs="Arial"/>
      <w:szCs w:val="20"/>
    </w:rPr>
  </w:style>
  <w:style w:type="paragraph" w:customStyle="1" w:styleId="Para3">
    <w:name w:val="Para3"/>
    <w:basedOn w:val="Normal"/>
    <w:rsid w:val="00B954A2"/>
    <w:pPr>
      <w:numPr>
        <w:ilvl w:val="2"/>
        <w:numId w:val="9"/>
      </w:numPr>
      <w:spacing w:after="240"/>
      <w:jc w:val="both"/>
      <w:outlineLvl w:val="2"/>
    </w:pPr>
    <w:rPr>
      <w:rFonts w:cs="Arial"/>
      <w:szCs w:val="20"/>
    </w:rPr>
  </w:style>
  <w:style w:type="paragraph" w:customStyle="1" w:styleId="para4">
    <w:name w:val="para4"/>
    <w:basedOn w:val="Normal"/>
    <w:rsid w:val="00B954A2"/>
    <w:pPr>
      <w:numPr>
        <w:ilvl w:val="3"/>
        <w:numId w:val="9"/>
      </w:numPr>
      <w:spacing w:after="240"/>
      <w:jc w:val="both"/>
      <w:outlineLvl w:val="3"/>
    </w:pPr>
    <w:rPr>
      <w:rFonts w:cs="Arial"/>
      <w:szCs w:val="20"/>
    </w:rPr>
  </w:style>
  <w:style w:type="paragraph" w:customStyle="1" w:styleId="Para5">
    <w:name w:val="Para5"/>
    <w:basedOn w:val="Normal"/>
    <w:rsid w:val="00B954A2"/>
    <w:pPr>
      <w:numPr>
        <w:ilvl w:val="4"/>
        <w:numId w:val="9"/>
      </w:numPr>
      <w:spacing w:after="240"/>
      <w:jc w:val="both"/>
      <w:outlineLvl w:val="4"/>
    </w:pPr>
    <w:rPr>
      <w:rFonts w:cs="Arial"/>
      <w:szCs w:val="20"/>
    </w:rPr>
  </w:style>
  <w:style w:type="paragraph" w:customStyle="1" w:styleId="Para6">
    <w:name w:val="Para6"/>
    <w:basedOn w:val="Normal"/>
    <w:rsid w:val="00B954A2"/>
    <w:pPr>
      <w:numPr>
        <w:ilvl w:val="5"/>
        <w:numId w:val="9"/>
      </w:numPr>
      <w:spacing w:after="240"/>
      <w:jc w:val="both"/>
      <w:outlineLvl w:val="5"/>
    </w:pPr>
    <w:rPr>
      <w:rFonts w:cs="Arial"/>
      <w:szCs w:val="20"/>
    </w:rPr>
  </w:style>
  <w:style w:type="paragraph" w:styleId="TOC1">
    <w:name w:val="toc 1"/>
    <w:basedOn w:val="Normal"/>
    <w:next w:val="Normal"/>
    <w:semiHidden/>
    <w:rsid w:val="00B954A2"/>
    <w:pPr>
      <w:spacing w:before="120" w:after="120"/>
      <w:ind w:right="2160"/>
      <w:jc w:val="both"/>
    </w:pPr>
    <w:rPr>
      <w:rFonts w:cs="Arial"/>
      <w:caps/>
      <w:noProof/>
      <w:szCs w:val="20"/>
    </w:rPr>
  </w:style>
  <w:style w:type="paragraph" w:styleId="TOC2">
    <w:name w:val="toc 2"/>
    <w:basedOn w:val="Normal"/>
    <w:next w:val="Normal"/>
    <w:semiHidden/>
    <w:rsid w:val="00B954A2"/>
    <w:pPr>
      <w:spacing w:before="120" w:after="120"/>
      <w:ind w:left="1440" w:right="2160" w:hanging="720"/>
      <w:jc w:val="both"/>
    </w:pPr>
    <w:rPr>
      <w:rFonts w:cs="Arial"/>
      <w:caps/>
      <w:noProof/>
      <w:szCs w:val="20"/>
    </w:rPr>
  </w:style>
  <w:style w:type="paragraph" w:styleId="TOC3">
    <w:name w:val="toc 3"/>
    <w:basedOn w:val="Normal"/>
    <w:next w:val="Normal"/>
    <w:semiHidden/>
    <w:rsid w:val="00B954A2"/>
    <w:pPr>
      <w:ind w:left="480"/>
      <w:jc w:val="both"/>
    </w:pPr>
    <w:rPr>
      <w:rFonts w:cs="Arial"/>
      <w:szCs w:val="20"/>
    </w:rPr>
  </w:style>
  <w:style w:type="paragraph" w:styleId="TOC4">
    <w:name w:val="toc 4"/>
    <w:basedOn w:val="Normal"/>
    <w:next w:val="Normal"/>
    <w:semiHidden/>
    <w:rsid w:val="00B954A2"/>
    <w:pPr>
      <w:ind w:left="720"/>
      <w:jc w:val="both"/>
    </w:pPr>
    <w:rPr>
      <w:rFonts w:cs="Arial"/>
      <w:szCs w:val="20"/>
    </w:rPr>
  </w:style>
  <w:style w:type="paragraph" w:styleId="TOC5">
    <w:name w:val="toc 5"/>
    <w:basedOn w:val="Normal"/>
    <w:next w:val="Normal"/>
    <w:semiHidden/>
    <w:rsid w:val="00B954A2"/>
    <w:pPr>
      <w:ind w:left="960"/>
      <w:jc w:val="both"/>
    </w:pPr>
    <w:rPr>
      <w:rFonts w:cs="Arial"/>
      <w:szCs w:val="20"/>
    </w:rPr>
  </w:style>
  <w:style w:type="paragraph" w:styleId="TOC6">
    <w:name w:val="toc 6"/>
    <w:basedOn w:val="Normal"/>
    <w:next w:val="Normal"/>
    <w:semiHidden/>
    <w:rsid w:val="00B954A2"/>
    <w:pPr>
      <w:ind w:left="1200"/>
      <w:jc w:val="both"/>
    </w:pPr>
    <w:rPr>
      <w:rFonts w:cs="Arial"/>
      <w:szCs w:val="20"/>
    </w:rPr>
  </w:style>
  <w:style w:type="paragraph" w:customStyle="1" w:styleId="Names">
    <w:name w:val="Names"/>
    <w:basedOn w:val="Normal"/>
    <w:rsid w:val="00C23A62"/>
    <w:pPr>
      <w:spacing w:line="170" w:lineRule="exact"/>
    </w:pPr>
    <w:rPr>
      <w:caps/>
      <w:sz w:val="10"/>
      <w:szCs w:val="20"/>
    </w:rPr>
  </w:style>
  <w:style w:type="character" w:styleId="Hyperlink">
    <w:name w:val="Hyperlink"/>
    <w:uiPriority w:val="99"/>
    <w:unhideWhenUsed/>
    <w:rsid w:val="000C5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ETOHELPFOUNDA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retohelpfoundation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ETOHELPFOUNDATION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retohelpfoundation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Here to Help Foundation is a registered 501(c)(3) private non-operating foundation with a Federal ID# of</vt:lpstr>
    </vt:vector>
  </TitlesOfParts>
  <Company>Sommers Schwartz</Company>
  <LinksUpToDate>false</LinksUpToDate>
  <CharactersWithSpaces>770</CharactersWithSpaces>
  <SharedDoc>false</SharedDoc>
  <HLinks>
    <vt:vector size="12" baseType="variant">
      <vt:variant>
        <vt:i4>6160453</vt:i4>
      </vt:variant>
      <vt:variant>
        <vt:i4>3</vt:i4>
      </vt:variant>
      <vt:variant>
        <vt:i4>0</vt:i4>
      </vt:variant>
      <vt:variant>
        <vt:i4>5</vt:i4>
      </vt:variant>
      <vt:variant>
        <vt:lpwstr>http://www.heretohelpfoundation.org/</vt:lpwstr>
      </vt:variant>
      <vt:variant>
        <vt:lpwstr/>
      </vt:variant>
      <vt:variant>
        <vt:i4>4325478</vt:i4>
      </vt:variant>
      <vt:variant>
        <vt:i4>0</vt:i4>
      </vt:variant>
      <vt:variant>
        <vt:i4>0</vt:i4>
      </vt:variant>
      <vt:variant>
        <vt:i4>5</vt:i4>
      </vt:variant>
      <vt:variant>
        <vt:lpwstr>mailto:heretohelpfoundation@icloud.com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Here to Help Foundation is a registered 501(c)(3) private non-operating foundation with a Federal ID# of</dc:title>
  <dc:subject/>
  <dc:creator>Robert J Schwartz</dc:creator>
  <cp:keywords/>
  <dc:description/>
  <cp:lastModifiedBy>Bob Schwartz</cp:lastModifiedBy>
  <cp:revision>2</cp:revision>
  <cp:lastPrinted>2016-01-27T22:26:00Z</cp:lastPrinted>
  <dcterms:created xsi:type="dcterms:W3CDTF">2020-05-05T10:07:00Z</dcterms:created>
  <dcterms:modified xsi:type="dcterms:W3CDTF">2020-05-05T10:07:00Z</dcterms:modified>
</cp:coreProperties>
</file>