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6811A" w14:textId="77777777" w:rsidR="004B1437" w:rsidRDefault="00222D8F" w:rsidP="00222D8F">
      <w:pPr>
        <w:ind w:left="0"/>
        <w:rPr>
          <w:rFonts w:ascii="Times New Roman" w:hAnsi="Times New Roman" w:cs="Times New Roman"/>
        </w:rPr>
      </w:pPr>
      <w:r w:rsidRPr="00FE4DC2">
        <w:rPr>
          <w:rFonts w:ascii="Times New Roman" w:hAnsi="Times New Roman" w:cs="Times New Roman"/>
        </w:rPr>
        <w:t>FOR IMMEDIATE RELEASE</w:t>
      </w:r>
    </w:p>
    <w:p w14:paraId="479C7C53" w14:textId="77777777" w:rsidR="00931E3E" w:rsidRDefault="00931E3E" w:rsidP="00222D8F">
      <w:pPr>
        <w:ind w:left="0"/>
        <w:rPr>
          <w:rFonts w:ascii="Times New Roman" w:hAnsi="Times New Roman" w:cs="Times New Roman"/>
        </w:rPr>
      </w:pPr>
    </w:p>
    <w:p w14:paraId="609C0087" w14:textId="5E16E94D" w:rsidR="00931E3E" w:rsidRPr="00931E3E" w:rsidRDefault="00931E3E" w:rsidP="00222D8F">
      <w:pPr>
        <w:ind w:left="0"/>
        <w:rPr>
          <w:rFonts w:ascii="Times New Roman" w:hAnsi="Times New Roman" w:cs="Times New Roman"/>
          <w:sz w:val="32"/>
          <w:szCs w:val="32"/>
        </w:rPr>
      </w:pPr>
      <w:r w:rsidRPr="00931E3E">
        <w:rPr>
          <w:rFonts w:ascii="Times New Roman" w:hAnsi="Times New Roman" w:cs="Times New Roman"/>
          <w:sz w:val="32"/>
          <w:szCs w:val="32"/>
        </w:rPr>
        <w:t xml:space="preserve">Savance Inc. Taps Wind River Financial for Integrated Payments </w:t>
      </w:r>
    </w:p>
    <w:p w14:paraId="375F4CED" w14:textId="77777777" w:rsidR="00931E3E" w:rsidRDefault="00931E3E" w:rsidP="00222D8F">
      <w:pPr>
        <w:ind w:left="0"/>
        <w:rPr>
          <w:rFonts w:ascii="Times New Roman" w:hAnsi="Times New Roman" w:cs="Times New Roman"/>
        </w:rPr>
      </w:pPr>
    </w:p>
    <w:p w14:paraId="30011A92" w14:textId="6C46098A" w:rsidR="00931E3E" w:rsidRPr="00931E3E" w:rsidRDefault="00931E3E" w:rsidP="00222D8F">
      <w:pPr>
        <w:ind w:left="0"/>
        <w:rPr>
          <w:rFonts w:ascii="Times New Roman" w:hAnsi="Times New Roman" w:cs="Times New Roman"/>
          <w:sz w:val="28"/>
          <w:szCs w:val="28"/>
        </w:rPr>
      </w:pPr>
      <w:r w:rsidRPr="00931E3E">
        <w:rPr>
          <w:rFonts w:ascii="Times New Roman" w:hAnsi="Times New Roman" w:cs="Times New Roman"/>
          <w:sz w:val="28"/>
          <w:szCs w:val="28"/>
        </w:rPr>
        <w:t>The new partnershi</w:t>
      </w:r>
      <w:r w:rsidR="00492CBC">
        <w:rPr>
          <w:rFonts w:ascii="Times New Roman" w:hAnsi="Times New Roman" w:cs="Times New Roman"/>
          <w:sz w:val="28"/>
          <w:szCs w:val="28"/>
        </w:rPr>
        <w:t xml:space="preserve">p will bring enhanced payment </w:t>
      </w:r>
      <w:r w:rsidR="00A1464E">
        <w:rPr>
          <w:rFonts w:ascii="Times New Roman" w:hAnsi="Times New Roman" w:cs="Times New Roman"/>
          <w:sz w:val="28"/>
          <w:szCs w:val="28"/>
        </w:rPr>
        <w:t>acceptance</w:t>
      </w:r>
      <w:r w:rsidRPr="00931E3E">
        <w:rPr>
          <w:rFonts w:ascii="Times New Roman" w:hAnsi="Times New Roman" w:cs="Times New Roman"/>
          <w:sz w:val="28"/>
          <w:szCs w:val="28"/>
        </w:rPr>
        <w:t xml:space="preserve"> and security capabilities to Savance Enterprise platform</w:t>
      </w:r>
      <w:r w:rsidR="00A1464E">
        <w:rPr>
          <w:rFonts w:ascii="Times New Roman" w:hAnsi="Times New Roman" w:cs="Times New Roman"/>
          <w:sz w:val="28"/>
          <w:szCs w:val="28"/>
        </w:rPr>
        <w:t xml:space="preserve"> customers</w:t>
      </w:r>
      <w:r w:rsidRPr="00931E3E">
        <w:rPr>
          <w:rFonts w:ascii="Times New Roman" w:hAnsi="Times New Roman" w:cs="Times New Roman"/>
          <w:sz w:val="28"/>
          <w:szCs w:val="28"/>
        </w:rPr>
        <w:t>.</w:t>
      </w:r>
    </w:p>
    <w:p w14:paraId="7123B0E3" w14:textId="77777777" w:rsidR="00E92E63" w:rsidRPr="00FE4DC2" w:rsidRDefault="00E92E63" w:rsidP="00222D8F">
      <w:pPr>
        <w:ind w:left="0"/>
        <w:rPr>
          <w:rFonts w:ascii="Times New Roman" w:hAnsi="Times New Roman" w:cs="Times New Roman"/>
        </w:rPr>
      </w:pPr>
    </w:p>
    <w:p w14:paraId="0145EAA2" w14:textId="77777777" w:rsidR="007123C8" w:rsidRPr="00492CBC" w:rsidRDefault="00E92E63" w:rsidP="00222D8F">
      <w:pPr>
        <w:ind w:left="0"/>
        <w:rPr>
          <w:rFonts w:ascii="Times New Roman" w:hAnsi="Times New Roman" w:cs="Times New Roman"/>
          <w:sz w:val="24"/>
          <w:szCs w:val="24"/>
        </w:rPr>
      </w:pPr>
      <w:r w:rsidRPr="00492CBC">
        <w:rPr>
          <w:rFonts w:ascii="Times New Roman" w:hAnsi="Times New Roman" w:cs="Times New Roman"/>
          <w:sz w:val="24"/>
          <w:szCs w:val="24"/>
        </w:rPr>
        <w:t xml:space="preserve">Madison, WI – </w:t>
      </w:r>
    </w:p>
    <w:p w14:paraId="7246E732" w14:textId="77777777" w:rsidR="007123C8" w:rsidRPr="00492CBC" w:rsidRDefault="007123C8" w:rsidP="00222D8F">
      <w:pPr>
        <w:ind w:left="0"/>
        <w:rPr>
          <w:rFonts w:ascii="Times New Roman" w:hAnsi="Times New Roman" w:cs="Times New Roman"/>
          <w:sz w:val="24"/>
          <w:szCs w:val="24"/>
        </w:rPr>
      </w:pPr>
    </w:p>
    <w:p w14:paraId="252058A9" w14:textId="71ADEF05" w:rsidR="00E92E63" w:rsidRPr="00492CBC" w:rsidRDefault="00E92E63" w:rsidP="00222D8F">
      <w:pPr>
        <w:ind w:left="0"/>
        <w:rPr>
          <w:rFonts w:ascii="Times New Roman" w:hAnsi="Times New Roman" w:cs="Times New Roman"/>
          <w:sz w:val="24"/>
          <w:szCs w:val="24"/>
        </w:rPr>
      </w:pPr>
      <w:r w:rsidRPr="00492CBC">
        <w:rPr>
          <w:rFonts w:ascii="Times New Roman" w:hAnsi="Times New Roman" w:cs="Times New Roman"/>
          <w:sz w:val="24"/>
          <w:szCs w:val="24"/>
        </w:rPr>
        <w:t>Wind River Financial</w:t>
      </w:r>
      <w:r w:rsidR="00674AD2" w:rsidRPr="00492CBC">
        <w:rPr>
          <w:rFonts w:ascii="Times New Roman" w:hAnsi="Times New Roman" w:cs="Times New Roman"/>
          <w:sz w:val="24"/>
          <w:szCs w:val="24"/>
        </w:rPr>
        <w:t xml:space="preserve">, a payment processing </w:t>
      </w:r>
      <w:r w:rsidR="007123C8" w:rsidRPr="00492CBC">
        <w:rPr>
          <w:rFonts w:ascii="Times New Roman" w:hAnsi="Times New Roman" w:cs="Times New Roman"/>
          <w:sz w:val="24"/>
          <w:szCs w:val="24"/>
        </w:rPr>
        <w:t>company based in Madison, Wisconsin</w:t>
      </w:r>
      <w:r w:rsidRPr="00492CBC">
        <w:rPr>
          <w:rFonts w:ascii="Times New Roman" w:hAnsi="Times New Roman" w:cs="Times New Roman"/>
          <w:sz w:val="24"/>
          <w:szCs w:val="24"/>
        </w:rPr>
        <w:t xml:space="preserve"> </w:t>
      </w:r>
      <w:r w:rsidR="002E04E7" w:rsidRPr="00492CBC">
        <w:rPr>
          <w:rFonts w:ascii="Times New Roman" w:hAnsi="Times New Roman" w:cs="Times New Roman"/>
          <w:sz w:val="24"/>
          <w:szCs w:val="24"/>
        </w:rPr>
        <w:t>announced today that</w:t>
      </w:r>
      <w:r w:rsidRPr="00492CBC">
        <w:rPr>
          <w:rFonts w:ascii="Times New Roman" w:hAnsi="Times New Roman" w:cs="Times New Roman"/>
          <w:sz w:val="24"/>
          <w:szCs w:val="24"/>
        </w:rPr>
        <w:t xml:space="preserve"> </w:t>
      </w:r>
      <w:r w:rsidR="00F75967" w:rsidRPr="00492CBC">
        <w:rPr>
          <w:rFonts w:ascii="Times New Roman" w:hAnsi="Times New Roman" w:cs="Times New Roman"/>
          <w:sz w:val="24"/>
          <w:szCs w:val="24"/>
        </w:rPr>
        <w:t>it</w:t>
      </w:r>
      <w:r w:rsidR="005A357E" w:rsidRPr="00492CBC">
        <w:rPr>
          <w:rFonts w:ascii="Times New Roman" w:hAnsi="Times New Roman" w:cs="Times New Roman"/>
          <w:sz w:val="24"/>
          <w:szCs w:val="24"/>
        </w:rPr>
        <w:t xml:space="preserve"> is</w:t>
      </w:r>
      <w:r w:rsidR="00F75967" w:rsidRPr="00492CBC">
        <w:rPr>
          <w:rFonts w:ascii="Times New Roman" w:hAnsi="Times New Roman" w:cs="Times New Roman"/>
          <w:sz w:val="24"/>
          <w:szCs w:val="24"/>
        </w:rPr>
        <w:t xml:space="preserve"> partnering</w:t>
      </w:r>
      <w:r w:rsidRPr="00492CBC">
        <w:rPr>
          <w:rFonts w:ascii="Times New Roman" w:hAnsi="Times New Roman" w:cs="Times New Roman"/>
          <w:sz w:val="24"/>
          <w:szCs w:val="24"/>
        </w:rPr>
        <w:t xml:space="preserve"> </w:t>
      </w:r>
      <w:r w:rsidR="00B531CB" w:rsidRPr="00492CBC">
        <w:rPr>
          <w:rFonts w:ascii="Times New Roman" w:hAnsi="Times New Roman" w:cs="Times New Roman"/>
          <w:sz w:val="24"/>
          <w:szCs w:val="24"/>
        </w:rPr>
        <w:t xml:space="preserve">with </w:t>
      </w:r>
      <w:r w:rsidRPr="00492CBC">
        <w:rPr>
          <w:rFonts w:ascii="Times New Roman" w:hAnsi="Times New Roman" w:cs="Times New Roman"/>
          <w:sz w:val="24"/>
          <w:szCs w:val="24"/>
        </w:rPr>
        <w:t>Savance</w:t>
      </w:r>
      <w:r w:rsidR="00674AD2" w:rsidRPr="00492CBC">
        <w:rPr>
          <w:rFonts w:ascii="Times New Roman" w:hAnsi="Times New Roman" w:cs="Times New Roman"/>
          <w:sz w:val="24"/>
          <w:szCs w:val="24"/>
        </w:rPr>
        <w:t xml:space="preserve">, a Michigan-based </w:t>
      </w:r>
      <w:r w:rsidR="00AB3B1F" w:rsidRPr="00492CBC">
        <w:rPr>
          <w:rFonts w:ascii="Times New Roman" w:hAnsi="Times New Roman" w:cs="Times New Roman"/>
          <w:sz w:val="24"/>
          <w:szCs w:val="24"/>
        </w:rPr>
        <w:t xml:space="preserve">provider of </w:t>
      </w:r>
      <w:r w:rsidR="00674AD2" w:rsidRPr="00492CBC">
        <w:rPr>
          <w:rFonts w:ascii="Times New Roman" w:hAnsi="Times New Roman" w:cs="Times New Roman"/>
          <w:sz w:val="24"/>
          <w:szCs w:val="24"/>
        </w:rPr>
        <w:t>business automation</w:t>
      </w:r>
      <w:r w:rsidR="00E52E71">
        <w:rPr>
          <w:rFonts w:ascii="Times New Roman" w:hAnsi="Times New Roman" w:cs="Times New Roman"/>
          <w:sz w:val="24"/>
          <w:szCs w:val="24"/>
        </w:rPr>
        <w:t>,</w:t>
      </w:r>
      <w:bookmarkStart w:id="0" w:name="_GoBack"/>
      <w:bookmarkEnd w:id="0"/>
      <w:r w:rsidR="00AB3B1F" w:rsidRPr="00492CBC">
        <w:rPr>
          <w:rFonts w:ascii="Times New Roman" w:hAnsi="Times New Roman" w:cs="Times New Roman"/>
          <w:sz w:val="24"/>
          <w:szCs w:val="24"/>
        </w:rPr>
        <w:t xml:space="preserve"> </w:t>
      </w:r>
      <w:r w:rsidR="004D79B0" w:rsidRPr="00492CBC">
        <w:rPr>
          <w:rFonts w:ascii="Times New Roman" w:hAnsi="Times New Roman" w:cs="Times New Roman"/>
          <w:sz w:val="24"/>
          <w:szCs w:val="24"/>
        </w:rPr>
        <w:t>to become the exclusive</w:t>
      </w:r>
      <w:r w:rsidR="00674AD2" w:rsidRPr="00492CBC">
        <w:rPr>
          <w:rFonts w:ascii="Times New Roman" w:hAnsi="Times New Roman" w:cs="Times New Roman"/>
          <w:sz w:val="24"/>
          <w:szCs w:val="24"/>
        </w:rPr>
        <w:t xml:space="preserve"> provider of integrated payments to customers of the Savance Enterprise platform. </w:t>
      </w:r>
    </w:p>
    <w:p w14:paraId="64F61532" w14:textId="77777777" w:rsidR="006A2644" w:rsidRPr="00492CBC" w:rsidRDefault="006A2644" w:rsidP="00222D8F">
      <w:pPr>
        <w:ind w:left="0"/>
        <w:rPr>
          <w:rFonts w:ascii="Times New Roman" w:hAnsi="Times New Roman" w:cs="Times New Roman"/>
          <w:sz w:val="24"/>
          <w:szCs w:val="24"/>
        </w:rPr>
      </w:pPr>
    </w:p>
    <w:p w14:paraId="4F981C25" w14:textId="7D2863CE" w:rsidR="006A2644" w:rsidRPr="00492CBC" w:rsidRDefault="00EC56F0" w:rsidP="00222D8F">
      <w:pPr>
        <w:ind w:left="0"/>
        <w:rPr>
          <w:rFonts w:ascii="Times New Roman" w:hAnsi="Times New Roman" w:cs="Times New Roman"/>
          <w:sz w:val="24"/>
          <w:szCs w:val="24"/>
        </w:rPr>
      </w:pPr>
      <w:r w:rsidRPr="00492CBC">
        <w:rPr>
          <w:rFonts w:ascii="Times New Roman" w:hAnsi="Times New Roman" w:cs="Times New Roman"/>
          <w:sz w:val="24"/>
          <w:szCs w:val="24"/>
        </w:rPr>
        <w:t>Bringin</w:t>
      </w:r>
      <w:r w:rsidR="00B531CB" w:rsidRPr="00492CBC">
        <w:rPr>
          <w:rFonts w:ascii="Times New Roman" w:hAnsi="Times New Roman" w:cs="Times New Roman"/>
          <w:sz w:val="24"/>
          <w:szCs w:val="24"/>
        </w:rPr>
        <w:t>g</w:t>
      </w:r>
      <w:r w:rsidR="006A2644" w:rsidRPr="00492CBC">
        <w:rPr>
          <w:rFonts w:ascii="Times New Roman" w:hAnsi="Times New Roman" w:cs="Times New Roman"/>
          <w:sz w:val="24"/>
          <w:szCs w:val="24"/>
        </w:rPr>
        <w:t xml:space="preserve"> over 20 years of integrated payment experience to the relationship</w:t>
      </w:r>
      <w:r w:rsidRPr="00492CBC">
        <w:rPr>
          <w:rFonts w:ascii="Times New Roman" w:hAnsi="Times New Roman" w:cs="Times New Roman"/>
          <w:sz w:val="24"/>
          <w:szCs w:val="24"/>
        </w:rPr>
        <w:t>, Wind River</w:t>
      </w:r>
      <w:r w:rsidR="006A2644" w:rsidRPr="00492CBC">
        <w:rPr>
          <w:rFonts w:ascii="Times New Roman" w:hAnsi="Times New Roman" w:cs="Times New Roman"/>
          <w:sz w:val="24"/>
          <w:szCs w:val="24"/>
        </w:rPr>
        <w:t xml:space="preserve"> will </w:t>
      </w:r>
      <w:r w:rsidR="009E13BA" w:rsidRPr="00492CBC">
        <w:rPr>
          <w:rFonts w:ascii="Times New Roman" w:hAnsi="Times New Roman" w:cs="Times New Roman"/>
          <w:sz w:val="24"/>
          <w:szCs w:val="24"/>
        </w:rPr>
        <w:t xml:space="preserve">provide </w:t>
      </w:r>
      <w:r w:rsidR="005A357E" w:rsidRPr="00492CBC">
        <w:rPr>
          <w:rFonts w:ascii="Times New Roman" w:hAnsi="Times New Roman" w:cs="Times New Roman"/>
          <w:sz w:val="24"/>
          <w:szCs w:val="24"/>
        </w:rPr>
        <w:t xml:space="preserve">customers of the </w:t>
      </w:r>
      <w:r w:rsidR="009E13BA" w:rsidRPr="00492CBC">
        <w:rPr>
          <w:rFonts w:ascii="Times New Roman" w:hAnsi="Times New Roman" w:cs="Times New Roman"/>
          <w:sz w:val="24"/>
          <w:szCs w:val="24"/>
        </w:rPr>
        <w:t xml:space="preserve">Savance </w:t>
      </w:r>
      <w:r w:rsidR="005A357E" w:rsidRPr="00492CBC">
        <w:rPr>
          <w:rFonts w:ascii="Times New Roman" w:hAnsi="Times New Roman" w:cs="Times New Roman"/>
          <w:sz w:val="24"/>
          <w:szCs w:val="24"/>
        </w:rPr>
        <w:t>Enterprise platform</w:t>
      </w:r>
      <w:r w:rsidR="009E13BA" w:rsidRPr="00492CBC">
        <w:rPr>
          <w:rFonts w:ascii="Times New Roman" w:hAnsi="Times New Roman" w:cs="Times New Roman"/>
          <w:sz w:val="24"/>
          <w:szCs w:val="24"/>
        </w:rPr>
        <w:t xml:space="preserve"> with </w:t>
      </w:r>
      <w:r w:rsidR="008430CD" w:rsidRPr="00492CBC">
        <w:rPr>
          <w:rFonts w:ascii="Times New Roman" w:hAnsi="Times New Roman" w:cs="Times New Roman"/>
          <w:sz w:val="24"/>
          <w:szCs w:val="24"/>
        </w:rPr>
        <w:t>enhanced</w:t>
      </w:r>
      <w:r w:rsidR="009E13BA" w:rsidRPr="00492CBC">
        <w:rPr>
          <w:rFonts w:ascii="Times New Roman" w:hAnsi="Times New Roman" w:cs="Times New Roman"/>
          <w:sz w:val="24"/>
          <w:szCs w:val="24"/>
        </w:rPr>
        <w:t xml:space="preserve"> </w:t>
      </w:r>
      <w:r w:rsidR="002E04E7" w:rsidRPr="00492CBC">
        <w:rPr>
          <w:rFonts w:ascii="Times New Roman" w:hAnsi="Times New Roman" w:cs="Times New Roman"/>
          <w:sz w:val="24"/>
          <w:szCs w:val="24"/>
        </w:rPr>
        <w:t xml:space="preserve">omni-channel </w:t>
      </w:r>
      <w:r w:rsidR="00AB3B1F" w:rsidRPr="00492CBC">
        <w:rPr>
          <w:rFonts w:ascii="Times New Roman" w:hAnsi="Times New Roman" w:cs="Times New Roman"/>
          <w:sz w:val="24"/>
          <w:szCs w:val="24"/>
        </w:rPr>
        <w:t xml:space="preserve">payment </w:t>
      </w:r>
      <w:r w:rsidR="002E04E7" w:rsidRPr="00492CBC">
        <w:rPr>
          <w:rFonts w:ascii="Times New Roman" w:hAnsi="Times New Roman" w:cs="Times New Roman"/>
          <w:sz w:val="24"/>
          <w:szCs w:val="24"/>
        </w:rPr>
        <w:t>acceptance</w:t>
      </w:r>
      <w:r w:rsidR="009E13BA" w:rsidRPr="00492CBC">
        <w:rPr>
          <w:rFonts w:ascii="Times New Roman" w:hAnsi="Times New Roman" w:cs="Times New Roman"/>
          <w:sz w:val="24"/>
          <w:szCs w:val="24"/>
        </w:rPr>
        <w:t xml:space="preserve"> and </w:t>
      </w:r>
      <w:r w:rsidR="00AB3B1F" w:rsidRPr="00492CBC">
        <w:rPr>
          <w:rFonts w:ascii="Times New Roman" w:hAnsi="Times New Roman" w:cs="Times New Roman"/>
          <w:sz w:val="24"/>
          <w:szCs w:val="24"/>
        </w:rPr>
        <w:t>heightened</w:t>
      </w:r>
      <w:r w:rsidRPr="00492CBC">
        <w:rPr>
          <w:rFonts w:ascii="Times New Roman" w:hAnsi="Times New Roman" w:cs="Times New Roman"/>
          <w:sz w:val="24"/>
          <w:szCs w:val="24"/>
        </w:rPr>
        <w:t xml:space="preserve"> </w:t>
      </w:r>
      <w:r w:rsidR="009E13BA" w:rsidRPr="00492CBC">
        <w:rPr>
          <w:rFonts w:ascii="Times New Roman" w:hAnsi="Times New Roman" w:cs="Times New Roman"/>
          <w:sz w:val="24"/>
          <w:szCs w:val="24"/>
        </w:rPr>
        <w:t>security</w:t>
      </w:r>
      <w:r w:rsidRPr="00492CBC">
        <w:rPr>
          <w:rFonts w:ascii="Times New Roman" w:hAnsi="Times New Roman" w:cs="Times New Roman"/>
          <w:sz w:val="24"/>
          <w:szCs w:val="24"/>
        </w:rPr>
        <w:t xml:space="preserve"> capabilities</w:t>
      </w:r>
      <w:r w:rsidR="009E13BA" w:rsidRPr="00492CBC">
        <w:rPr>
          <w:rFonts w:ascii="Times New Roman" w:hAnsi="Times New Roman" w:cs="Times New Roman"/>
          <w:sz w:val="24"/>
          <w:szCs w:val="24"/>
        </w:rPr>
        <w:t xml:space="preserve">. </w:t>
      </w:r>
      <w:r w:rsidRPr="00492CBC">
        <w:rPr>
          <w:rFonts w:ascii="Times New Roman" w:hAnsi="Times New Roman" w:cs="Times New Roman"/>
          <w:sz w:val="24"/>
          <w:szCs w:val="24"/>
        </w:rPr>
        <w:t xml:space="preserve">These include </w:t>
      </w:r>
      <w:r w:rsidR="002E04E7" w:rsidRPr="00492CBC">
        <w:rPr>
          <w:rFonts w:ascii="Times New Roman" w:hAnsi="Times New Roman" w:cs="Times New Roman"/>
          <w:sz w:val="24"/>
          <w:szCs w:val="24"/>
        </w:rPr>
        <w:t xml:space="preserve">EMV/chip card enablement, cost-effective Level 3 processing, </w:t>
      </w:r>
      <w:r w:rsidR="00F60581" w:rsidRPr="00492CBC">
        <w:rPr>
          <w:rFonts w:ascii="Times New Roman" w:hAnsi="Times New Roman" w:cs="Times New Roman"/>
          <w:sz w:val="24"/>
          <w:szCs w:val="24"/>
        </w:rPr>
        <w:t>point-to-</w:t>
      </w:r>
      <w:r w:rsidR="004D79B0" w:rsidRPr="00492CBC">
        <w:rPr>
          <w:rFonts w:ascii="Times New Roman" w:hAnsi="Times New Roman" w:cs="Times New Roman"/>
          <w:sz w:val="24"/>
          <w:szCs w:val="24"/>
        </w:rPr>
        <w:t xml:space="preserve">point encryption (P2PE) and </w:t>
      </w:r>
      <w:r w:rsidR="00AB3B1F" w:rsidRPr="00492CBC">
        <w:rPr>
          <w:rFonts w:ascii="Times New Roman" w:hAnsi="Times New Roman" w:cs="Times New Roman"/>
          <w:sz w:val="24"/>
          <w:szCs w:val="24"/>
        </w:rPr>
        <w:t>t</w:t>
      </w:r>
      <w:r w:rsidR="004D79B0" w:rsidRPr="00492CBC">
        <w:rPr>
          <w:rFonts w:ascii="Times New Roman" w:hAnsi="Times New Roman" w:cs="Times New Roman"/>
          <w:sz w:val="24"/>
          <w:szCs w:val="24"/>
        </w:rPr>
        <w:t>okenization for secure storage</w:t>
      </w:r>
      <w:r w:rsidR="00AB3B1F" w:rsidRPr="00492CBC">
        <w:rPr>
          <w:rFonts w:ascii="Times New Roman" w:hAnsi="Times New Roman" w:cs="Times New Roman"/>
          <w:sz w:val="24"/>
          <w:szCs w:val="24"/>
        </w:rPr>
        <w:t xml:space="preserve">, </w:t>
      </w:r>
      <w:r w:rsidRPr="00492CBC">
        <w:rPr>
          <w:rFonts w:ascii="Times New Roman" w:hAnsi="Times New Roman" w:cs="Times New Roman"/>
          <w:sz w:val="24"/>
          <w:szCs w:val="24"/>
        </w:rPr>
        <w:t>and a simplified path to PCI compliance.</w:t>
      </w:r>
    </w:p>
    <w:p w14:paraId="197C9062" w14:textId="77777777" w:rsidR="002E04E7" w:rsidRPr="00492CBC" w:rsidRDefault="002E04E7" w:rsidP="00222D8F">
      <w:pPr>
        <w:ind w:left="0"/>
        <w:rPr>
          <w:rFonts w:ascii="Times New Roman" w:hAnsi="Times New Roman" w:cs="Times New Roman"/>
          <w:sz w:val="24"/>
          <w:szCs w:val="24"/>
        </w:rPr>
      </w:pPr>
    </w:p>
    <w:p w14:paraId="5ABBCA61" w14:textId="040AE881" w:rsidR="002E04E7" w:rsidRPr="00492CBC" w:rsidRDefault="002E04E7" w:rsidP="00222D8F">
      <w:pPr>
        <w:ind w:left="0"/>
        <w:rPr>
          <w:rFonts w:ascii="Times New Roman" w:hAnsi="Times New Roman" w:cs="Times New Roman"/>
          <w:sz w:val="24"/>
          <w:szCs w:val="24"/>
        </w:rPr>
      </w:pPr>
      <w:r w:rsidRPr="00492CBC">
        <w:rPr>
          <w:rFonts w:ascii="Times New Roman" w:hAnsi="Times New Roman" w:cs="Times New Roman"/>
          <w:sz w:val="24"/>
          <w:szCs w:val="24"/>
        </w:rPr>
        <w:t>“</w:t>
      </w:r>
      <w:r w:rsidR="000A48F4" w:rsidRPr="00492CBC">
        <w:rPr>
          <w:rFonts w:ascii="Times New Roman" w:hAnsi="Times New Roman" w:cs="Times New Roman"/>
          <w:sz w:val="24"/>
          <w:szCs w:val="24"/>
        </w:rPr>
        <w:t xml:space="preserve">We are pleased to partner with Savance in its </w:t>
      </w:r>
      <w:r w:rsidR="007D4470" w:rsidRPr="00492CBC">
        <w:rPr>
          <w:rFonts w:ascii="Times New Roman" w:hAnsi="Times New Roman" w:cs="Times New Roman"/>
          <w:sz w:val="24"/>
          <w:szCs w:val="24"/>
        </w:rPr>
        <w:t xml:space="preserve">forward-looking endeavor </w:t>
      </w:r>
      <w:r w:rsidR="000A48F4" w:rsidRPr="00492CBC">
        <w:rPr>
          <w:rFonts w:ascii="Times New Roman" w:hAnsi="Times New Roman" w:cs="Times New Roman"/>
          <w:sz w:val="24"/>
          <w:szCs w:val="24"/>
        </w:rPr>
        <w:t>to support its customers’ needs beyond today and into the</w:t>
      </w:r>
      <w:r w:rsidR="003F6518" w:rsidRPr="00492CBC">
        <w:rPr>
          <w:rFonts w:ascii="Times New Roman" w:hAnsi="Times New Roman" w:cs="Times New Roman"/>
          <w:sz w:val="24"/>
          <w:szCs w:val="24"/>
        </w:rPr>
        <w:t xml:space="preserve"> </w:t>
      </w:r>
      <w:r w:rsidR="00F60581" w:rsidRPr="00492CBC">
        <w:rPr>
          <w:rFonts w:ascii="Times New Roman" w:hAnsi="Times New Roman" w:cs="Times New Roman"/>
          <w:sz w:val="24"/>
          <w:szCs w:val="24"/>
        </w:rPr>
        <w:t>post-pandemic era</w:t>
      </w:r>
      <w:r w:rsidR="00B03E85" w:rsidRPr="00492CBC">
        <w:rPr>
          <w:rFonts w:ascii="Times New Roman" w:hAnsi="Times New Roman" w:cs="Times New Roman"/>
          <w:sz w:val="24"/>
          <w:szCs w:val="24"/>
        </w:rPr>
        <w:t>,”</w:t>
      </w:r>
      <w:r w:rsidRPr="00492CBC">
        <w:rPr>
          <w:rFonts w:ascii="Times New Roman" w:hAnsi="Times New Roman" w:cs="Times New Roman"/>
          <w:sz w:val="24"/>
          <w:szCs w:val="24"/>
        </w:rPr>
        <w:t xml:space="preserve"> said Mike </w:t>
      </w:r>
      <w:proofErr w:type="spellStart"/>
      <w:r w:rsidRPr="00492CBC">
        <w:rPr>
          <w:rFonts w:ascii="Times New Roman" w:hAnsi="Times New Roman" w:cs="Times New Roman"/>
          <w:sz w:val="24"/>
          <w:szCs w:val="24"/>
        </w:rPr>
        <w:t>Carow</w:t>
      </w:r>
      <w:proofErr w:type="spellEnd"/>
      <w:r w:rsidRPr="00492CBC">
        <w:rPr>
          <w:rFonts w:ascii="Times New Roman" w:hAnsi="Times New Roman" w:cs="Times New Roman"/>
          <w:sz w:val="24"/>
          <w:szCs w:val="24"/>
        </w:rPr>
        <w:t>, president and CEO of Wind River. “</w:t>
      </w:r>
      <w:r w:rsidR="000A48F4" w:rsidRPr="00492CBC">
        <w:rPr>
          <w:rFonts w:ascii="Times New Roman" w:hAnsi="Times New Roman" w:cs="Times New Roman"/>
          <w:sz w:val="24"/>
          <w:szCs w:val="24"/>
        </w:rPr>
        <w:t>We anticipate c</w:t>
      </w:r>
      <w:r w:rsidR="00B03E85" w:rsidRPr="00492CBC">
        <w:rPr>
          <w:rFonts w:ascii="Times New Roman" w:hAnsi="Times New Roman" w:cs="Times New Roman"/>
          <w:sz w:val="24"/>
          <w:szCs w:val="24"/>
        </w:rPr>
        <w:t>onsumers will be looking for new and different ways to engage and transact,” he continued. “Expanding payment channels</w:t>
      </w:r>
      <w:r w:rsidR="005A6053" w:rsidRPr="00492CBC">
        <w:rPr>
          <w:rFonts w:ascii="Times New Roman" w:hAnsi="Times New Roman" w:cs="Times New Roman"/>
          <w:sz w:val="24"/>
          <w:szCs w:val="24"/>
        </w:rPr>
        <w:t xml:space="preserve">, </w:t>
      </w:r>
      <w:r w:rsidR="000A48F4" w:rsidRPr="00492CBC">
        <w:rPr>
          <w:rFonts w:ascii="Times New Roman" w:hAnsi="Times New Roman" w:cs="Times New Roman"/>
          <w:sz w:val="24"/>
          <w:szCs w:val="24"/>
        </w:rPr>
        <w:t>enabling</w:t>
      </w:r>
      <w:r w:rsidR="003F6518" w:rsidRPr="00492CBC">
        <w:rPr>
          <w:rFonts w:ascii="Times New Roman" w:hAnsi="Times New Roman" w:cs="Times New Roman"/>
          <w:sz w:val="24"/>
          <w:szCs w:val="24"/>
        </w:rPr>
        <w:t xml:space="preserve"> </w:t>
      </w:r>
      <w:r w:rsidR="005A6053" w:rsidRPr="00492CBC">
        <w:rPr>
          <w:rFonts w:ascii="Times New Roman" w:hAnsi="Times New Roman" w:cs="Times New Roman"/>
          <w:sz w:val="24"/>
          <w:szCs w:val="24"/>
        </w:rPr>
        <w:t>recurring</w:t>
      </w:r>
      <w:r w:rsidR="000A48F4" w:rsidRPr="00492CBC">
        <w:rPr>
          <w:rFonts w:ascii="Times New Roman" w:hAnsi="Times New Roman" w:cs="Times New Roman"/>
          <w:sz w:val="24"/>
          <w:szCs w:val="24"/>
        </w:rPr>
        <w:t xml:space="preserve"> and installment</w:t>
      </w:r>
      <w:r w:rsidR="00B3302E" w:rsidRPr="00492CBC">
        <w:rPr>
          <w:rFonts w:ascii="Times New Roman" w:hAnsi="Times New Roman" w:cs="Times New Roman"/>
          <w:sz w:val="24"/>
          <w:szCs w:val="24"/>
        </w:rPr>
        <w:t xml:space="preserve"> </w:t>
      </w:r>
      <w:r w:rsidR="005A6053" w:rsidRPr="00492CBC">
        <w:rPr>
          <w:rFonts w:ascii="Times New Roman" w:hAnsi="Times New Roman" w:cs="Times New Roman"/>
          <w:sz w:val="24"/>
          <w:szCs w:val="24"/>
        </w:rPr>
        <w:t>payments,</w:t>
      </w:r>
      <w:r w:rsidR="00F60581" w:rsidRPr="00492CBC">
        <w:rPr>
          <w:rFonts w:ascii="Times New Roman" w:hAnsi="Times New Roman" w:cs="Times New Roman"/>
          <w:sz w:val="24"/>
          <w:szCs w:val="24"/>
        </w:rPr>
        <w:t xml:space="preserve"> </w:t>
      </w:r>
      <w:r w:rsidR="005A6053" w:rsidRPr="00492CBC">
        <w:rPr>
          <w:rFonts w:ascii="Times New Roman" w:hAnsi="Times New Roman" w:cs="Times New Roman"/>
          <w:sz w:val="24"/>
          <w:szCs w:val="24"/>
        </w:rPr>
        <w:t>and deepening</w:t>
      </w:r>
      <w:r w:rsidR="00B03E85" w:rsidRPr="00492CBC">
        <w:rPr>
          <w:rFonts w:ascii="Times New Roman" w:hAnsi="Times New Roman" w:cs="Times New Roman"/>
          <w:sz w:val="24"/>
          <w:szCs w:val="24"/>
        </w:rPr>
        <w:t xml:space="preserve"> the security of those transactions </w:t>
      </w:r>
      <w:r w:rsidR="00F60581" w:rsidRPr="00492CBC">
        <w:rPr>
          <w:rFonts w:ascii="Times New Roman" w:hAnsi="Times New Roman" w:cs="Times New Roman"/>
          <w:sz w:val="24"/>
          <w:szCs w:val="24"/>
        </w:rPr>
        <w:t xml:space="preserve">deliver the capabilities Savance customers need </w:t>
      </w:r>
      <w:r w:rsidR="004D79B0" w:rsidRPr="00492CBC">
        <w:rPr>
          <w:rFonts w:ascii="Times New Roman" w:hAnsi="Times New Roman" w:cs="Times New Roman"/>
          <w:sz w:val="24"/>
          <w:szCs w:val="24"/>
        </w:rPr>
        <w:t>for</w:t>
      </w:r>
      <w:r w:rsidR="00B3302E" w:rsidRPr="00492CBC">
        <w:rPr>
          <w:rFonts w:ascii="Times New Roman" w:hAnsi="Times New Roman" w:cs="Times New Roman"/>
          <w:sz w:val="24"/>
          <w:szCs w:val="24"/>
        </w:rPr>
        <w:t xml:space="preserve"> </w:t>
      </w:r>
      <w:r w:rsidR="00F60581" w:rsidRPr="00492CBC">
        <w:rPr>
          <w:rFonts w:ascii="Times New Roman" w:hAnsi="Times New Roman" w:cs="Times New Roman"/>
          <w:sz w:val="24"/>
          <w:szCs w:val="24"/>
        </w:rPr>
        <w:t>their business</w:t>
      </w:r>
      <w:r w:rsidR="00B3302E" w:rsidRPr="00492CBC">
        <w:rPr>
          <w:rFonts w:ascii="Times New Roman" w:hAnsi="Times New Roman" w:cs="Times New Roman"/>
          <w:sz w:val="24"/>
          <w:szCs w:val="24"/>
        </w:rPr>
        <w:t xml:space="preserve"> </w:t>
      </w:r>
      <w:r w:rsidR="004D79B0" w:rsidRPr="00492CBC">
        <w:rPr>
          <w:rFonts w:ascii="Times New Roman" w:hAnsi="Times New Roman" w:cs="Times New Roman"/>
          <w:sz w:val="24"/>
          <w:szCs w:val="24"/>
        </w:rPr>
        <w:t xml:space="preserve">moving </w:t>
      </w:r>
      <w:r w:rsidR="00855CDE" w:rsidRPr="00492CBC">
        <w:rPr>
          <w:rFonts w:ascii="Times New Roman" w:hAnsi="Times New Roman" w:cs="Times New Roman"/>
          <w:sz w:val="24"/>
          <w:szCs w:val="24"/>
        </w:rPr>
        <w:t>forward.</w:t>
      </w:r>
      <w:r w:rsidR="00F60581" w:rsidRPr="00492CBC">
        <w:rPr>
          <w:rFonts w:ascii="Times New Roman" w:hAnsi="Times New Roman" w:cs="Times New Roman"/>
          <w:sz w:val="24"/>
          <w:szCs w:val="24"/>
        </w:rPr>
        <w:t>”</w:t>
      </w:r>
    </w:p>
    <w:p w14:paraId="714FCFB7" w14:textId="77777777" w:rsidR="00855CDE" w:rsidRPr="00492CBC" w:rsidRDefault="00855CDE" w:rsidP="00222D8F">
      <w:pPr>
        <w:ind w:left="0"/>
        <w:rPr>
          <w:rFonts w:ascii="Times New Roman" w:hAnsi="Times New Roman" w:cs="Times New Roman"/>
          <w:sz w:val="24"/>
          <w:szCs w:val="24"/>
        </w:rPr>
      </w:pPr>
    </w:p>
    <w:p w14:paraId="1DE08F93" w14:textId="5A18E08F" w:rsidR="00AB3B1F" w:rsidRPr="00492CBC" w:rsidRDefault="00B3302E" w:rsidP="00222D8F">
      <w:pPr>
        <w:ind w:left="0"/>
        <w:rPr>
          <w:rFonts w:ascii="Times New Roman" w:hAnsi="Times New Roman" w:cs="Times New Roman"/>
          <w:sz w:val="24"/>
          <w:szCs w:val="24"/>
        </w:rPr>
      </w:pPr>
      <w:r w:rsidRPr="00492CBC">
        <w:rPr>
          <w:rFonts w:ascii="Times New Roman" w:hAnsi="Times New Roman" w:cs="Times New Roman"/>
          <w:sz w:val="24"/>
          <w:szCs w:val="24"/>
        </w:rPr>
        <w:t xml:space="preserve">“We don’t take partner relationships lightly,” commented </w:t>
      </w:r>
      <w:r w:rsidR="005A357E" w:rsidRPr="00492CBC">
        <w:rPr>
          <w:rFonts w:ascii="Times New Roman" w:hAnsi="Times New Roman" w:cs="Times New Roman"/>
          <w:sz w:val="24"/>
          <w:szCs w:val="24"/>
        </w:rPr>
        <w:t xml:space="preserve">Savance </w:t>
      </w:r>
      <w:r w:rsidR="005A357E" w:rsidRPr="00492CBC">
        <w:rPr>
          <w:rFonts w:ascii="Times New Roman" w:hAnsi="Times New Roman" w:cs="Times New Roman"/>
          <w:sz w:val="24"/>
          <w:szCs w:val="24"/>
          <w:shd w:val="clear" w:color="auto" w:fill="FFFFFF"/>
        </w:rPr>
        <w:t>Vice President, Jason Plasencia</w:t>
      </w:r>
      <w:r w:rsidRPr="00492CBC">
        <w:rPr>
          <w:rFonts w:ascii="Times New Roman" w:hAnsi="Times New Roman" w:cs="Times New Roman"/>
          <w:sz w:val="24"/>
          <w:szCs w:val="24"/>
        </w:rPr>
        <w:t xml:space="preserve">. “We </w:t>
      </w:r>
      <w:r w:rsidR="006F4760" w:rsidRPr="00492CBC">
        <w:rPr>
          <w:rFonts w:ascii="Times New Roman" w:hAnsi="Times New Roman" w:cs="Times New Roman"/>
          <w:sz w:val="24"/>
          <w:szCs w:val="24"/>
        </w:rPr>
        <w:t>engaged a careful vetting process</w:t>
      </w:r>
      <w:r w:rsidRPr="00492CBC">
        <w:rPr>
          <w:rFonts w:ascii="Times New Roman" w:hAnsi="Times New Roman" w:cs="Times New Roman"/>
          <w:sz w:val="24"/>
          <w:szCs w:val="24"/>
        </w:rPr>
        <w:t xml:space="preserve"> and have determined its company values, cust</w:t>
      </w:r>
      <w:r w:rsidR="006F4760" w:rsidRPr="00492CBC">
        <w:rPr>
          <w:rFonts w:ascii="Times New Roman" w:hAnsi="Times New Roman" w:cs="Times New Roman"/>
          <w:sz w:val="24"/>
          <w:szCs w:val="24"/>
        </w:rPr>
        <w:t>omer focus, and years of B2B payment experience make</w:t>
      </w:r>
      <w:r w:rsidRPr="00492CBC">
        <w:rPr>
          <w:rFonts w:ascii="Times New Roman" w:hAnsi="Times New Roman" w:cs="Times New Roman"/>
          <w:sz w:val="24"/>
          <w:szCs w:val="24"/>
        </w:rPr>
        <w:t xml:space="preserve"> </w:t>
      </w:r>
      <w:r w:rsidR="006F4760" w:rsidRPr="00492CBC">
        <w:rPr>
          <w:rFonts w:ascii="Times New Roman" w:hAnsi="Times New Roman" w:cs="Times New Roman"/>
          <w:sz w:val="24"/>
          <w:szCs w:val="24"/>
        </w:rPr>
        <w:t>Wind River</w:t>
      </w:r>
      <w:r w:rsidRPr="00492CBC">
        <w:rPr>
          <w:rFonts w:ascii="Times New Roman" w:hAnsi="Times New Roman" w:cs="Times New Roman"/>
          <w:sz w:val="24"/>
          <w:szCs w:val="24"/>
        </w:rPr>
        <w:t xml:space="preserve"> </w:t>
      </w:r>
      <w:r w:rsidR="004D79B0" w:rsidRPr="00492CBC">
        <w:rPr>
          <w:rFonts w:ascii="Times New Roman" w:hAnsi="Times New Roman" w:cs="Times New Roman"/>
          <w:sz w:val="24"/>
          <w:szCs w:val="24"/>
        </w:rPr>
        <w:t>the optimal</w:t>
      </w:r>
      <w:r w:rsidRPr="00492CBC">
        <w:rPr>
          <w:rFonts w:ascii="Times New Roman" w:hAnsi="Times New Roman" w:cs="Times New Roman"/>
          <w:sz w:val="24"/>
          <w:szCs w:val="24"/>
        </w:rPr>
        <w:t xml:space="preserve"> </w:t>
      </w:r>
      <w:r w:rsidR="006F4760" w:rsidRPr="00492CBC">
        <w:rPr>
          <w:rFonts w:ascii="Times New Roman" w:hAnsi="Times New Roman" w:cs="Times New Roman"/>
          <w:sz w:val="24"/>
          <w:szCs w:val="24"/>
        </w:rPr>
        <w:t>choice for our payment solution. We</w:t>
      </w:r>
      <w:r w:rsidR="009B2626" w:rsidRPr="00492CBC">
        <w:rPr>
          <w:rFonts w:ascii="Times New Roman" w:hAnsi="Times New Roman" w:cs="Times New Roman"/>
          <w:sz w:val="24"/>
          <w:szCs w:val="24"/>
        </w:rPr>
        <w:t>’re excited to work with Wind River</w:t>
      </w:r>
      <w:r w:rsidR="006F4760" w:rsidRPr="00492CBC">
        <w:rPr>
          <w:rFonts w:ascii="Times New Roman" w:hAnsi="Times New Roman" w:cs="Times New Roman"/>
          <w:sz w:val="24"/>
          <w:szCs w:val="24"/>
        </w:rPr>
        <w:t xml:space="preserve"> to support our customers</w:t>
      </w:r>
      <w:r w:rsidR="004D79B0" w:rsidRPr="00492CBC">
        <w:rPr>
          <w:rFonts w:ascii="Times New Roman" w:hAnsi="Times New Roman" w:cs="Times New Roman"/>
          <w:sz w:val="24"/>
          <w:szCs w:val="24"/>
        </w:rPr>
        <w:t>’ payment needs</w:t>
      </w:r>
      <w:r w:rsidR="006F4760" w:rsidRPr="00492CBC">
        <w:rPr>
          <w:rFonts w:ascii="Times New Roman" w:hAnsi="Times New Roman" w:cs="Times New Roman"/>
          <w:sz w:val="24"/>
          <w:szCs w:val="24"/>
        </w:rPr>
        <w:t xml:space="preserve"> for years to come,” he </w:t>
      </w:r>
      <w:r w:rsidR="009B2626" w:rsidRPr="00492CBC">
        <w:rPr>
          <w:rFonts w:ascii="Times New Roman" w:hAnsi="Times New Roman" w:cs="Times New Roman"/>
          <w:sz w:val="24"/>
          <w:szCs w:val="24"/>
        </w:rPr>
        <w:t>continued</w:t>
      </w:r>
      <w:r w:rsidR="006F4760" w:rsidRPr="00492CBC">
        <w:rPr>
          <w:rFonts w:ascii="Times New Roman" w:hAnsi="Times New Roman" w:cs="Times New Roman"/>
          <w:sz w:val="24"/>
          <w:szCs w:val="24"/>
        </w:rPr>
        <w:t>.</w:t>
      </w:r>
    </w:p>
    <w:p w14:paraId="4AF0CA0D" w14:textId="77777777" w:rsidR="006F4760" w:rsidRPr="00492CBC" w:rsidRDefault="006F4760" w:rsidP="00222D8F">
      <w:pPr>
        <w:ind w:left="0"/>
        <w:rPr>
          <w:rFonts w:ascii="Times New Roman" w:hAnsi="Times New Roman" w:cs="Times New Roman"/>
          <w:sz w:val="24"/>
          <w:szCs w:val="24"/>
        </w:rPr>
      </w:pPr>
    </w:p>
    <w:p w14:paraId="128431C9" w14:textId="77777777" w:rsidR="009B2626" w:rsidRPr="00492CBC" w:rsidRDefault="009B2626" w:rsidP="00222D8F">
      <w:pPr>
        <w:ind w:left="0"/>
        <w:rPr>
          <w:rFonts w:ascii="Times New Roman" w:hAnsi="Times New Roman" w:cs="Times New Roman"/>
          <w:sz w:val="24"/>
          <w:szCs w:val="24"/>
        </w:rPr>
      </w:pPr>
      <w:r w:rsidRPr="00492CBC">
        <w:rPr>
          <w:rFonts w:ascii="Times New Roman" w:hAnsi="Times New Roman" w:cs="Times New Roman"/>
          <w:sz w:val="24"/>
          <w:szCs w:val="24"/>
        </w:rPr>
        <w:t xml:space="preserve">Savance will begin </w:t>
      </w:r>
      <w:r w:rsidR="004D79B0" w:rsidRPr="00492CBC">
        <w:rPr>
          <w:rFonts w:ascii="Times New Roman" w:hAnsi="Times New Roman" w:cs="Times New Roman"/>
          <w:sz w:val="24"/>
          <w:szCs w:val="24"/>
        </w:rPr>
        <w:t>its transition</w:t>
      </w:r>
      <w:r w:rsidRPr="00492CBC">
        <w:rPr>
          <w:rFonts w:ascii="Times New Roman" w:hAnsi="Times New Roman" w:cs="Times New Roman"/>
          <w:sz w:val="24"/>
          <w:szCs w:val="24"/>
        </w:rPr>
        <w:t xml:space="preserve"> to Wind River immediately.</w:t>
      </w:r>
    </w:p>
    <w:p w14:paraId="7476B66C" w14:textId="77777777" w:rsidR="00AB3B1F" w:rsidRPr="00492CBC" w:rsidRDefault="00AB3B1F" w:rsidP="00222D8F">
      <w:pPr>
        <w:ind w:left="0"/>
        <w:rPr>
          <w:rFonts w:ascii="Times New Roman" w:hAnsi="Times New Roman" w:cs="Times New Roman"/>
          <w:sz w:val="24"/>
          <w:szCs w:val="24"/>
        </w:rPr>
      </w:pPr>
    </w:p>
    <w:p w14:paraId="0941353D" w14:textId="77777777" w:rsidR="00AB3B1F" w:rsidRPr="00492CBC" w:rsidRDefault="00AB3B1F" w:rsidP="00222D8F">
      <w:pPr>
        <w:ind w:left="0"/>
        <w:rPr>
          <w:rFonts w:ascii="Times New Roman" w:hAnsi="Times New Roman" w:cs="Times New Roman"/>
          <w:sz w:val="24"/>
          <w:szCs w:val="24"/>
        </w:rPr>
      </w:pPr>
    </w:p>
    <w:p w14:paraId="25A41D22" w14:textId="77777777" w:rsidR="00AB3B1F" w:rsidRPr="00492CBC" w:rsidRDefault="00AB3B1F" w:rsidP="00AB3B1F">
      <w:pPr>
        <w:ind w:left="0"/>
        <w:rPr>
          <w:rFonts w:ascii="Times New Roman" w:hAnsi="Times New Roman" w:cs="Times New Roman"/>
          <w:sz w:val="24"/>
          <w:szCs w:val="24"/>
        </w:rPr>
      </w:pPr>
      <w:r w:rsidRPr="00492CBC">
        <w:rPr>
          <w:rFonts w:ascii="Times New Roman" w:hAnsi="Times New Roman" w:cs="Times New Roman"/>
          <w:b/>
          <w:sz w:val="24"/>
          <w:szCs w:val="24"/>
        </w:rPr>
        <w:t>About Wind River Financial</w:t>
      </w:r>
      <w:r w:rsidRPr="00492CBC">
        <w:rPr>
          <w:rFonts w:ascii="Times New Roman" w:hAnsi="Times New Roman" w:cs="Times New Roman"/>
          <w:b/>
          <w:sz w:val="24"/>
          <w:szCs w:val="24"/>
        </w:rPr>
        <w:br/>
      </w:r>
      <w:r w:rsidRPr="00492CBC">
        <w:rPr>
          <w:rFonts w:ascii="Times New Roman" w:hAnsi="Times New Roman" w:cs="Times New Roman"/>
          <w:sz w:val="24"/>
          <w:szCs w:val="24"/>
        </w:rPr>
        <w:t>Wind River Financial is a payment processing company based in Madison, WI. Its team of experts has been working to make payment processing simple and secure for thousands of merchant clients throughout the country for over 20 years. Wind River partners with software providers, banks, credit unions and trade associations to design and customize processing solutions for their clients and stakeholders. To learn more, visit </w:t>
      </w:r>
      <w:hyperlink r:id="rId4" w:tooltip="http://www.windriverfinancial.com" w:history="1">
        <w:r w:rsidRPr="00492CBC">
          <w:rPr>
            <w:rStyle w:val="Hyperlink"/>
            <w:rFonts w:ascii="Times New Roman" w:hAnsi="Times New Roman" w:cs="Times New Roman"/>
            <w:sz w:val="24"/>
            <w:szCs w:val="24"/>
          </w:rPr>
          <w:t>http://www.windriverfinancial.com</w:t>
        </w:r>
      </w:hyperlink>
      <w:r w:rsidRPr="00492CBC">
        <w:rPr>
          <w:rFonts w:ascii="Times New Roman" w:hAnsi="Times New Roman" w:cs="Times New Roman"/>
          <w:sz w:val="24"/>
          <w:szCs w:val="24"/>
        </w:rPr>
        <w:t>.</w:t>
      </w:r>
    </w:p>
    <w:p w14:paraId="23FE6F21" w14:textId="77777777" w:rsidR="00AB3B1F" w:rsidRPr="00492CBC" w:rsidRDefault="00AB3B1F" w:rsidP="00222D8F">
      <w:pPr>
        <w:ind w:left="0"/>
        <w:rPr>
          <w:rFonts w:ascii="Times New Roman" w:hAnsi="Times New Roman" w:cs="Times New Roman"/>
          <w:sz w:val="24"/>
          <w:szCs w:val="24"/>
        </w:rPr>
      </w:pPr>
    </w:p>
    <w:p w14:paraId="7DDCDAF2" w14:textId="69D4E7E5" w:rsidR="004D79B0" w:rsidRPr="00492CBC" w:rsidRDefault="00AB3B1F" w:rsidP="00222D8F">
      <w:pPr>
        <w:ind w:left="0"/>
        <w:rPr>
          <w:rFonts w:ascii="Times New Roman" w:hAnsi="Times New Roman" w:cs="Times New Roman"/>
          <w:sz w:val="24"/>
          <w:szCs w:val="24"/>
        </w:rPr>
      </w:pPr>
      <w:r w:rsidRPr="00492CBC">
        <w:rPr>
          <w:rFonts w:ascii="Times New Roman" w:hAnsi="Times New Roman" w:cs="Times New Roman"/>
          <w:b/>
          <w:sz w:val="24"/>
          <w:szCs w:val="24"/>
        </w:rPr>
        <w:t>About Savance</w:t>
      </w:r>
      <w:r w:rsidRPr="00492CBC">
        <w:rPr>
          <w:rFonts w:ascii="Times New Roman" w:hAnsi="Times New Roman" w:cs="Times New Roman"/>
          <w:b/>
          <w:sz w:val="24"/>
          <w:szCs w:val="24"/>
        </w:rPr>
        <w:br/>
      </w:r>
      <w:r w:rsidR="005A357E" w:rsidRPr="00492CBC">
        <w:rPr>
          <w:rFonts w:ascii="Times New Roman" w:hAnsi="Times New Roman" w:cs="Times New Roman"/>
          <w:sz w:val="24"/>
          <w:szCs w:val="24"/>
        </w:rPr>
        <w:t xml:space="preserve">Founded in 1998, Savance’s primary focus is to effectively use technology to streamline, </w:t>
      </w:r>
      <w:r w:rsidR="005A357E" w:rsidRPr="00492CBC">
        <w:rPr>
          <w:rFonts w:ascii="Times New Roman" w:hAnsi="Times New Roman" w:cs="Times New Roman"/>
          <w:sz w:val="24"/>
          <w:szCs w:val="24"/>
        </w:rPr>
        <w:lastRenderedPageBreak/>
        <w:t>automate and simplify business processes. Savance’s customizable and fully scalable software solutions allow users to achieve higher levels of productivity, communication, security, and accountability. For more information, please visit</w:t>
      </w:r>
      <w:hyperlink r:id="rId5" w:tgtFrame="_blank" w:tooltip="Original URL: https://t.sidekickopen77.com/s1t/c/5/f18dQhb0S7lM8dDMPbW2n0x6l2B9nMJN7t5XWPfhMynW2BplCq1pgM74N56dFqBHStkT102?te=W3R5hFj4cm2zwW4mKLS-4cGpkBW41Qtfn3Fbt5S0&amp;si=8000000002501446&amp;pi=91389da6-26c1-4328-e81a-34e8d94862f8. Click or tap if you trust this l" w:history="1">
        <w:r w:rsidR="005A357E" w:rsidRPr="00492CBC">
          <w:rPr>
            <w:rStyle w:val="Hyperlink"/>
            <w:rFonts w:ascii="Times New Roman" w:hAnsi="Times New Roman" w:cs="Times New Roman"/>
            <w:sz w:val="24"/>
            <w:szCs w:val="24"/>
          </w:rPr>
          <w:t xml:space="preserve"> </w:t>
        </w:r>
      </w:hyperlink>
      <w:hyperlink r:id="rId6" w:tgtFrame="_blank" w:tooltip="Original URL: https://savanceenterprise.com/. Click or tap if you trust this link." w:history="1">
        <w:r w:rsidR="005A357E" w:rsidRPr="00492CBC">
          <w:rPr>
            <w:rStyle w:val="Hyperlink"/>
            <w:rFonts w:ascii="Times New Roman" w:hAnsi="Times New Roman" w:cs="Times New Roman"/>
            <w:sz w:val="24"/>
            <w:szCs w:val="24"/>
          </w:rPr>
          <w:t>https://savanceenterprise.com</w:t>
        </w:r>
      </w:hyperlink>
      <w:r w:rsidR="005A357E" w:rsidRPr="00492CBC">
        <w:rPr>
          <w:rFonts w:ascii="Times New Roman" w:hAnsi="Times New Roman" w:cs="Times New Roman"/>
          <w:sz w:val="24"/>
          <w:szCs w:val="24"/>
        </w:rPr>
        <w:t>  </w:t>
      </w:r>
    </w:p>
    <w:p w14:paraId="16D80CCD" w14:textId="77777777" w:rsidR="00F75967" w:rsidRDefault="00F75967" w:rsidP="00222D8F">
      <w:pPr>
        <w:ind w:left="0"/>
        <w:rPr>
          <w:rFonts w:ascii="Times New Roman" w:hAnsi="Times New Roman" w:cs="Times New Roman"/>
        </w:rPr>
      </w:pPr>
    </w:p>
    <w:p w14:paraId="66B12CB9" w14:textId="77777777" w:rsidR="00A1464E" w:rsidRPr="009C557F" w:rsidRDefault="00A1464E" w:rsidP="00A1464E">
      <w:pPr>
        <w:ind w:left="0"/>
        <w:rPr>
          <w:rFonts w:ascii="Times New Roman" w:hAnsi="Times New Roman" w:cs="Times New Roman"/>
          <w:b/>
          <w:sz w:val="24"/>
          <w:szCs w:val="24"/>
        </w:rPr>
      </w:pPr>
      <w:r w:rsidRPr="009C557F">
        <w:rPr>
          <w:rFonts w:ascii="Times New Roman" w:hAnsi="Times New Roman" w:cs="Times New Roman"/>
          <w:b/>
          <w:sz w:val="24"/>
          <w:szCs w:val="24"/>
        </w:rPr>
        <w:t>Media Contact</w:t>
      </w:r>
    </w:p>
    <w:p w14:paraId="360D96FD" w14:textId="77777777" w:rsidR="00A1464E" w:rsidRDefault="00A1464E" w:rsidP="00A1464E">
      <w:pPr>
        <w:ind w:left="0"/>
        <w:rPr>
          <w:rFonts w:ascii="Times New Roman" w:hAnsi="Times New Roman" w:cs="Times New Roman"/>
          <w:sz w:val="24"/>
          <w:szCs w:val="24"/>
        </w:rPr>
      </w:pPr>
      <w:r>
        <w:rPr>
          <w:rFonts w:ascii="Times New Roman" w:hAnsi="Times New Roman" w:cs="Times New Roman"/>
          <w:sz w:val="24"/>
          <w:szCs w:val="24"/>
        </w:rPr>
        <w:t>Vicki James</w:t>
      </w:r>
    </w:p>
    <w:p w14:paraId="42664353" w14:textId="77777777" w:rsidR="00A1464E" w:rsidRDefault="00A1464E" w:rsidP="00A1464E">
      <w:pPr>
        <w:ind w:left="0"/>
        <w:rPr>
          <w:rFonts w:ascii="Times New Roman" w:hAnsi="Times New Roman" w:cs="Times New Roman"/>
          <w:sz w:val="24"/>
          <w:szCs w:val="24"/>
        </w:rPr>
      </w:pPr>
      <w:r>
        <w:rPr>
          <w:rFonts w:ascii="Times New Roman" w:hAnsi="Times New Roman" w:cs="Times New Roman"/>
          <w:sz w:val="24"/>
          <w:szCs w:val="24"/>
        </w:rPr>
        <w:t>Wind River Financial</w:t>
      </w:r>
    </w:p>
    <w:p w14:paraId="683191B4" w14:textId="77777777" w:rsidR="00A1464E" w:rsidRPr="00A90392" w:rsidRDefault="00A1464E" w:rsidP="00A1464E">
      <w:pPr>
        <w:ind w:left="0"/>
        <w:rPr>
          <w:rFonts w:ascii="Times New Roman" w:hAnsi="Times New Roman" w:cs="Times New Roman"/>
          <w:sz w:val="24"/>
          <w:szCs w:val="24"/>
        </w:rPr>
      </w:pPr>
      <w:r>
        <w:rPr>
          <w:rFonts w:ascii="Times New Roman" w:hAnsi="Times New Roman" w:cs="Times New Roman"/>
          <w:sz w:val="24"/>
          <w:szCs w:val="24"/>
        </w:rPr>
        <w:t>vjames@windriverfinancial.com</w:t>
      </w:r>
    </w:p>
    <w:p w14:paraId="66ABC4FE" w14:textId="77777777" w:rsidR="00A1464E" w:rsidRPr="00FE4DC2" w:rsidRDefault="00A1464E" w:rsidP="00222D8F">
      <w:pPr>
        <w:ind w:left="0"/>
        <w:rPr>
          <w:rFonts w:ascii="Times New Roman" w:hAnsi="Times New Roman" w:cs="Times New Roman"/>
        </w:rPr>
      </w:pPr>
    </w:p>
    <w:sectPr w:rsidR="00A1464E" w:rsidRPr="00FE4DC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C020" w16cex:dateUtc="2020-04-28T19:45:00Z"/>
  <w16cex:commentExtensible w16cex:durableId="2252C166" w16cex:dateUtc="2020-04-28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44E829" w16cid:durableId="2252C020"/>
  <w16cid:commentId w16cid:paraId="57379DE1" w16cid:durableId="2252C1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8F"/>
    <w:rsid w:val="000A48F4"/>
    <w:rsid w:val="00222D8F"/>
    <w:rsid w:val="002E04E7"/>
    <w:rsid w:val="003F6518"/>
    <w:rsid w:val="00492CBC"/>
    <w:rsid w:val="004B1437"/>
    <w:rsid w:val="004D79B0"/>
    <w:rsid w:val="005A357E"/>
    <w:rsid w:val="005A6053"/>
    <w:rsid w:val="00674AD2"/>
    <w:rsid w:val="00695425"/>
    <w:rsid w:val="006A2644"/>
    <w:rsid w:val="006F4760"/>
    <w:rsid w:val="007123C8"/>
    <w:rsid w:val="007D4470"/>
    <w:rsid w:val="008430CD"/>
    <w:rsid w:val="00855CDE"/>
    <w:rsid w:val="00931E3E"/>
    <w:rsid w:val="009B2626"/>
    <w:rsid w:val="009E13BA"/>
    <w:rsid w:val="00A1464E"/>
    <w:rsid w:val="00A95E05"/>
    <w:rsid w:val="00AB3B1F"/>
    <w:rsid w:val="00B03E85"/>
    <w:rsid w:val="00B3302E"/>
    <w:rsid w:val="00B531CB"/>
    <w:rsid w:val="00BE32D4"/>
    <w:rsid w:val="00E52E71"/>
    <w:rsid w:val="00E92E63"/>
    <w:rsid w:val="00EC56F0"/>
    <w:rsid w:val="00F60581"/>
    <w:rsid w:val="00F75967"/>
    <w:rsid w:val="00FE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265E"/>
  <w15:chartTrackingRefBased/>
  <w15:docId w15:val="{0E1D9F61-9FCF-45FA-8623-33B3EE16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90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B1F"/>
    <w:rPr>
      <w:color w:val="0563C1" w:themeColor="hyperlink"/>
      <w:u w:val="single"/>
    </w:rPr>
  </w:style>
  <w:style w:type="character" w:styleId="CommentReference">
    <w:name w:val="annotation reference"/>
    <w:basedOn w:val="DefaultParagraphFont"/>
    <w:uiPriority w:val="99"/>
    <w:semiHidden/>
    <w:unhideWhenUsed/>
    <w:rsid w:val="003F6518"/>
    <w:rPr>
      <w:sz w:val="16"/>
      <w:szCs w:val="16"/>
    </w:rPr>
  </w:style>
  <w:style w:type="paragraph" w:styleId="CommentText">
    <w:name w:val="annotation text"/>
    <w:basedOn w:val="Normal"/>
    <w:link w:val="CommentTextChar"/>
    <w:uiPriority w:val="99"/>
    <w:semiHidden/>
    <w:unhideWhenUsed/>
    <w:rsid w:val="003F6518"/>
    <w:rPr>
      <w:sz w:val="20"/>
      <w:szCs w:val="20"/>
    </w:rPr>
  </w:style>
  <w:style w:type="character" w:customStyle="1" w:styleId="CommentTextChar">
    <w:name w:val="Comment Text Char"/>
    <w:basedOn w:val="DefaultParagraphFont"/>
    <w:link w:val="CommentText"/>
    <w:uiPriority w:val="99"/>
    <w:semiHidden/>
    <w:rsid w:val="003F6518"/>
    <w:rPr>
      <w:sz w:val="20"/>
      <w:szCs w:val="20"/>
    </w:rPr>
  </w:style>
  <w:style w:type="paragraph" w:styleId="CommentSubject">
    <w:name w:val="annotation subject"/>
    <w:basedOn w:val="CommentText"/>
    <w:next w:val="CommentText"/>
    <w:link w:val="CommentSubjectChar"/>
    <w:uiPriority w:val="99"/>
    <w:semiHidden/>
    <w:unhideWhenUsed/>
    <w:rsid w:val="003F6518"/>
    <w:rPr>
      <w:b/>
      <w:bCs/>
    </w:rPr>
  </w:style>
  <w:style w:type="character" w:customStyle="1" w:styleId="CommentSubjectChar">
    <w:name w:val="Comment Subject Char"/>
    <w:basedOn w:val="CommentTextChar"/>
    <w:link w:val="CommentSubject"/>
    <w:uiPriority w:val="99"/>
    <w:semiHidden/>
    <w:rsid w:val="003F6518"/>
    <w:rPr>
      <w:b/>
      <w:bCs/>
      <w:sz w:val="20"/>
      <w:szCs w:val="20"/>
    </w:rPr>
  </w:style>
  <w:style w:type="paragraph" w:styleId="BalloonText">
    <w:name w:val="Balloon Text"/>
    <w:basedOn w:val="Normal"/>
    <w:link w:val="BalloonTextChar"/>
    <w:uiPriority w:val="99"/>
    <w:semiHidden/>
    <w:unhideWhenUsed/>
    <w:rsid w:val="003F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5.safelinks.protection.outlook.com/?url=https%3A%2F%2Fsavanceenterprise.com%2F&amp;data=02%7C01%7C%7Cf2503e1069d249a1761608d7f107abb2%7C4b4cf7745dc046e9b5ccbb5e4268bc5f%7C0%7C0%7C637242887580999201&amp;sdata=N4Igi3%2BzPTv%2Bwigs4BqLQqH1j69N4oQCGChkNbnLlNA%3D&amp;reserved=0" TargetMode="External"/><Relationship Id="rId5" Type="http://schemas.openxmlformats.org/officeDocument/2006/relationships/hyperlink" Target="https://nam05.safelinks.protection.outlook.com/?url=https%3A%2F%2Ft.sidekickopen77.com%2Fs1t%2Fc%2F5%2Ff18dQhb0S7lM8dDMPbW2n0x6l2B9nMJN7t5XWPfhMynW2BplCq1pgM74N56dFqBHStkT102%3Fte%3DW3R5hFj4cm2zwW4mKLS-4cGpkBW41Qtfn3Fbt5S0%26si%3D8000000002501446%26pi%3D91389da6-26c1-4328-e81a-34e8d94862f8&amp;data=02%7C01%7C%7Cf2503e1069d249a1761608d7f107abb2%7C4b4cf7745dc046e9b5ccbb5e4268bc5f%7C0%7C0%7C637242887580999201&amp;sdata=yB1Kfc6TOMQOVwyYARL7dGDL%2Bc4q88Ux%2FHsqhuKrfpg%3D&amp;reserved=0" TargetMode="External"/><Relationship Id="rId10" Type="http://schemas.microsoft.com/office/2016/09/relationships/commentsIds" Target="commentsIds.xml"/><Relationship Id="rId4" Type="http://schemas.openxmlformats.org/officeDocument/2006/relationships/hyperlink" Target="https://www.windriverfinancial.com/" TargetMode="Externa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James</dc:creator>
  <cp:keywords/>
  <dc:description/>
  <cp:lastModifiedBy>Vicki James</cp:lastModifiedBy>
  <cp:revision>4</cp:revision>
  <dcterms:created xsi:type="dcterms:W3CDTF">2020-05-07T13:50:00Z</dcterms:created>
  <dcterms:modified xsi:type="dcterms:W3CDTF">2020-05-11T14:19:00Z</dcterms:modified>
</cp:coreProperties>
</file>