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4F2BB7" w14:textId="77777777" w:rsidR="00807C48" w:rsidRDefault="00807C48" w:rsidP="00807C48">
      <w:pPr>
        <w:spacing w:after="0" w:line="240" w:lineRule="auto"/>
        <w:jc w:val="center"/>
        <w:rPr>
          <w:rFonts w:ascii="Arial" w:hAnsi="Arial"/>
          <w:b/>
          <w:i/>
          <w:sz w:val="32"/>
        </w:rPr>
      </w:pPr>
      <w:r>
        <w:rPr>
          <w:rFonts w:ascii="Arial" w:hAnsi="Arial"/>
          <w:b/>
          <w:i/>
          <w:noProof/>
          <w:sz w:val="32"/>
        </w:rPr>
        <w:drawing>
          <wp:inline distT="0" distB="0" distL="0" distR="0" wp14:anchorId="7D29C2A5" wp14:editId="5364F075">
            <wp:extent cx="2761130" cy="1016569"/>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vised-FPI-Long-Logo-with-Tagline-2019.png"/>
                    <pic:cNvPicPr/>
                  </pic:nvPicPr>
                  <pic:blipFill>
                    <a:blip r:embed="rId5">
                      <a:extLst>
                        <a:ext uri="{28A0092B-C50C-407E-A947-70E740481C1C}">
                          <a14:useLocalDpi xmlns:a14="http://schemas.microsoft.com/office/drawing/2010/main" val="0"/>
                        </a:ext>
                      </a:extLst>
                    </a:blip>
                    <a:stretch>
                      <a:fillRect/>
                    </a:stretch>
                  </pic:blipFill>
                  <pic:spPr>
                    <a:xfrm>
                      <a:off x="0" y="0"/>
                      <a:ext cx="2762896" cy="1017219"/>
                    </a:xfrm>
                    <a:prstGeom prst="rect">
                      <a:avLst/>
                    </a:prstGeom>
                  </pic:spPr>
                </pic:pic>
              </a:graphicData>
            </a:graphic>
          </wp:inline>
        </w:drawing>
      </w:r>
    </w:p>
    <w:p w14:paraId="204CEDA4" w14:textId="77777777" w:rsidR="00807C48" w:rsidRDefault="00807C48" w:rsidP="00807C48">
      <w:pPr>
        <w:spacing w:after="0" w:line="240" w:lineRule="auto"/>
        <w:jc w:val="center"/>
        <w:rPr>
          <w:rFonts w:ascii="Arial" w:hAnsi="Arial"/>
          <w:b/>
          <w:i/>
          <w:sz w:val="32"/>
        </w:rPr>
      </w:pPr>
    </w:p>
    <w:p w14:paraId="42455E1B" w14:textId="77777777" w:rsidR="00807C48" w:rsidRPr="00376A49" w:rsidRDefault="00807C48" w:rsidP="00807C48">
      <w:pPr>
        <w:spacing w:after="0" w:line="240" w:lineRule="auto"/>
        <w:jc w:val="center"/>
        <w:rPr>
          <w:rFonts w:ascii="Arial" w:hAnsi="Arial"/>
          <w:b/>
          <w:sz w:val="32"/>
        </w:rPr>
      </w:pPr>
      <w:r w:rsidRPr="00376A49">
        <w:rPr>
          <w:rFonts w:ascii="Arial" w:hAnsi="Arial"/>
          <w:b/>
          <w:i/>
          <w:sz w:val="32"/>
        </w:rPr>
        <w:t>Inc.</w:t>
      </w:r>
      <w:r>
        <w:rPr>
          <w:rFonts w:ascii="Arial" w:hAnsi="Arial"/>
          <w:b/>
          <w:sz w:val="32"/>
        </w:rPr>
        <w:t xml:space="preserve"> Magazine Unveils Its </w:t>
      </w:r>
      <w:r w:rsidRPr="00376A49">
        <w:rPr>
          <w:rFonts w:ascii="Arial" w:hAnsi="Arial"/>
          <w:b/>
          <w:sz w:val="32"/>
        </w:rPr>
        <w:t>Annual List of</w:t>
      </w:r>
    </w:p>
    <w:p w14:paraId="7A380E1E" w14:textId="77777777" w:rsidR="00807C48" w:rsidRPr="00376A49" w:rsidRDefault="00807C48" w:rsidP="00807C48">
      <w:pPr>
        <w:spacing w:after="0" w:line="240" w:lineRule="auto"/>
        <w:jc w:val="center"/>
        <w:rPr>
          <w:rFonts w:ascii="Arial" w:hAnsi="Arial"/>
          <w:b/>
          <w:sz w:val="32"/>
        </w:rPr>
      </w:pPr>
      <w:r w:rsidRPr="00376A49">
        <w:rPr>
          <w:rFonts w:ascii="Arial" w:hAnsi="Arial"/>
          <w:b/>
          <w:sz w:val="32"/>
        </w:rPr>
        <w:t>America</w:t>
      </w:r>
      <w:r>
        <w:rPr>
          <w:rFonts w:ascii="Arial" w:hAnsi="Arial"/>
          <w:b/>
          <w:sz w:val="32"/>
        </w:rPr>
        <w:t>’</w:t>
      </w:r>
      <w:r w:rsidRPr="00376A49">
        <w:rPr>
          <w:rFonts w:ascii="Arial" w:hAnsi="Arial"/>
          <w:b/>
          <w:sz w:val="32"/>
        </w:rPr>
        <w:t>s Fastest-Growing Private Companies</w:t>
      </w:r>
      <w:r>
        <w:rPr>
          <w:rFonts w:ascii="Arial" w:hAnsi="Arial"/>
          <w:b/>
          <w:sz w:val="32"/>
        </w:rPr>
        <w:t>—t</w:t>
      </w:r>
      <w:r w:rsidRPr="00376A49">
        <w:rPr>
          <w:rFonts w:ascii="Arial" w:hAnsi="Arial"/>
          <w:b/>
          <w:sz w:val="32"/>
        </w:rPr>
        <w:t>he Inc. 5</w:t>
      </w:r>
      <w:r>
        <w:rPr>
          <w:rFonts w:ascii="Arial" w:hAnsi="Arial"/>
          <w:b/>
          <w:sz w:val="32"/>
        </w:rPr>
        <w:t>0</w:t>
      </w:r>
      <w:r w:rsidRPr="00376A49">
        <w:rPr>
          <w:rFonts w:ascii="Arial" w:hAnsi="Arial"/>
          <w:b/>
          <w:sz w:val="32"/>
        </w:rPr>
        <w:t>00</w:t>
      </w:r>
    </w:p>
    <w:p w14:paraId="53828CB5" w14:textId="77777777" w:rsidR="00807C48" w:rsidRPr="00376A49" w:rsidRDefault="00807C48" w:rsidP="00807C48">
      <w:pPr>
        <w:spacing w:after="0" w:line="240" w:lineRule="auto"/>
        <w:jc w:val="center"/>
        <w:rPr>
          <w:rFonts w:ascii="Arial" w:hAnsi="Arial"/>
          <w:b/>
          <w:sz w:val="32"/>
        </w:rPr>
      </w:pPr>
    </w:p>
    <w:p w14:paraId="525CE6AD" w14:textId="77777777" w:rsidR="00807C48" w:rsidRPr="00807C48" w:rsidRDefault="00807C48" w:rsidP="00807C48">
      <w:pPr>
        <w:spacing w:after="0" w:line="240" w:lineRule="auto"/>
        <w:jc w:val="center"/>
        <w:rPr>
          <w:rFonts w:ascii="Arial" w:hAnsi="Arial"/>
          <w:b/>
          <w:color w:val="000000" w:themeColor="text1"/>
        </w:rPr>
      </w:pPr>
      <w:r w:rsidRPr="00807C48">
        <w:rPr>
          <w:rFonts w:ascii="Arial" w:hAnsi="Arial"/>
          <w:b/>
          <w:color w:val="000000" w:themeColor="text1"/>
        </w:rPr>
        <w:t xml:space="preserve">Frontier Precision Ranks No. 3,789 on the 2020 Inc. 5000 </w:t>
      </w:r>
    </w:p>
    <w:p w14:paraId="510A5C67" w14:textId="77777777" w:rsidR="00807C48" w:rsidRDefault="00807C48" w:rsidP="00807C48">
      <w:pPr>
        <w:spacing w:after="0" w:line="240" w:lineRule="auto"/>
        <w:jc w:val="center"/>
        <w:rPr>
          <w:rFonts w:ascii="Arial" w:hAnsi="Arial"/>
        </w:rPr>
      </w:pPr>
      <w:r w:rsidRPr="00807C48">
        <w:rPr>
          <w:rFonts w:ascii="Arial" w:hAnsi="Arial"/>
          <w:b/>
          <w:color w:val="000000" w:themeColor="text1"/>
        </w:rPr>
        <w:t>With Three-Year Revenue Growth of 95.09% Percent</w:t>
      </w:r>
    </w:p>
    <w:p w14:paraId="1587C84B" w14:textId="77777777" w:rsidR="00807C48" w:rsidRDefault="00807C48" w:rsidP="00807C48">
      <w:pPr>
        <w:spacing w:after="0" w:line="240" w:lineRule="auto"/>
        <w:jc w:val="center"/>
        <w:rPr>
          <w:rFonts w:ascii="Arial" w:hAnsi="Arial"/>
        </w:rPr>
      </w:pPr>
    </w:p>
    <w:p w14:paraId="151B95CD" w14:textId="77777777" w:rsidR="00807C48" w:rsidRDefault="00807C48" w:rsidP="00807C48">
      <w:pPr>
        <w:spacing w:after="0" w:line="240" w:lineRule="auto"/>
        <w:rPr>
          <w:rFonts w:ascii="Times New Roman" w:hAnsi="Times New Roman"/>
          <w:b/>
          <w:sz w:val="28"/>
          <w:szCs w:val="28"/>
        </w:rPr>
      </w:pPr>
    </w:p>
    <w:p w14:paraId="5E4EA7EC" w14:textId="59006EAB" w:rsidR="00807C48" w:rsidRPr="007A72E6" w:rsidRDefault="00807C48" w:rsidP="00C26AEF">
      <w:pPr>
        <w:spacing w:after="0" w:line="240" w:lineRule="auto"/>
        <w:rPr>
          <w:rFonts w:ascii="Times New Roman" w:hAnsi="Times New Roman"/>
          <w:sz w:val="28"/>
          <w:szCs w:val="28"/>
        </w:rPr>
      </w:pPr>
      <w:r w:rsidRPr="007A72E6">
        <w:rPr>
          <w:rFonts w:ascii="Times New Roman" w:hAnsi="Times New Roman"/>
          <w:b/>
          <w:sz w:val="28"/>
          <w:szCs w:val="28"/>
        </w:rPr>
        <w:t xml:space="preserve">NEW YORK, August </w:t>
      </w:r>
      <w:r>
        <w:rPr>
          <w:rFonts w:ascii="Times New Roman" w:hAnsi="Times New Roman"/>
          <w:b/>
          <w:sz w:val="28"/>
          <w:szCs w:val="28"/>
        </w:rPr>
        <w:t>12</w:t>
      </w:r>
      <w:r w:rsidRPr="007A72E6">
        <w:rPr>
          <w:rFonts w:ascii="Times New Roman" w:hAnsi="Times New Roman"/>
          <w:b/>
          <w:sz w:val="28"/>
          <w:szCs w:val="28"/>
        </w:rPr>
        <w:t>, 20</w:t>
      </w:r>
      <w:r>
        <w:rPr>
          <w:rFonts w:ascii="Times New Roman" w:hAnsi="Times New Roman"/>
          <w:b/>
          <w:sz w:val="28"/>
          <w:szCs w:val="28"/>
        </w:rPr>
        <w:t>20</w:t>
      </w:r>
      <w:r w:rsidRPr="007A72E6">
        <w:rPr>
          <w:rFonts w:ascii="Times New Roman" w:hAnsi="Times New Roman"/>
          <w:sz w:val="28"/>
          <w:szCs w:val="28"/>
        </w:rPr>
        <w:t xml:space="preserve"> </w:t>
      </w:r>
      <w:r>
        <w:rPr>
          <w:rFonts w:ascii="Times New Roman" w:hAnsi="Times New Roman"/>
          <w:sz w:val="28"/>
          <w:szCs w:val="28"/>
        </w:rPr>
        <w:t xml:space="preserve">– </w:t>
      </w:r>
      <w:r w:rsidRPr="007A72E6">
        <w:rPr>
          <w:rFonts w:ascii="Times New Roman" w:hAnsi="Times New Roman"/>
          <w:i/>
          <w:sz w:val="28"/>
          <w:szCs w:val="28"/>
        </w:rPr>
        <w:t>Inc.</w:t>
      </w:r>
      <w:r w:rsidRPr="007A72E6">
        <w:rPr>
          <w:rFonts w:ascii="Times New Roman" w:hAnsi="Times New Roman"/>
          <w:sz w:val="28"/>
          <w:szCs w:val="28"/>
        </w:rPr>
        <w:t xml:space="preserve"> magazine today </w:t>
      </w:r>
      <w:r>
        <w:rPr>
          <w:rFonts w:ascii="Times New Roman" w:hAnsi="Times New Roman"/>
          <w:sz w:val="28"/>
          <w:szCs w:val="28"/>
        </w:rPr>
        <w:t>revealed that</w:t>
      </w:r>
      <w:r w:rsidRPr="007A72E6">
        <w:rPr>
          <w:rFonts w:ascii="Times New Roman" w:hAnsi="Times New Roman"/>
          <w:sz w:val="28"/>
          <w:szCs w:val="28"/>
        </w:rPr>
        <w:t xml:space="preserve"> </w:t>
      </w:r>
      <w:r w:rsidRPr="00807C48">
        <w:rPr>
          <w:rFonts w:ascii="Times New Roman" w:hAnsi="Times New Roman"/>
          <w:color w:val="000000" w:themeColor="text1"/>
          <w:sz w:val="28"/>
          <w:szCs w:val="28"/>
        </w:rPr>
        <w:t>Frontier Precision is No. 3,789 on its annual Inc. 5000 list, the most prestigious ranking of the nation’s fas</w:t>
      </w:r>
      <w:r w:rsidR="00665DCC">
        <w:rPr>
          <w:rFonts w:ascii="Times New Roman" w:hAnsi="Times New Roman"/>
          <w:color w:val="000000" w:themeColor="text1"/>
          <w:sz w:val="28"/>
          <w:szCs w:val="28"/>
        </w:rPr>
        <w:t xml:space="preserve">test-growing private companies. </w:t>
      </w:r>
      <w:r w:rsidRPr="00807C48">
        <w:rPr>
          <w:rFonts w:ascii="Times New Roman" w:hAnsi="Times New Roman"/>
          <w:color w:val="000000" w:themeColor="text1"/>
          <w:sz w:val="28"/>
          <w:szCs w:val="28"/>
        </w:rPr>
        <w:t>The list represents a unique look at the most successful companies within the American economy’s most dynamic segment—it</w:t>
      </w:r>
      <w:r w:rsidR="00665DCC">
        <w:rPr>
          <w:rFonts w:ascii="Times New Roman" w:hAnsi="Times New Roman"/>
          <w:color w:val="000000" w:themeColor="text1"/>
          <w:sz w:val="28"/>
          <w:szCs w:val="28"/>
        </w:rPr>
        <w:t xml:space="preserve">s independent small businesses. </w:t>
      </w:r>
      <w:r w:rsidRPr="00807C48">
        <w:rPr>
          <w:rFonts w:ascii="Times New Roman" w:hAnsi="Times New Roman"/>
          <w:color w:val="000000" w:themeColor="text1"/>
          <w:sz w:val="28"/>
          <w:szCs w:val="28"/>
        </w:rPr>
        <w:t>Intuit, Zappos, Under Armour, Microsoft, Patagonia, and many other well-known names gained their first national exposure as honorees on the Inc. 5000.</w:t>
      </w:r>
    </w:p>
    <w:p w14:paraId="5A363520" w14:textId="77777777" w:rsidR="00F56F57" w:rsidRDefault="00F56F57" w:rsidP="00C26AEF">
      <w:pPr>
        <w:spacing w:after="0" w:line="240" w:lineRule="auto"/>
        <w:rPr>
          <w:rFonts w:ascii="Times New Roman" w:hAnsi="Times New Roman"/>
          <w:color w:val="FF0000"/>
          <w:sz w:val="28"/>
          <w:szCs w:val="28"/>
        </w:rPr>
      </w:pPr>
    </w:p>
    <w:p w14:paraId="19B2DAE4" w14:textId="4751762A" w:rsidR="00F56F57" w:rsidRPr="00665DCC" w:rsidRDefault="00F56F57" w:rsidP="00C26AEF">
      <w:pPr>
        <w:spacing w:after="0" w:line="240" w:lineRule="auto"/>
        <w:rPr>
          <w:rFonts w:ascii="Times New Roman" w:eastAsia="Times New Roman" w:hAnsi="Times New Roman"/>
          <w:sz w:val="28"/>
          <w:szCs w:val="28"/>
        </w:rPr>
      </w:pPr>
      <w:r>
        <w:rPr>
          <w:rFonts w:ascii="Times New Roman" w:hAnsi="Times New Roman"/>
          <w:sz w:val="28"/>
          <w:szCs w:val="32"/>
        </w:rPr>
        <w:t>“</w:t>
      </w:r>
      <w:r w:rsidRPr="00F56F57">
        <w:rPr>
          <w:rFonts w:ascii="Times New Roman" w:eastAsia="Times New Roman" w:hAnsi="Times New Roman"/>
          <w:sz w:val="28"/>
          <w:szCs w:val="28"/>
        </w:rPr>
        <w:t>So proud of our team at Frontier Precision</w:t>
      </w:r>
      <w:r>
        <w:rPr>
          <w:rFonts w:ascii="Times New Roman" w:eastAsia="Times New Roman" w:hAnsi="Times New Roman"/>
          <w:sz w:val="28"/>
          <w:szCs w:val="28"/>
        </w:rPr>
        <w:t>,</w:t>
      </w:r>
      <w:r>
        <w:rPr>
          <w:rFonts w:ascii="Times New Roman" w:hAnsi="Times New Roman"/>
          <w:sz w:val="28"/>
          <w:szCs w:val="32"/>
        </w:rPr>
        <w:t>”</w:t>
      </w:r>
      <w:r w:rsidR="00665DCC">
        <w:rPr>
          <w:rFonts w:ascii="Times New Roman" w:eastAsia="Times New Roman" w:hAnsi="Times New Roman"/>
          <w:sz w:val="28"/>
          <w:szCs w:val="28"/>
        </w:rPr>
        <w:t xml:space="preserve"> </w:t>
      </w:r>
      <w:r>
        <w:rPr>
          <w:rFonts w:ascii="Times New Roman" w:eastAsia="Times New Roman" w:hAnsi="Times New Roman"/>
          <w:sz w:val="28"/>
          <w:szCs w:val="28"/>
        </w:rPr>
        <w:t>says</w:t>
      </w:r>
      <w:r w:rsidRPr="00F56F57">
        <w:rPr>
          <w:rFonts w:ascii="Times New Roman" w:eastAsia="Times New Roman" w:hAnsi="Times New Roman"/>
          <w:sz w:val="28"/>
          <w:szCs w:val="28"/>
        </w:rPr>
        <w:t xml:space="preserve"> </w:t>
      </w:r>
      <w:r>
        <w:rPr>
          <w:rFonts w:ascii="Times New Roman" w:eastAsia="Times New Roman" w:hAnsi="Times New Roman"/>
          <w:sz w:val="28"/>
          <w:szCs w:val="28"/>
        </w:rPr>
        <w:t>P</w:t>
      </w:r>
      <w:r w:rsidR="00665DCC">
        <w:rPr>
          <w:rFonts w:ascii="Times New Roman" w:eastAsia="Times New Roman" w:hAnsi="Times New Roman"/>
          <w:sz w:val="28"/>
          <w:szCs w:val="28"/>
        </w:rPr>
        <w:t xml:space="preserve">resident / CEO Dennis Kemmesat. </w:t>
      </w:r>
      <w:r>
        <w:rPr>
          <w:rFonts w:ascii="Times New Roman" w:hAnsi="Times New Roman"/>
          <w:sz w:val="28"/>
          <w:szCs w:val="32"/>
        </w:rPr>
        <w:t>“</w:t>
      </w:r>
      <w:r>
        <w:rPr>
          <w:rFonts w:ascii="Times New Roman" w:eastAsia="Times New Roman" w:hAnsi="Times New Roman"/>
          <w:sz w:val="28"/>
          <w:szCs w:val="28"/>
        </w:rPr>
        <w:t>This</w:t>
      </w:r>
      <w:r w:rsidRPr="00F56F57">
        <w:rPr>
          <w:rFonts w:ascii="Times New Roman" w:eastAsia="Times New Roman" w:hAnsi="Times New Roman"/>
          <w:sz w:val="28"/>
          <w:szCs w:val="28"/>
        </w:rPr>
        <w:t xml:space="preserve"> is the second time we </w:t>
      </w:r>
      <w:r>
        <w:rPr>
          <w:rFonts w:ascii="Times New Roman" w:eastAsia="Times New Roman" w:hAnsi="Times New Roman"/>
          <w:sz w:val="28"/>
          <w:szCs w:val="28"/>
        </w:rPr>
        <w:t xml:space="preserve">have </w:t>
      </w:r>
      <w:r w:rsidRPr="00F56F57">
        <w:rPr>
          <w:rFonts w:ascii="Times New Roman" w:eastAsia="Times New Roman" w:hAnsi="Times New Roman"/>
          <w:sz w:val="28"/>
          <w:szCs w:val="28"/>
        </w:rPr>
        <w:t xml:space="preserve">made the </w:t>
      </w:r>
      <w:r w:rsidR="00665DCC" w:rsidRPr="00665DCC">
        <w:rPr>
          <w:rFonts w:ascii="Times New Roman" w:hAnsi="Times New Roman"/>
          <w:sz w:val="28"/>
          <w:szCs w:val="28"/>
        </w:rPr>
        <w:t>Inc</w:t>
      </w:r>
      <w:r w:rsidR="00665DCC">
        <w:rPr>
          <w:rFonts w:ascii="Times New Roman" w:hAnsi="Times New Roman"/>
          <w:i/>
          <w:sz w:val="28"/>
          <w:szCs w:val="28"/>
        </w:rPr>
        <w:t>.</w:t>
      </w:r>
      <w:r w:rsidR="00665DCC">
        <w:rPr>
          <w:rFonts w:ascii="Times New Roman" w:eastAsia="Times New Roman" w:hAnsi="Times New Roman"/>
          <w:sz w:val="28"/>
          <w:szCs w:val="28"/>
        </w:rPr>
        <w:t xml:space="preserve"> </w:t>
      </w:r>
      <w:r w:rsidRPr="00F56F57">
        <w:rPr>
          <w:rFonts w:ascii="Times New Roman" w:eastAsia="Times New Roman" w:hAnsi="Times New Roman"/>
          <w:sz w:val="28"/>
          <w:szCs w:val="28"/>
        </w:rPr>
        <w:t>list</w:t>
      </w:r>
      <w:r>
        <w:rPr>
          <w:rFonts w:ascii="Times New Roman" w:eastAsia="Times New Roman" w:hAnsi="Times New Roman"/>
          <w:sz w:val="28"/>
          <w:szCs w:val="28"/>
        </w:rPr>
        <w:t xml:space="preserve">, </w:t>
      </w:r>
      <w:r w:rsidR="00665DCC">
        <w:rPr>
          <w:rFonts w:ascii="Times New Roman" w:hAnsi="Times New Roman"/>
          <w:sz w:val="28"/>
          <w:szCs w:val="28"/>
        </w:rPr>
        <w:t>first appearing in</w:t>
      </w:r>
      <w:r>
        <w:rPr>
          <w:rFonts w:ascii="Times New Roman" w:hAnsi="Times New Roman"/>
          <w:color w:val="FF0000"/>
          <w:sz w:val="28"/>
          <w:szCs w:val="28"/>
        </w:rPr>
        <w:t xml:space="preserve"> </w:t>
      </w:r>
      <w:r w:rsidRPr="00665DCC">
        <w:rPr>
          <w:rFonts w:ascii="Times New Roman" w:hAnsi="Times New Roman"/>
          <w:sz w:val="28"/>
          <w:szCs w:val="28"/>
        </w:rPr>
        <w:t>the September 2012 Inc</w:t>
      </w:r>
      <w:r w:rsidRPr="00665DCC">
        <w:rPr>
          <w:rFonts w:ascii="Times New Roman" w:hAnsi="Times New Roman"/>
          <w:i/>
          <w:sz w:val="28"/>
          <w:szCs w:val="28"/>
        </w:rPr>
        <w:t>.</w:t>
      </w:r>
      <w:r w:rsidR="00665DCC">
        <w:rPr>
          <w:rFonts w:ascii="Times New Roman" w:hAnsi="Times New Roman"/>
          <w:sz w:val="28"/>
          <w:szCs w:val="28"/>
        </w:rPr>
        <w:t xml:space="preserve"> </w:t>
      </w:r>
      <w:r w:rsidRPr="00665DCC">
        <w:rPr>
          <w:rFonts w:ascii="Times New Roman" w:hAnsi="Times New Roman"/>
          <w:sz w:val="28"/>
          <w:szCs w:val="28"/>
        </w:rPr>
        <w:t>500 Profiles of Success list</w:t>
      </w:r>
      <w:r w:rsidR="00665DCC">
        <w:rPr>
          <w:rFonts w:ascii="Times New Roman" w:hAnsi="Times New Roman"/>
          <w:sz w:val="28"/>
          <w:szCs w:val="28"/>
        </w:rPr>
        <w:t xml:space="preserve"> - </w:t>
      </w:r>
      <w:r w:rsidRPr="00665DCC">
        <w:rPr>
          <w:rFonts w:ascii="Times New Roman" w:hAnsi="Times New Roman"/>
          <w:sz w:val="28"/>
          <w:szCs w:val="28"/>
        </w:rPr>
        <w:t xml:space="preserve">for America's Fastest Growing Private Companies, </w:t>
      </w:r>
      <w:r w:rsidR="00665DCC">
        <w:rPr>
          <w:rFonts w:ascii="Times New Roman" w:hAnsi="Times New Roman"/>
          <w:sz w:val="28"/>
          <w:szCs w:val="28"/>
        </w:rPr>
        <w:t>at</w:t>
      </w:r>
      <w:r w:rsidRPr="00665DCC">
        <w:rPr>
          <w:rFonts w:ascii="Times New Roman" w:hAnsi="Times New Roman"/>
          <w:sz w:val="28"/>
          <w:szCs w:val="28"/>
        </w:rPr>
        <w:t xml:space="preserve"> </w:t>
      </w:r>
      <w:r w:rsidR="00665DCC">
        <w:rPr>
          <w:rFonts w:ascii="Times New Roman" w:hAnsi="Times New Roman"/>
          <w:sz w:val="28"/>
          <w:szCs w:val="28"/>
        </w:rPr>
        <w:t xml:space="preserve">No. </w:t>
      </w:r>
      <w:r w:rsidRPr="00665DCC">
        <w:rPr>
          <w:rFonts w:ascii="Times New Roman" w:hAnsi="Times New Roman"/>
          <w:sz w:val="28"/>
          <w:szCs w:val="28"/>
        </w:rPr>
        <w:t>358 for Business Products &amp; Services.</w:t>
      </w:r>
      <w:r w:rsidR="00665DCC">
        <w:rPr>
          <w:rFonts w:ascii="Times New Roman" w:hAnsi="Times New Roman"/>
          <w:sz w:val="28"/>
          <w:szCs w:val="32"/>
        </w:rPr>
        <w:t xml:space="preserve"> </w:t>
      </w:r>
      <w:r>
        <w:rPr>
          <w:rFonts w:ascii="Times New Roman" w:eastAsia="Times New Roman" w:hAnsi="Times New Roman"/>
          <w:sz w:val="28"/>
          <w:szCs w:val="28"/>
        </w:rPr>
        <w:t>It</w:t>
      </w:r>
      <w:r w:rsidR="0090074F">
        <w:rPr>
          <w:rFonts w:ascii="Times New Roman" w:eastAsia="Times New Roman" w:hAnsi="Times New Roman"/>
          <w:sz w:val="28"/>
          <w:szCs w:val="28"/>
        </w:rPr>
        <w:t>'s</w:t>
      </w:r>
      <w:r w:rsidRPr="00F56F57">
        <w:rPr>
          <w:rFonts w:ascii="Times New Roman" w:eastAsia="Times New Roman" w:hAnsi="Times New Roman"/>
          <w:sz w:val="28"/>
          <w:szCs w:val="28"/>
        </w:rPr>
        <w:t xml:space="preserve"> all about people - dedicated professionals that make up our organization</w:t>
      </w:r>
      <w:r w:rsidR="00665DCC">
        <w:rPr>
          <w:rFonts w:ascii="Times New Roman" w:eastAsia="Times New Roman" w:hAnsi="Times New Roman"/>
          <w:sz w:val="28"/>
          <w:szCs w:val="28"/>
        </w:rPr>
        <w:t>,</w:t>
      </w:r>
      <w:r w:rsidRPr="00F56F57">
        <w:rPr>
          <w:rFonts w:ascii="Times New Roman" w:eastAsia="Times New Roman" w:hAnsi="Times New Roman"/>
          <w:sz w:val="28"/>
          <w:szCs w:val="28"/>
        </w:rPr>
        <w:t xml:space="preserve"> that day in and day out keep our cu</w:t>
      </w:r>
      <w:r w:rsidR="00665DCC">
        <w:rPr>
          <w:rFonts w:ascii="Times New Roman" w:eastAsia="Times New Roman" w:hAnsi="Times New Roman"/>
          <w:sz w:val="28"/>
          <w:szCs w:val="28"/>
        </w:rPr>
        <w:t xml:space="preserve">stomers as our first priority! </w:t>
      </w:r>
      <w:r w:rsidRPr="00F56F57">
        <w:rPr>
          <w:rFonts w:ascii="Times New Roman" w:eastAsia="Times New Roman" w:hAnsi="Times New Roman"/>
          <w:sz w:val="28"/>
          <w:szCs w:val="28"/>
        </w:rPr>
        <w:t>For those of you that still wonder</w:t>
      </w:r>
      <w:r w:rsidR="00665DCC">
        <w:rPr>
          <w:rFonts w:ascii="Times New Roman" w:eastAsia="Times New Roman" w:hAnsi="Times New Roman"/>
          <w:sz w:val="28"/>
          <w:szCs w:val="28"/>
        </w:rPr>
        <w:t xml:space="preserve"> what we do - we sell precision </w:t>
      </w:r>
      <w:r w:rsidRPr="00F56F57">
        <w:rPr>
          <w:rFonts w:ascii="Times New Roman" w:eastAsia="Times New Roman" w:hAnsi="Times New Roman"/>
          <w:sz w:val="28"/>
          <w:szCs w:val="28"/>
        </w:rPr>
        <w:t>measurement and mapping technology to the land survey, engineering, con</w:t>
      </w:r>
      <w:r w:rsidR="00665DCC">
        <w:rPr>
          <w:rFonts w:ascii="Times New Roman" w:eastAsia="Times New Roman" w:hAnsi="Times New Roman"/>
          <w:sz w:val="28"/>
          <w:szCs w:val="28"/>
        </w:rPr>
        <w:t xml:space="preserve">struction, and GIS industries. </w:t>
      </w:r>
      <w:r w:rsidRPr="00F56F57">
        <w:rPr>
          <w:rFonts w:ascii="Times New Roman" w:eastAsia="Times New Roman" w:hAnsi="Times New Roman"/>
          <w:sz w:val="28"/>
          <w:szCs w:val="28"/>
        </w:rPr>
        <w:t>Again</w:t>
      </w:r>
      <w:r w:rsidR="00665DCC">
        <w:rPr>
          <w:rFonts w:ascii="Times New Roman" w:eastAsia="Times New Roman" w:hAnsi="Times New Roman"/>
          <w:sz w:val="28"/>
          <w:szCs w:val="28"/>
        </w:rPr>
        <w:t>,</w:t>
      </w:r>
      <w:r w:rsidRPr="00F56F57">
        <w:rPr>
          <w:rFonts w:ascii="Times New Roman" w:eastAsia="Times New Roman" w:hAnsi="Times New Roman"/>
          <w:sz w:val="28"/>
          <w:szCs w:val="28"/>
        </w:rPr>
        <w:t xml:space="preserve"> </w:t>
      </w:r>
      <w:r w:rsidRPr="00665DCC">
        <w:rPr>
          <w:rStyle w:val="ezo"/>
          <w:rFonts w:ascii="Times New Roman" w:eastAsia="Times New Roman" w:hAnsi="Times New Roman"/>
          <w:b/>
          <w:bCs/>
          <w:sz w:val="28"/>
          <w:szCs w:val="28"/>
        </w:rPr>
        <w:t>congratulations</w:t>
      </w:r>
      <w:r w:rsidRPr="00F56F57">
        <w:rPr>
          <w:rFonts w:ascii="Times New Roman" w:eastAsia="Times New Roman" w:hAnsi="Times New Roman"/>
          <w:sz w:val="28"/>
          <w:szCs w:val="28"/>
        </w:rPr>
        <w:t xml:space="preserve"> to all our employee-owners for a job well done!</w:t>
      </w:r>
      <w:r>
        <w:rPr>
          <w:rFonts w:ascii="Times New Roman" w:hAnsi="Times New Roman"/>
          <w:sz w:val="28"/>
          <w:szCs w:val="32"/>
        </w:rPr>
        <w:t>”</w:t>
      </w:r>
    </w:p>
    <w:p w14:paraId="6B3A02EC" w14:textId="77777777" w:rsidR="00807C48" w:rsidRPr="007A72E6" w:rsidRDefault="00807C48" w:rsidP="00C26AEF">
      <w:pPr>
        <w:spacing w:after="0" w:line="240" w:lineRule="auto"/>
        <w:rPr>
          <w:rFonts w:ascii="Times New Roman" w:hAnsi="Times New Roman"/>
          <w:sz w:val="28"/>
          <w:szCs w:val="28"/>
        </w:rPr>
      </w:pPr>
    </w:p>
    <w:p w14:paraId="2B8EFC4A" w14:textId="77777777" w:rsidR="00807C48" w:rsidRDefault="00807C48" w:rsidP="00C26AEF">
      <w:pPr>
        <w:spacing w:after="0" w:line="240" w:lineRule="auto"/>
        <w:rPr>
          <w:rFonts w:ascii="Times New Roman" w:hAnsi="Times New Roman"/>
          <w:sz w:val="28"/>
          <w:szCs w:val="32"/>
        </w:rPr>
      </w:pPr>
      <w:r>
        <w:rPr>
          <w:rFonts w:ascii="Times New Roman" w:hAnsi="Times New Roman"/>
          <w:sz w:val="28"/>
          <w:szCs w:val="28"/>
        </w:rPr>
        <w:t>Not only have t</w:t>
      </w:r>
      <w:r w:rsidRPr="007A72E6">
        <w:rPr>
          <w:rFonts w:ascii="Times New Roman" w:hAnsi="Times New Roman"/>
          <w:sz w:val="28"/>
          <w:szCs w:val="28"/>
        </w:rPr>
        <w:t xml:space="preserve">he </w:t>
      </w:r>
      <w:r>
        <w:rPr>
          <w:rFonts w:ascii="Times New Roman" w:hAnsi="Times New Roman"/>
          <w:sz w:val="28"/>
          <w:szCs w:val="28"/>
        </w:rPr>
        <w:t xml:space="preserve">companies on the </w:t>
      </w:r>
      <w:r w:rsidRPr="007A72E6">
        <w:rPr>
          <w:rFonts w:ascii="Times New Roman" w:hAnsi="Times New Roman"/>
          <w:sz w:val="28"/>
          <w:szCs w:val="28"/>
        </w:rPr>
        <w:t>20</w:t>
      </w:r>
      <w:r>
        <w:rPr>
          <w:rFonts w:ascii="Times New Roman" w:hAnsi="Times New Roman"/>
          <w:sz w:val="28"/>
          <w:szCs w:val="28"/>
        </w:rPr>
        <w:t>20</w:t>
      </w:r>
      <w:r w:rsidRPr="007A72E6">
        <w:rPr>
          <w:rFonts w:ascii="Times New Roman" w:hAnsi="Times New Roman"/>
          <w:sz w:val="28"/>
          <w:szCs w:val="28"/>
        </w:rPr>
        <w:t xml:space="preserve"> Inc. 500</w:t>
      </w:r>
      <w:r>
        <w:rPr>
          <w:rFonts w:ascii="Times New Roman" w:hAnsi="Times New Roman"/>
          <w:sz w:val="28"/>
          <w:szCs w:val="28"/>
        </w:rPr>
        <w:t xml:space="preserve">0 been very competitive within their markets, but the list as a whole shows staggering growth compared with prior lists as well. </w:t>
      </w:r>
      <w:r>
        <w:rPr>
          <w:rFonts w:ascii="Times New Roman" w:hAnsi="Times New Roman"/>
          <w:sz w:val="28"/>
          <w:szCs w:val="32"/>
        </w:rPr>
        <w:t>The 2020 Inc. 5000 achieved an incredible three-year average growth of over 500 percent, and a median rate of 165 percent. Th</w:t>
      </w:r>
      <w:r w:rsidRPr="001663C1">
        <w:rPr>
          <w:rFonts w:ascii="Times New Roman" w:hAnsi="Times New Roman"/>
          <w:sz w:val="28"/>
          <w:szCs w:val="32"/>
        </w:rPr>
        <w:t xml:space="preserve">e Inc. 5000’s aggregate revenue </w:t>
      </w:r>
      <w:r>
        <w:rPr>
          <w:rFonts w:ascii="Times New Roman" w:hAnsi="Times New Roman"/>
          <w:sz w:val="28"/>
          <w:szCs w:val="32"/>
        </w:rPr>
        <w:t>was</w:t>
      </w:r>
      <w:r w:rsidRPr="001663C1">
        <w:rPr>
          <w:rFonts w:ascii="Times New Roman" w:hAnsi="Times New Roman"/>
          <w:sz w:val="28"/>
          <w:szCs w:val="32"/>
        </w:rPr>
        <w:t xml:space="preserve"> $</w:t>
      </w:r>
      <w:r>
        <w:rPr>
          <w:rFonts w:ascii="Times New Roman" w:hAnsi="Times New Roman"/>
          <w:sz w:val="28"/>
          <w:szCs w:val="32"/>
        </w:rPr>
        <w:t xml:space="preserve">209 </w:t>
      </w:r>
      <w:r w:rsidRPr="001663C1">
        <w:rPr>
          <w:rFonts w:ascii="Times New Roman" w:hAnsi="Times New Roman"/>
          <w:sz w:val="28"/>
          <w:szCs w:val="32"/>
        </w:rPr>
        <w:t>billion</w:t>
      </w:r>
      <w:r>
        <w:rPr>
          <w:rFonts w:ascii="Times New Roman" w:hAnsi="Times New Roman"/>
          <w:sz w:val="28"/>
          <w:szCs w:val="32"/>
        </w:rPr>
        <w:t xml:space="preserve"> in 2019</w:t>
      </w:r>
      <w:r w:rsidRPr="001663C1">
        <w:rPr>
          <w:rFonts w:ascii="Times New Roman" w:hAnsi="Times New Roman"/>
          <w:sz w:val="28"/>
          <w:szCs w:val="32"/>
        </w:rPr>
        <w:t xml:space="preserve">, </w:t>
      </w:r>
      <w:r>
        <w:rPr>
          <w:rFonts w:ascii="Times New Roman" w:hAnsi="Times New Roman"/>
          <w:sz w:val="28"/>
          <w:szCs w:val="32"/>
        </w:rPr>
        <w:t>accounting for</w:t>
      </w:r>
      <w:r w:rsidRPr="001663C1">
        <w:rPr>
          <w:rFonts w:ascii="Times New Roman" w:hAnsi="Times New Roman"/>
          <w:sz w:val="28"/>
          <w:szCs w:val="32"/>
        </w:rPr>
        <w:t xml:space="preserve"> </w:t>
      </w:r>
      <w:r>
        <w:rPr>
          <w:rFonts w:ascii="Times New Roman" w:hAnsi="Times New Roman"/>
          <w:sz w:val="28"/>
          <w:szCs w:val="32"/>
        </w:rPr>
        <w:t xml:space="preserve">over 1 million </w:t>
      </w:r>
      <w:r w:rsidRPr="001663C1">
        <w:rPr>
          <w:rFonts w:ascii="Times New Roman" w:hAnsi="Times New Roman"/>
          <w:sz w:val="28"/>
          <w:szCs w:val="32"/>
        </w:rPr>
        <w:t>jobs over the past three years.</w:t>
      </w:r>
      <w:r>
        <w:rPr>
          <w:rFonts w:ascii="Times New Roman" w:hAnsi="Times New Roman"/>
          <w:sz w:val="28"/>
          <w:szCs w:val="32"/>
        </w:rPr>
        <w:t xml:space="preserve"> </w:t>
      </w:r>
      <w:r w:rsidRPr="001663C1">
        <w:rPr>
          <w:rFonts w:ascii="Times New Roman" w:hAnsi="Times New Roman"/>
          <w:sz w:val="28"/>
          <w:szCs w:val="32"/>
        </w:rPr>
        <w:t xml:space="preserve"> </w:t>
      </w:r>
    </w:p>
    <w:p w14:paraId="277173BB" w14:textId="77777777" w:rsidR="00807C48" w:rsidRDefault="00807C48" w:rsidP="00C26AEF">
      <w:pPr>
        <w:spacing w:after="0" w:line="240" w:lineRule="auto"/>
        <w:rPr>
          <w:rFonts w:ascii="Times New Roman" w:hAnsi="Times New Roman"/>
          <w:sz w:val="28"/>
          <w:szCs w:val="32"/>
        </w:rPr>
      </w:pPr>
    </w:p>
    <w:p w14:paraId="4671A666" w14:textId="77777777" w:rsidR="00807C48" w:rsidRPr="007A72E6" w:rsidRDefault="00807C48" w:rsidP="00C26AEF">
      <w:pPr>
        <w:spacing w:after="0" w:line="240" w:lineRule="auto"/>
        <w:rPr>
          <w:rFonts w:ascii="Times New Roman" w:hAnsi="Times New Roman"/>
          <w:sz w:val="28"/>
          <w:szCs w:val="28"/>
        </w:rPr>
      </w:pPr>
      <w:r>
        <w:rPr>
          <w:rFonts w:ascii="Times New Roman" w:hAnsi="Times New Roman"/>
          <w:sz w:val="28"/>
          <w:szCs w:val="28"/>
        </w:rPr>
        <w:t xml:space="preserve">Complete results of the Inc. </w:t>
      </w:r>
      <w:r w:rsidRPr="007A72E6">
        <w:rPr>
          <w:rFonts w:ascii="Times New Roman" w:hAnsi="Times New Roman"/>
          <w:sz w:val="28"/>
          <w:szCs w:val="28"/>
        </w:rPr>
        <w:t xml:space="preserve">5000, including company profiles and an interactive database that can be sorted by industry, region, and other criteria, can be found at </w:t>
      </w:r>
      <w:hyperlink r:id="rId6" w:history="1">
        <w:r w:rsidRPr="004A5382">
          <w:rPr>
            <w:rStyle w:val="Hyperlink"/>
            <w:rFonts w:ascii="Times New Roman" w:hAnsi="Times New Roman"/>
            <w:sz w:val="28"/>
            <w:szCs w:val="28"/>
          </w:rPr>
          <w:t>www.inc.com/inc5000</w:t>
        </w:r>
      </w:hyperlink>
      <w:r w:rsidRPr="007A72E6">
        <w:rPr>
          <w:rFonts w:ascii="Times New Roman" w:hAnsi="Times New Roman"/>
          <w:sz w:val="28"/>
          <w:szCs w:val="28"/>
        </w:rPr>
        <w:t>.</w:t>
      </w:r>
      <w:r>
        <w:rPr>
          <w:rFonts w:ascii="Times New Roman" w:hAnsi="Times New Roman"/>
          <w:sz w:val="28"/>
          <w:szCs w:val="28"/>
        </w:rPr>
        <w:t xml:space="preserve"> The top 500 companies</w:t>
      </w:r>
      <w:r w:rsidRPr="007A72E6">
        <w:rPr>
          <w:rFonts w:ascii="Times New Roman" w:hAnsi="Times New Roman"/>
          <w:sz w:val="28"/>
          <w:szCs w:val="28"/>
        </w:rPr>
        <w:t xml:space="preserve"> </w:t>
      </w:r>
      <w:r>
        <w:rPr>
          <w:rFonts w:ascii="Times New Roman" w:hAnsi="Times New Roman"/>
          <w:sz w:val="28"/>
          <w:szCs w:val="28"/>
        </w:rPr>
        <w:t xml:space="preserve">are also being featured </w:t>
      </w:r>
      <w:r w:rsidRPr="007A72E6">
        <w:rPr>
          <w:rFonts w:ascii="Times New Roman" w:hAnsi="Times New Roman"/>
          <w:sz w:val="28"/>
          <w:szCs w:val="28"/>
        </w:rPr>
        <w:t xml:space="preserve">in the September issue of </w:t>
      </w:r>
      <w:r w:rsidRPr="007A72E6">
        <w:rPr>
          <w:rFonts w:ascii="Times New Roman" w:hAnsi="Times New Roman"/>
          <w:i/>
          <w:sz w:val="28"/>
          <w:szCs w:val="28"/>
        </w:rPr>
        <w:t>Inc.</w:t>
      </w:r>
      <w:r>
        <w:rPr>
          <w:rFonts w:ascii="Times New Roman" w:hAnsi="Times New Roman"/>
          <w:sz w:val="28"/>
          <w:szCs w:val="28"/>
        </w:rPr>
        <w:t xml:space="preserve">, </w:t>
      </w:r>
      <w:r w:rsidRPr="007A72E6">
        <w:rPr>
          <w:rFonts w:ascii="Times New Roman" w:hAnsi="Times New Roman"/>
          <w:sz w:val="28"/>
          <w:szCs w:val="28"/>
        </w:rPr>
        <w:t>available on new</w:t>
      </w:r>
      <w:r>
        <w:rPr>
          <w:rFonts w:ascii="Times New Roman" w:hAnsi="Times New Roman"/>
          <w:sz w:val="28"/>
          <w:szCs w:val="28"/>
        </w:rPr>
        <w:t>sstands August 12.</w:t>
      </w:r>
    </w:p>
    <w:p w14:paraId="11096C40" w14:textId="77777777" w:rsidR="00807C48" w:rsidRPr="007A72E6" w:rsidRDefault="00807C48" w:rsidP="00C26AEF">
      <w:pPr>
        <w:spacing w:after="0" w:line="240" w:lineRule="auto"/>
        <w:rPr>
          <w:rFonts w:ascii="Times New Roman" w:hAnsi="Times New Roman"/>
          <w:sz w:val="28"/>
          <w:szCs w:val="28"/>
        </w:rPr>
      </w:pPr>
    </w:p>
    <w:p w14:paraId="318A9AE2" w14:textId="77777777" w:rsidR="00807C48" w:rsidRDefault="00807C48" w:rsidP="00C26AEF">
      <w:pPr>
        <w:spacing w:after="0" w:line="240" w:lineRule="auto"/>
        <w:rPr>
          <w:rFonts w:ascii="Times New Roman" w:hAnsi="Times New Roman"/>
          <w:sz w:val="28"/>
          <w:szCs w:val="32"/>
        </w:rPr>
      </w:pPr>
      <w:r>
        <w:rPr>
          <w:rFonts w:ascii="Times New Roman" w:hAnsi="Times New Roman"/>
          <w:sz w:val="28"/>
          <w:szCs w:val="32"/>
        </w:rPr>
        <w:t xml:space="preserve">“The companies on this year’s Inc. 5000 come from nearly every realm of business,” says </w:t>
      </w:r>
      <w:r>
        <w:rPr>
          <w:rFonts w:ascii="Times New Roman" w:hAnsi="Times New Roman"/>
          <w:i/>
          <w:sz w:val="28"/>
          <w:szCs w:val="32"/>
        </w:rPr>
        <w:t>Inc.</w:t>
      </w:r>
      <w:r>
        <w:rPr>
          <w:rFonts w:ascii="Times New Roman" w:hAnsi="Times New Roman"/>
          <w:sz w:val="28"/>
          <w:szCs w:val="32"/>
        </w:rPr>
        <w:t xml:space="preserve"> editor-in-chief Scott Omelianuk. “From health and software to media and hospitality, the 2020 list proves that no matter the sector, incredible growth is based on the foundations of tenacity and opportunism.”</w:t>
      </w:r>
    </w:p>
    <w:p w14:paraId="2D649C74" w14:textId="77777777" w:rsidR="00807C48" w:rsidRDefault="00807C48" w:rsidP="00C26AEF">
      <w:pPr>
        <w:spacing w:after="0" w:line="240" w:lineRule="auto"/>
        <w:rPr>
          <w:sz w:val="21"/>
          <w:szCs w:val="21"/>
        </w:rPr>
      </w:pPr>
    </w:p>
    <w:p w14:paraId="07D2EB81" w14:textId="77777777" w:rsidR="00807C48" w:rsidRDefault="00807C48" w:rsidP="00C26AEF">
      <w:pPr>
        <w:pStyle w:val="NormalWeb"/>
        <w:shd w:val="clear" w:color="auto" w:fill="FEFEFE"/>
        <w:spacing w:before="0" w:beforeAutospacing="0" w:after="0" w:afterAutospacing="0"/>
        <w:rPr>
          <w:sz w:val="28"/>
          <w:szCs w:val="28"/>
        </w:rPr>
      </w:pPr>
      <w:r w:rsidRPr="001663C1">
        <w:rPr>
          <w:sz w:val="28"/>
          <w:szCs w:val="32"/>
        </w:rPr>
        <w:t xml:space="preserve">The annual Inc. 5000 event honoring the companies on the list will be held </w:t>
      </w:r>
      <w:r>
        <w:rPr>
          <w:sz w:val="28"/>
          <w:szCs w:val="32"/>
        </w:rPr>
        <w:t xml:space="preserve">virtually from </w:t>
      </w:r>
      <w:r w:rsidRPr="001663C1">
        <w:rPr>
          <w:sz w:val="28"/>
          <w:szCs w:val="32"/>
        </w:rPr>
        <w:t xml:space="preserve">October </w:t>
      </w:r>
      <w:r>
        <w:rPr>
          <w:sz w:val="28"/>
          <w:szCs w:val="32"/>
        </w:rPr>
        <w:t>23 to 27</w:t>
      </w:r>
      <w:r w:rsidRPr="001663C1">
        <w:rPr>
          <w:sz w:val="28"/>
          <w:szCs w:val="32"/>
        </w:rPr>
        <w:t>, 20</w:t>
      </w:r>
      <w:r>
        <w:rPr>
          <w:sz w:val="28"/>
          <w:szCs w:val="32"/>
        </w:rPr>
        <w:t xml:space="preserve">20. </w:t>
      </w:r>
      <w:r w:rsidRPr="001663C1">
        <w:rPr>
          <w:sz w:val="28"/>
          <w:szCs w:val="32"/>
        </w:rPr>
        <w:t xml:space="preserve">As always, speakers </w:t>
      </w:r>
      <w:r>
        <w:rPr>
          <w:sz w:val="28"/>
          <w:szCs w:val="32"/>
        </w:rPr>
        <w:t xml:space="preserve">will </w:t>
      </w:r>
      <w:r w:rsidRPr="001663C1">
        <w:rPr>
          <w:sz w:val="28"/>
          <w:szCs w:val="32"/>
        </w:rPr>
        <w:t xml:space="preserve">include some of the greatest innovators and business leaders of </w:t>
      </w:r>
      <w:r>
        <w:rPr>
          <w:sz w:val="28"/>
          <w:szCs w:val="32"/>
        </w:rPr>
        <w:t>our</w:t>
      </w:r>
      <w:r w:rsidRPr="001663C1">
        <w:rPr>
          <w:sz w:val="28"/>
          <w:szCs w:val="32"/>
        </w:rPr>
        <w:t xml:space="preserve"> generation.</w:t>
      </w:r>
      <w:r>
        <w:rPr>
          <w:sz w:val="28"/>
          <w:szCs w:val="28"/>
        </w:rPr>
        <w:br/>
      </w:r>
    </w:p>
    <w:p w14:paraId="41A173C7" w14:textId="77777777" w:rsidR="00807C48" w:rsidRDefault="00807C48" w:rsidP="00C26AEF">
      <w:pPr>
        <w:spacing w:after="0" w:line="240" w:lineRule="auto"/>
        <w:rPr>
          <w:rFonts w:ascii="Arial" w:hAnsi="Arial"/>
          <w:b/>
        </w:rPr>
      </w:pPr>
    </w:p>
    <w:p w14:paraId="69E370CF" w14:textId="77777777" w:rsidR="009851F2" w:rsidRPr="00813723" w:rsidRDefault="009851F2" w:rsidP="00C26AEF">
      <w:pPr>
        <w:spacing w:before="120" w:after="120" w:line="240" w:lineRule="auto"/>
        <w:jc w:val="both"/>
        <w:rPr>
          <w:rFonts w:ascii="Arial" w:eastAsia="Arial" w:hAnsi="Arial" w:cs="Arial"/>
          <w:b/>
          <w:sz w:val="28"/>
          <w:szCs w:val="28"/>
        </w:rPr>
      </w:pPr>
      <w:r w:rsidRPr="00813723">
        <w:rPr>
          <w:rFonts w:ascii="Arial" w:eastAsia="Arial" w:hAnsi="Arial" w:cs="Arial"/>
          <w:b/>
          <w:sz w:val="28"/>
          <w:szCs w:val="28"/>
        </w:rPr>
        <w:t>About Frontier Precision</w:t>
      </w:r>
    </w:p>
    <w:p w14:paraId="556B9508" w14:textId="77777777" w:rsidR="009851F2" w:rsidRPr="009851F2" w:rsidRDefault="009851F2" w:rsidP="00C26AEF">
      <w:pPr>
        <w:spacing w:before="120" w:after="120" w:line="240" w:lineRule="auto"/>
        <w:rPr>
          <w:rFonts w:ascii="Times New Roman" w:eastAsia="Arial" w:hAnsi="Times New Roman"/>
          <w:sz w:val="28"/>
          <w:szCs w:val="28"/>
        </w:rPr>
      </w:pPr>
      <w:r w:rsidRPr="009851F2">
        <w:rPr>
          <w:rFonts w:ascii="Times New Roman" w:eastAsia="Arial" w:hAnsi="Times New Roman"/>
          <w:sz w:val="28"/>
          <w:szCs w:val="28"/>
        </w:rPr>
        <w:t xml:space="preserve">Frontier Precision is an employee-owned company with </w:t>
      </w:r>
      <w:r w:rsidR="00813723">
        <w:rPr>
          <w:rFonts w:ascii="Times New Roman" w:eastAsia="Arial" w:hAnsi="Times New Roman"/>
          <w:sz w:val="28"/>
          <w:szCs w:val="28"/>
        </w:rPr>
        <w:t xml:space="preserve">over </w:t>
      </w:r>
      <w:r w:rsidRPr="009851F2">
        <w:rPr>
          <w:rFonts w:ascii="Times New Roman" w:eastAsia="Arial" w:hAnsi="Times New Roman"/>
          <w:sz w:val="28"/>
          <w:szCs w:val="28"/>
        </w:rPr>
        <w:t>30 years of experience</w:t>
      </w:r>
      <w:r w:rsidR="00813723">
        <w:rPr>
          <w:rFonts w:ascii="Times New Roman" w:eastAsia="Arial" w:hAnsi="Times New Roman"/>
          <w:sz w:val="28"/>
          <w:szCs w:val="28"/>
        </w:rPr>
        <w:t>,</w:t>
      </w:r>
      <w:r w:rsidRPr="009851F2">
        <w:rPr>
          <w:rFonts w:ascii="Times New Roman" w:eastAsia="Arial" w:hAnsi="Times New Roman"/>
          <w:sz w:val="28"/>
          <w:szCs w:val="28"/>
        </w:rPr>
        <w:t xml:space="preserve"> serving</w:t>
      </w:r>
      <w:r w:rsidR="00813723">
        <w:rPr>
          <w:rFonts w:ascii="Times New Roman" w:eastAsia="Arial" w:hAnsi="Times New Roman"/>
          <w:sz w:val="28"/>
          <w:szCs w:val="28"/>
        </w:rPr>
        <w:t>:</w:t>
      </w:r>
      <w:r w:rsidRPr="009851F2">
        <w:rPr>
          <w:rFonts w:ascii="Times New Roman" w:eastAsia="Arial" w:hAnsi="Times New Roman"/>
          <w:sz w:val="28"/>
          <w:szCs w:val="28"/>
        </w:rPr>
        <w:t xml:space="preserve"> survey, mapping, engineering, construction, GIS, forensics, law enforcement, forestry, water resources, mosquito and vector control, and natural resources professionals throughout the western United States.</w:t>
      </w:r>
    </w:p>
    <w:p w14:paraId="1B4139F6" w14:textId="783D05B5" w:rsidR="009851F2" w:rsidRPr="009851F2" w:rsidRDefault="009851F2" w:rsidP="00C26AEF">
      <w:pPr>
        <w:spacing w:before="120" w:after="120" w:line="240" w:lineRule="auto"/>
        <w:rPr>
          <w:rFonts w:ascii="Times New Roman" w:eastAsia="Arial" w:hAnsi="Times New Roman"/>
          <w:sz w:val="28"/>
          <w:szCs w:val="28"/>
        </w:rPr>
      </w:pPr>
      <w:r w:rsidRPr="009851F2">
        <w:rPr>
          <w:rFonts w:ascii="Times New Roman" w:eastAsia="Arial" w:hAnsi="Times New Roman"/>
          <w:sz w:val="28"/>
          <w:szCs w:val="28"/>
        </w:rPr>
        <w:t xml:space="preserve">As a high-tech company, we’re </w:t>
      </w:r>
      <w:r w:rsidR="00813723">
        <w:rPr>
          <w:rFonts w:ascii="Times New Roman" w:eastAsia="Arial" w:hAnsi="Times New Roman"/>
          <w:sz w:val="28"/>
          <w:szCs w:val="28"/>
        </w:rPr>
        <w:t>at the for</w:t>
      </w:r>
      <w:r w:rsidR="00665DCC">
        <w:rPr>
          <w:rFonts w:ascii="Times New Roman" w:eastAsia="Arial" w:hAnsi="Times New Roman"/>
          <w:sz w:val="28"/>
          <w:szCs w:val="28"/>
        </w:rPr>
        <w:t xml:space="preserve">efront of technology. </w:t>
      </w:r>
      <w:r w:rsidRPr="009851F2">
        <w:rPr>
          <w:rFonts w:ascii="Times New Roman" w:eastAsia="Arial" w:hAnsi="Times New Roman"/>
          <w:sz w:val="28"/>
          <w:szCs w:val="28"/>
        </w:rPr>
        <w:t>We see exciting new developments on the horizon, especially in the areas of UAS/drones, laser-based scanning, 3-D visualization, and vi</w:t>
      </w:r>
      <w:r w:rsidR="00665DCC">
        <w:rPr>
          <w:rFonts w:ascii="Times New Roman" w:eastAsia="Arial" w:hAnsi="Times New Roman"/>
          <w:sz w:val="28"/>
          <w:szCs w:val="28"/>
        </w:rPr>
        <w:t xml:space="preserve">rtual reality. </w:t>
      </w:r>
      <w:r w:rsidRPr="009851F2">
        <w:rPr>
          <w:rFonts w:ascii="Times New Roman" w:eastAsia="Arial" w:hAnsi="Times New Roman"/>
          <w:sz w:val="28"/>
          <w:szCs w:val="28"/>
        </w:rPr>
        <w:t>But we also know that the core of our business is our relationship with you.</w:t>
      </w:r>
    </w:p>
    <w:p w14:paraId="305954FB" w14:textId="77777777" w:rsidR="009851F2" w:rsidRPr="009851F2" w:rsidRDefault="009851F2" w:rsidP="00C26AEF">
      <w:pPr>
        <w:spacing w:before="120" w:after="120" w:line="240" w:lineRule="auto"/>
        <w:rPr>
          <w:rFonts w:ascii="Times New Roman" w:eastAsia="Arial" w:hAnsi="Times New Roman"/>
          <w:sz w:val="28"/>
          <w:szCs w:val="28"/>
        </w:rPr>
      </w:pPr>
      <w:r w:rsidRPr="009851F2">
        <w:rPr>
          <w:rFonts w:ascii="Times New Roman" w:eastAsia="Arial" w:hAnsi="Times New Roman"/>
          <w:sz w:val="28"/>
          <w:szCs w:val="28"/>
        </w:rPr>
        <w:t>We understand your needs, so when we look at new technology, we think about how it can help you work better, faster, more a</w:t>
      </w:r>
      <w:r w:rsidR="00813723">
        <w:rPr>
          <w:rFonts w:ascii="Times New Roman" w:eastAsia="Arial" w:hAnsi="Times New Roman"/>
          <w:sz w:val="28"/>
          <w:szCs w:val="28"/>
        </w:rPr>
        <w:t xml:space="preserve">ccurately, and more profitable. </w:t>
      </w:r>
      <w:r w:rsidRPr="009851F2">
        <w:rPr>
          <w:rFonts w:ascii="Times New Roman" w:eastAsia="Arial" w:hAnsi="Times New Roman"/>
          <w:sz w:val="28"/>
          <w:szCs w:val="28"/>
        </w:rPr>
        <w:t>At Frontier Precision, we don’t follow the technological trends. We lead the way.</w:t>
      </w:r>
    </w:p>
    <w:p w14:paraId="0C346963" w14:textId="6EA84FCD" w:rsidR="00807C48" w:rsidRPr="000852FD" w:rsidRDefault="009851F2" w:rsidP="000852FD">
      <w:pPr>
        <w:spacing w:before="120" w:after="120" w:line="240" w:lineRule="auto"/>
        <w:rPr>
          <w:rFonts w:ascii="Times New Roman" w:eastAsia="Arial" w:hAnsi="Times New Roman"/>
          <w:sz w:val="28"/>
          <w:szCs w:val="28"/>
        </w:rPr>
      </w:pPr>
      <w:r w:rsidRPr="009851F2">
        <w:rPr>
          <w:rFonts w:ascii="Times New Roman" w:eastAsia="Arial" w:hAnsi="Times New Roman"/>
          <w:sz w:val="28"/>
          <w:szCs w:val="28"/>
        </w:rPr>
        <w:t xml:space="preserve">Learn More About Frontier Precision at </w:t>
      </w:r>
      <w:hyperlink r:id="rId7" w:history="1">
        <w:r w:rsidRPr="009851F2">
          <w:rPr>
            <w:rStyle w:val="Hyperlink"/>
            <w:rFonts w:ascii="Times New Roman" w:eastAsia="Arial" w:hAnsi="Times New Roman"/>
            <w:sz w:val="28"/>
            <w:szCs w:val="28"/>
          </w:rPr>
          <w:t>www.frontierprecision.com</w:t>
        </w:r>
      </w:hyperlink>
    </w:p>
    <w:p w14:paraId="2F960DB3" w14:textId="77777777" w:rsidR="000852FD" w:rsidRDefault="000852FD" w:rsidP="00C26AEF">
      <w:pPr>
        <w:spacing w:after="0" w:line="240" w:lineRule="auto"/>
        <w:rPr>
          <w:rFonts w:ascii="Arial" w:hAnsi="Arial"/>
          <w:b/>
        </w:rPr>
      </w:pPr>
    </w:p>
    <w:p w14:paraId="263D0C74" w14:textId="77777777" w:rsidR="00813723" w:rsidRPr="00813723" w:rsidRDefault="00807C48" w:rsidP="00C26AEF">
      <w:pPr>
        <w:spacing w:after="0" w:line="240" w:lineRule="auto"/>
        <w:rPr>
          <w:rFonts w:ascii="Arial" w:hAnsi="Arial"/>
          <w:color w:val="FF0000"/>
        </w:rPr>
      </w:pPr>
      <w:r w:rsidRPr="00C7136B">
        <w:rPr>
          <w:rFonts w:ascii="Arial" w:hAnsi="Arial"/>
          <w:b/>
        </w:rPr>
        <w:t>CONTACT:</w:t>
      </w:r>
      <w:r w:rsidRPr="00C7136B">
        <w:rPr>
          <w:rFonts w:ascii="Arial" w:hAnsi="Arial"/>
        </w:rPr>
        <w:t xml:space="preserve"> </w:t>
      </w:r>
      <w:r w:rsidRPr="00C7136B">
        <w:rPr>
          <w:rFonts w:ascii="Arial" w:hAnsi="Arial"/>
        </w:rPr>
        <w:tab/>
      </w:r>
    </w:p>
    <w:p w14:paraId="1A7BB9C8" w14:textId="0B78AD1E" w:rsidR="000852FD" w:rsidRPr="000852FD" w:rsidRDefault="0004309A" w:rsidP="00C26AEF">
      <w:pPr>
        <w:spacing w:before="1" w:line="240" w:lineRule="auto"/>
        <w:rPr>
          <w:rFonts w:ascii="Arial" w:eastAsia="Times New Roman" w:hAnsi="Arial" w:cs="Arial"/>
        </w:rPr>
      </w:pPr>
      <w:r>
        <w:rPr>
          <w:rFonts w:ascii="Arial" w:eastAsia="Arial" w:hAnsi="Arial" w:cs="Arial"/>
          <w:color w:val="000000" w:themeColor="text1"/>
        </w:rPr>
        <w:t>Dennis Kemmesat</w:t>
      </w:r>
      <w:r w:rsidR="00813723" w:rsidRPr="00813723">
        <w:rPr>
          <w:rFonts w:ascii="Arial" w:eastAsia="Arial" w:hAnsi="Arial" w:cs="Arial"/>
          <w:color w:val="000000" w:themeColor="text1"/>
        </w:rPr>
        <w:t xml:space="preserve"> – </w:t>
      </w:r>
      <w:r>
        <w:rPr>
          <w:rFonts w:ascii="Arial" w:eastAsia="Arial" w:hAnsi="Arial" w:cs="Arial"/>
          <w:color w:val="000000" w:themeColor="text1"/>
        </w:rPr>
        <w:t>President / CEO</w:t>
      </w:r>
      <w:r w:rsidR="00813723">
        <w:rPr>
          <w:rFonts w:ascii="Arial" w:eastAsia="Arial" w:hAnsi="Arial" w:cs="Arial"/>
          <w:color w:val="000000" w:themeColor="text1"/>
        </w:rPr>
        <w:t xml:space="preserve"> | Frontier Precision</w:t>
      </w:r>
      <w:r w:rsidR="00813723">
        <w:rPr>
          <w:rFonts w:ascii="Arial" w:eastAsia="Arial" w:hAnsi="Arial" w:cs="Arial"/>
          <w:color w:val="000000" w:themeColor="text1"/>
        </w:rPr>
        <w:br/>
      </w:r>
      <w:hyperlink r:id="rId8" w:history="1">
        <w:r w:rsidR="0075366C" w:rsidRPr="0075366C">
          <w:rPr>
            <w:rStyle w:val="Hyperlink"/>
            <w:rFonts w:ascii="Arial" w:eastAsia="SimSun" w:hAnsi="Arial" w:cs="Arial"/>
          </w:rPr>
          <w:t>dennisk@frontierprecision.com</w:t>
        </w:r>
      </w:hyperlink>
      <w:r w:rsidR="00813723">
        <w:rPr>
          <w:rStyle w:val="Hyperlink"/>
          <w:rFonts w:ascii="Arial" w:eastAsia="Times New Roman" w:hAnsi="Arial" w:cs="Arial"/>
        </w:rPr>
        <w:br/>
      </w:r>
      <w:r w:rsidR="0075366C">
        <w:rPr>
          <w:rFonts w:ascii="Arial" w:eastAsia="Times New Roman" w:hAnsi="Arial" w:cs="Arial"/>
        </w:rPr>
        <w:t>701.222.2030</w:t>
      </w:r>
      <w:r w:rsidR="00813723">
        <w:rPr>
          <w:rFonts w:ascii="Arial" w:eastAsia="Times New Roman" w:hAnsi="Arial" w:cs="Arial"/>
        </w:rPr>
        <w:t xml:space="preserve"> or </w:t>
      </w:r>
      <w:r w:rsidR="00813723" w:rsidRPr="00813723">
        <w:rPr>
          <w:rFonts w:ascii="Arial" w:eastAsia="Times New Roman" w:hAnsi="Arial" w:cs="Arial"/>
        </w:rPr>
        <w:t>Toll-Free:</w:t>
      </w:r>
      <w:r w:rsidR="00813723">
        <w:rPr>
          <w:rFonts w:ascii="Arial" w:eastAsia="Times New Roman" w:hAnsi="Arial" w:cs="Arial"/>
        </w:rPr>
        <w:t xml:space="preserve"> </w:t>
      </w:r>
      <w:r w:rsidR="00813723" w:rsidRPr="00813723">
        <w:rPr>
          <w:rFonts w:ascii="Arial" w:eastAsia="Times New Roman" w:hAnsi="Arial" w:cs="Arial"/>
        </w:rPr>
        <w:t>800.</w:t>
      </w:r>
      <w:r w:rsidR="0075366C">
        <w:rPr>
          <w:rFonts w:ascii="Arial" w:eastAsia="Times New Roman" w:hAnsi="Arial" w:cs="Arial"/>
        </w:rPr>
        <w:t>359.3703</w:t>
      </w:r>
      <w:r w:rsidR="000852FD">
        <w:rPr>
          <w:rFonts w:ascii="Arial" w:eastAsia="Times New Roman" w:hAnsi="Arial" w:cs="Arial"/>
        </w:rPr>
        <w:br/>
      </w:r>
      <w:r w:rsidR="000852FD" w:rsidRPr="000852FD">
        <w:rPr>
          <w:rFonts w:ascii="Arial" w:eastAsia="SimSun" w:hAnsi="Arial" w:cs="Arial"/>
        </w:rPr>
        <w:t>https://www.linkedin.co</w:t>
      </w:r>
      <w:bookmarkStart w:id="0" w:name="_GoBack"/>
      <w:bookmarkEnd w:id="0"/>
      <w:r w:rsidR="000852FD" w:rsidRPr="000852FD">
        <w:rPr>
          <w:rFonts w:ascii="Arial" w:eastAsia="SimSun" w:hAnsi="Arial" w:cs="Arial"/>
        </w:rPr>
        <w:t>m/company/frontier-precision-inc./</w:t>
      </w:r>
    </w:p>
    <w:p w14:paraId="782E49BD" w14:textId="77777777" w:rsidR="00813723" w:rsidRDefault="00813723" w:rsidP="00C26AEF">
      <w:pPr>
        <w:spacing w:after="0" w:line="240" w:lineRule="auto"/>
        <w:rPr>
          <w:rFonts w:ascii="Arial" w:eastAsia="Arial" w:hAnsi="Arial" w:cs="Arial"/>
          <w:b/>
          <w:color w:val="404040" w:themeColor="text1" w:themeTint="BF"/>
          <w:sz w:val="21"/>
          <w:szCs w:val="21"/>
        </w:rPr>
      </w:pPr>
    </w:p>
    <w:p w14:paraId="22CFD9F6" w14:textId="77777777" w:rsidR="00807C48" w:rsidRPr="00B2008E" w:rsidRDefault="00807C48" w:rsidP="00C26AEF">
      <w:pPr>
        <w:spacing w:after="0" w:line="240" w:lineRule="auto"/>
        <w:rPr>
          <w:rFonts w:ascii="Arial" w:hAnsi="Arial" w:cs="Arial"/>
          <w:b/>
          <w:sz w:val="28"/>
          <w:szCs w:val="28"/>
        </w:rPr>
      </w:pPr>
      <w:r w:rsidRPr="00B2008E">
        <w:rPr>
          <w:rFonts w:ascii="Arial" w:hAnsi="Arial" w:cs="Arial"/>
          <w:b/>
          <w:sz w:val="28"/>
          <w:szCs w:val="28"/>
        </w:rPr>
        <w:t xml:space="preserve">More about </w:t>
      </w:r>
      <w:r>
        <w:rPr>
          <w:rFonts w:ascii="Arial" w:hAnsi="Arial" w:cs="Arial"/>
          <w:b/>
          <w:i/>
          <w:sz w:val="28"/>
          <w:szCs w:val="28"/>
        </w:rPr>
        <w:t>Inc.</w:t>
      </w:r>
      <w:r w:rsidRPr="00B2008E">
        <w:rPr>
          <w:rFonts w:ascii="Arial" w:hAnsi="Arial" w:cs="Arial"/>
          <w:b/>
          <w:sz w:val="28"/>
          <w:szCs w:val="28"/>
        </w:rPr>
        <w:t xml:space="preserve"> and the Inc. 5000</w:t>
      </w:r>
    </w:p>
    <w:p w14:paraId="1AE9876A" w14:textId="77777777" w:rsidR="00807C48" w:rsidRDefault="00807C48" w:rsidP="00C26AEF">
      <w:pPr>
        <w:spacing w:after="0" w:line="240" w:lineRule="auto"/>
        <w:rPr>
          <w:rFonts w:ascii="Arial" w:hAnsi="Arial"/>
          <w:b/>
        </w:rPr>
      </w:pPr>
    </w:p>
    <w:p w14:paraId="0BFCA735" w14:textId="77777777" w:rsidR="00807C48" w:rsidRDefault="00807C48" w:rsidP="00C26AEF">
      <w:pPr>
        <w:pStyle w:val="NormalWeb"/>
        <w:shd w:val="clear" w:color="auto" w:fill="FEFEFE"/>
        <w:spacing w:before="0" w:beforeAutospacing="0" w:after="0" w:afterAutospacing="0"/>
      </w:pPr>
      <w:r>
        <w:rPr>
          <w:rStyle w:val="Strong"/>
          <w:rFonts w:ascii="Calibri" w:hAnsi="Calibri" w:cs="Calibri"/>
          <w:sz w:val="28"/>
          <w:szCs w:val="28"/>
        </w:rPr>
        <w:t>Methodology</w:t>
      </w:r>
    </w:p>
    <w:p w14:paraId="76A74A7B" w14:textId="77777777" w:rsidR="00807C48" w:rsidRPr="00F31083" w:rsidRDefault="00807C48" w:rsidP="00C26AEF">
      <w:pPr>
        <w:pStyle w:val="NormalWeb"/>
        <w:shd w:val="clear" w:color="auto" w:fill="FEFEFE"/>
        <w:spacing w:before="0" w:beforeAutospacing="0" w:after="0" w:afterAutospacing="0"/>
        <w:rPr>
          <w:color w:val="000000"/>
          <w:sz w:val="28"/>
          <w:szCs w:val="32"/>
        </w:rPr>
      </w:pPr>
      <w:r w:rsidRPr="00F31083">
        <w:rPr>
          <w:color w:val="000000"/>
          <w:sz w:val="28"/>
          <w:szCs w:val="32"/>
        </w:rPr>
        <w:t>The 20</w:t>
      </w:r>
      <w:r>
        <w:rPr>
          <w:color w:val="000000"/>
          <w:sz w:val="28"/>
          <w:szCs w:val="32"/>
        </w:rPr>
        <w:t>20</w:t>
      </w:r>
      <w:r w:rsidRPr="00F31083">
        <w:rPr>
          <w:color w:val="000000"/>
          <w:sz w:val="28"/>
          <w:szCs w:val="32"/>
        </w:rPr>
        <w:t xml:space="preserve"> Inc. 5000 is ranked according to percentage revenue growth when comparing 201</w:t>
      </w:r>
      <w:r>
        <w:rPr>
          <w:color w:val="000000"/>
          <w:sz w:val="28"/>
          <w:szCs w:val="32"/>
        </w:rPr>
        <w:t>6</w:t>
      </w:r>
      <w:r w:rsidRPr="00F31083">
        <w:rPr>
          <w:color w:val="000000"/>
          <w:sz w:val="28"/>
          <w:szCs w:val="32"/>
        </w:rPr>
        <w:t xml:space="preserve"> and 201</w:t>
      </w:r>
      <w:r>
        <w:rPr>
          <w:color w:val="000000"/>
          <w:sz w:val="28"/>
          <w:szCs w:val="32"/>
        </w:rPr>
        <w:t>9</w:t>
      </w:r>
      <w:r w:rsidRPr="00F31083">
        <w:rPr>
          <w:color w:val="000000"/>
          <w:sz w:val="28"/>
          <w:szCs w:val="32"/>
        </w:rPr>
        <w:t>. To qualify, companies must have been founded and generating revenue by March 31, 201</w:t>
      </w:r>
      <w:r>
        <w:rPr>
          <w:color w:val="000000"/>
          <w:sz w:val="28"/>
          <w:szCs w:val="32"/>
        </w:rPr>
        <w:t>6</w:t>
      </w:r>
      <w:r w:rsidRPr="00F31083">
        <w:rPr>
          <w:color w:val="000000"/>
          <w:sz w:val="28"/>
          <w:szCs w:val="32"/>
        </w:rPr>
        <w:t>. They had to be U.S.-based, privately held, for profit, and independent—not subsidiaries or divisions of other companies—as of December 31, 201</w:t>
      </w:r>
      <w:r>
        <w:rPr>
          <w:color w:val="000000"/>
          <w:sz w:val="28"/>
          <w:szCs w:val="32"/>
        </w:rPr>
        <w:t>9</w:t>
      </w:r>
      <w:r w:rsidRPr="00F31083">
        <w:rPr>
          <w:color w:val="000000"/>
          <w:sz w:val="28"/>
          <w:szCs w:val="32"/>
        </w:rPr>
        <w:t>. (Since then, a number of companies on the list have gone public or been acquired.) The minimum revenue required for 201</w:t>
      </w:r>
      <w:r>
        <w:rPr>
          <w:color w:val="000000"/>
          <w:sz w:val="28"/>
          <w:szCs w:val="32"/>
        </w:rPr>
        <w:t>6</w:t>
      </w:r>
      <w:r w:rsidRPr="00F31083">
        <w:rPr>
          <w:color w:val="000000"/>
          <w:sz w:val="28"/>
          <w:szCs w:val="32"/>
        </w:rPr>
        <w:t xml:space="preserve"> is $100,000; the minimum for 201</w:t>
      </w:r>
      <w:r>
        <w:rPr>
          <w:color w:val="000000"/>
          <w:sz w:val="28"/>
          <w:szCs w:val="32"/>
        </w:rPr>
        <w:t>9</w:t>
      </w:r>
      <w:r w:rsidRPr="00F31083">
        <w:rPr>
          <w:color w:val="000000"/>
          <w:sz w:val="28"/>
          <w:szCs w:val="32"/>
        </w:rPr>
        <w:t xml:space="preserve"> is $2 million. As always, </w:t>
      </w:r>
      <w:r>
        <w:rPr>
          <w:i/>
          <w:color w:val="000000"/>
          <w:sz w:val="28"/>
          <w:szCs w:val="32"/>
        </w:rPr>
        <w:t>Inc.</w:t>
      </w:r>
      <w:r w:rsidRPr="00F31083">
        <w:rPr>
          <w:color w:val="000000"/>
          <w:sz w:val="28"/>
          <w:szCs w:val="32"/>
        </w:rPr>
        <w:t xml:space="preserve"> reserves the right to decline applicants for subjective reasons. Companies on the Inc. 500 are featured in </w:t>
      </w:r>
      <w:r w:rsidRPr="00BB1F7A">
        <w:rPr>
          <w:i/>
          <w:color w:val="000000"/>
          <w:sz w:val="28"/>
          <w:szCs w:val="32"/>
        </w:rPr>
        <w:t>Inc.</w:t>
      </w:r>
      <w:r w:rsidRPr="00F31083">
        <w:rPr>
          <w:color w:val="000000"/>
          <w:sz w:val="28"/>
          <w:szCs w:val="32"/>
        </w:rPr>
        <w:t>’s September issue. They represent the top tier of the Inc. 5000, which can be found at</w:t>
      </w:r>
      <w:r w:rsidRPr="00F31083">
        <w:rPr>
          <w:rStyle w:val="apple-converted-space"/>
          <w:color w:val="000000"/>
          <w:sz w:val="28"/>
          <w:szCs w:val="32"/>
        </w:rPr>
        <w:t> </w:t>
      </w:r>
      <w:hyperlink r:id="rId9" w:history="1">
        <w:r w:rsidRPr="00F31083">
          <w:rPr>
            <w:rStyle w:val="Hyperlink"/>
            <w:color w:val="000000"/>
            <w:sz w:val="28"/>
            <w:szCs w:val="32"/>
          </w:rPr>
          <w:t>http://www.inc.com/inc5000</w:t>
        </w:r>
      </w:hyperlink>
      <w:r w:rsidRPr="00F31083">
        <w:rPr>
          <w:rStyle w:val="apple-converted-space"/>
          <w:color w:val="000000"/>
          <w:sz w:val="28"/>
          <w:szCs w:val="32"/>
        </w:rPr>
        <w:t>.</w:t>
      </w:r>
    </w:p>
    <w:p w14:paraId="0AE153A9" w14:textId="77777777" w:rsidR="00807C48" w:rsidRDefault="00807C48" w:rsidP="00C26AEF">
      <w:pPr>
        <w:pStyle w:val="NormalWeb"/>
        <w:shd w:val="clear" w:color="auto" w:fill="FEFEFE"/>
        <w:spacing w:before="0" w:beforeAutospacing="0" w:after="0" w:afterAutospacing="0"/>
        <w:rPr>
          <w:rStyle w:val="Strong"/>
          <w:sz w:val="28"/>
          <w:szCs w:val="28"/>
        </w:rPr>
      </w:pPr>
    </w:p>
    <w:p w14:paraId="0153415B" w14:textId="77777777" w:rsidR="00807C48" w:rsidRPr="002E740B" w:rsidRDefault="00807C48" w:rsidP="00C26AEF">
      <w:pPr>
        <w:spacing w:after="0" w:line="240" w:lineRule="auto"/>
        <w:rPr>
          <w:rFonts w:ascii="Times New Roman" w:hAnsi="Times New Roman"/>
          <w:b/>
          <w:bCs/>
          <w:sz w:val="28"/>
          <w:szCs w:val="28"/>
        </w:rPr>
      </w:pPr>
      <w:r w:rsidRPr="002E740B">
        <w:rPr>
          <w:rFonts w:ascii="Times New Roman" w:hAnsi="Times New Roman"/>
          <w:b/>
          <w:bCs/>
          <w:sz w:val="28"/>
          <w:szCs w:val="28"/>
        </w:rPr>
        <w:t>About Inc. Media</w:t>
      </w:r>
    </w:p>
    <w:p w14:paraId="71FEF40E" w14:textId="7A8DD300" w:rsidR="00807C48" w:rsidRPr="00DA2E30" w:rsidRDefault="00807C48" w:rsidP="00C26AEF">
      <w:pPr>
        <w:pStyle w:val="NormalWeb"/>
        <w:shd w:val="clear" w:color="auto" w:fill="FEFEFE"/>
        <w:rPr>
          <w:sz w:val="28"/>
          <w:szCs w:val="28"/>
        </w:rPr>
      </w:pPr>
      <w:r w:rsidRPr="006052C4">
        <w:rPr>
          <w:sz w:val="28"/>
          <w:szCs w:val="28"/>
        </w:rPr>
        <w:t>The world’s most trusted business-media brand, Inc. offers entrepreneurs the knowledge, tools, connections</w:t>
      </w:r>
      <w:r>
        <w:rPr>
          <w:sz w:val="28"/>
          <w:szCs w:val="28"/>
        </w:rPr>
        <w:t>,</w:t>
      </w:r>
      <w:r w:rsidRPr="006052C4">
        <w:rPr>
          <w:sz w:val="28"/>
          <w:szCs w:val="28"/>
        </w:rPr>
        <w:t xml:space="preserve"> and community to build great companies. Its award-winning multiplatform content reaches more than 50 million people each month across a variety of channels including websites, newsletters, social media, podcasts, and print. Its prestigious Inc. 5000 list, produced every year since 1982, analyzes company data to recognize the </w:t>
      </w:r>
      <w:r w:rsidR="008F4127" w:rsidRPr="006052C4">
        <w:rPr>
          <w:sz w:val="28"/>
          <w:szCs w:val="28"/>
        </w:rPr>
        <w:t>fastest growing</w:t>
      </w:r>
      <w:r w:rsidRPr="006052C4">
        <w:rPr>
          <w:sz w:val="28"/>
          <w:szCs w:val="28"/>
        </w:rPr>
        <w:t xml:space="preserve"> privately held businesses in the United States. The global recognition that comes with inclusion in the 5000 gives the founders of the best businesses an opportunity to engage with an exclusive community of their peers, and the credibility that helps them drive sales and recruit talent. The associated Inc. 5000 Conference is part of a highly acclaimed portfolio of bespoke events produced by Inc. For more information, visit </w:t>
      </w:r>
      <w:hyperlink r:id="rId10" w:history="1">
        <w:r w:rsidRPr="006052C4">
          <w:rPr>
            <w:rStyle w:val="Hyperlink"/>
            <w:rFonts w:eastAsia="Cambria"/>
            <w:sz w:val="28"/>
            <w:szCs w:val="28"/>
          </w:rPr>
          <w:t>www.inc.com</w:t>
        </w:r>
      </w:hyperlink>
      <w:r w:rsidRPr="006052C4">
        <w:rPr>
          <w:sz w:val="28"/>
          <w:szCs w:val="28"/>
        </w:rPr>
        <w:t>.</w:t>
      </w:r>
    </w:p>
    <w:p w14:paraId="5CE5BF89" w14:textId="77777777" w:rsidR="00807C48" w:rsidRDefault="00807C48" w:rsidP="00C26AEF">
      <w:pPr>
        <w:pStyle w:val="NormalWeb"/>
        <w:shd w:val="clear" w:color="auto" w:fill="FEFEFE"/>
        <w:spacing w:before="0" w:beforeAutospacing="0" w:after="0" w:afterAutospacing="0"/>
        <w:rPr>
          <w:sz w:val="28"/>
          <w:szCs w:val="28"/>
        </w:rPr>
      </w:pPr>
      <w:r w:rsidRPr="00DA2E30">
        <w:rPr>
          <w:sz w:val="28"/>
          <w:szCs w:val="28"/>
        </w:rPr>
        <w:t>For more infor</w:t>
      </w:r>
      <w:r>
        <w:rPr>
          <w:sz w:val="28"/>
          <w:szCs w:val="28"/>
        </w:rPr>
        <w:t xml:space="preserve">mation on the Inc. </w:t>
      </w:r>
      <w:r w:rsidRPr="00DA2E30">
        <w:rPr>
          <w:sz w:val="28"/>
          <w:szCs w:val="28"/>
        </w:rPr>
        <w:t xml:space="preserve">5000 Conference, </w:t>
      </w:r>
      <w:r>
        <w:rPr>
          <w:sz w:val="28"/>
          <w:szCs w:val="28"/>
        </w:rPr>
        <w:t xml:space="preserve">visit </w:t>
      </w:r>
      <w:hyperlink r:id="rId11" w:history="1">
        <w:r w:rsidRPr="00911D3E">
          <w:rPr>
            <w:rStyle w:val="Hyperlink"/>
            <w:sz w:val="28"/>
            <w:szCs w:val="28"/>
          </w:rPr>
          <w:t>http://conference.inc.com/</w:t>
        </w:r>
      </w:hyperlink>
      <w:r>
        <w:rPr>
          <w:sz w:val="28"/>
          <w:szCs w:val="28"/>
        </w:rPr>
        <w:t xml:space="preserve">. </w:t>
      </w:r>
    </w:p>
    <w:p w14:paraId="74F1D949" w14:textId="77777777" w:rsidR="00FA60DB" w:rsidRDefault="00FA60DB"/>
    <w:sectPr w:rsidR="00FA60DB" w:rsidSect="00FA60D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altName w:val="Times New Roman"/>
    <w:panose1 w:val="02040503050406030204"/>
    <w:charset w:val="00"/>
    <w:family w:val="roman"/>
    <w:notTrueType/>
    <w:pitch w:val="default"/>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altName w:val="Arial"/>
    <w:panose1 w:val="020F0502020204030204"/>
    <w:charset w:val="00"/>
    <w:family w:val="roman"/>
    <w:notTrueType/>
    <w:pitch w:val="default"/>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SimSun">
    <w:altName w:val="宋体"/>
    <w:charset w:val="86"/>
    <w:family w:val="auto"/>
    <w:pitch w:val="variable"/>
    <w:sig w:usb0="00000003" w:usb1="288F0000" w:usb2="00000016" w:usb3="00000000" w:csb0="00040001"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C48"/>
    <w:rsid w:val="0004309A"/>
    <w:rsid w:val="000852FD"/>
    <w:rsid w:val="002F1D13"/>
    <w:rsid w:val="00665DCC"/>
    <w:rsid w:val="00712A22"/>
    <w:rsid w:val="0075366C"/>
    <w:rsid w:val="00807C48"/>
    <w:rsid w:val="00813723"/>
    <w:rsid w:val="008F4127"/>
    <w:rsid w:val="0090074F"/>
    <w:rsid w:val="00966896"/>
    <w:rsid w:val="009851F2"/>
    <w:rsid w:val="00C26AEF"/>
    <w:rsid w:val="00F56F57"/>
    <w:rsid w:val="00FA60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F2CE4C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C48"/>
    <w:pPr>
      <w:spacing w:after="200" w:line="276" w:lineRule="auto"/>
    </w:pPr>
    <w:rPr>
      <w:rFonts w:ascii="Calibri" w:eastAsia="Calibri" w:hAnsi="Calibri" w:cs="Times New Roman"/>
      <w:sz w:val="22"/>
      <w:szCs w:val="22"/>
    </w:rPr>
  </w:style>
  <w:style w:type="paragraph" w:styleId="Heading4">
    <w:name w:val="heading 4"/>
    <w:basedOn w:val="Normal"/>
    <w:link w:val="Heading4Char"/>
    <w:uiPriority w:val="9"/>
    <w:qFormat/>
    <w:rsid w:val="00813723"/>
    <w:pPr>
      <w:spacing w:before="100" w:beforeAutospacing="1" w:after="100" w:afterAutospacing="1" w:line="240" w:lineRule="auto"/>
      <w:outlineLvl w:val="3"/>
    </w:pPr>
    <w:rPr>
      <w:rFonts w:ascii="Times New Roman" w:eastAsiaTheme="minorEastAsia"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07C48"/>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807C48"/>
  </w:style>
  <w:style w:type="character" w:styleId="Hyperlink">
    <w:name w:val="Hyperlink"/>
    <w:uiPriority w:val="99"/>
    <w:unhideWhenUsed/>
    <w:rsid w:val="00807C48"/>
    <w:rPr>
      <w:color w:val="0000FF"/>
      <w:u w:val="single"/>
    </w:rPr>
  </w:style>
  <w:style w:type="character" w:styleId="Strong">
    <w:name w:val="Strong"/>
    <w:uiPriority w:val="22"/>
    <w:qFormat/>
    <w:rsid w:val="00807C48"/>
    <w:rPr>
      <w:b/>
      <w:bCs/>
    </w:rPr>
  </w:style>
  <w:style w:type="paragraph" w:styleId="BalloonText">
    <w:name w:val="Balloon Text"/>
    <w:basedOn w:val="Normal"/>
    <w:link w:val="BalloonTextChar"/>
    <w:uiPriority w:val="99"/>
    <w:semiHidden/>
    <w:unhideWhenUsed/>
    <w:rsid w:val="00807C4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07C48"/>
    <w:rPr>
      <w:rFonts w:ascii="Lucida Grande" w:eastAsia="Calibri" w:hAnsi="Lucida Grande" w:cs="Lucida Grande"/>
      <w:sz w:val="18"/>
      <w:szCs w:val="18"/>
    </w:rPr>
  </w:style>
  <w:style w:type="character" w:customStyle="1" w:styleId="Heading4Char">
    <w:name w:val="Heading 4 Char"/>
    <w:basedOn w:val="DefaultParagraphFont"/>
    <w:link w:val="Heading4"/>
    <w:uiPriority w:val="9"/>
    <w:rsid w:val="00813723"/>
    <w:rPr>
      <w:rFonts w:ascii="Times New Roman" w:hAnsi="Times New Roman" w:cs="Times New Roman"/>
      <w:b/>
      <w:bCs/>
    </w:rPr>
  </w:style>
  <w:style w:type="character" w:styleId="FollowedHyperlink">
    <w:name w:val="FollowedHyperlink"/>
    <w:basedOn w:val="DefaultParagraphFont"/>
    <w:uiPriority w:val="99"/>
    <w:semiHidden/>
    <w:unhideWhenUsed/>
    <w:rsid w:val="0004309A"/>
    <w:rPr>
      <w:color w:val="800080" w:themeColor="followedHyperlink"/>
      <w:u w:val="single"/>
    </w:rPr>
  </w:style>
  <w:style w:type="character" w:customStyle="1" w:styleId="ezo">
    <w:name w:val="_ezo"/>
    <w:basedOn w:val="DefaultParagraphFont"/>
    <w:rsid w:val="00F56F5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C48"/>
    <w:pPr>
      <w:spacing w:after="200" w:line="276" w:lineRule="auto"/>
    </w:pPr>
    <w:rPr>
      <w:rFonts w:ascii="Calibri" w:eastAsia="Calibri" w:hAnsi="Calibri" w:cs="Times New Roman"/>
      <w:sz w:val="22"/>
      <w:szCs w:val="22"/>
    </w:rPr>
  </w:style>
  <w:style w:type="paragraph" w:styleId="Heading4">
    <w:name w:val="heading 4"/>
    <w:basedOn w:val="Normal"/>
    <w:link w:val="Heading4Char"/>
    <w:uiPriority w:val="9"/>
    <w:qFormat/>
    <w:rsid w:val="00813723"/>
    <w:pPr>
      <w:spacing w:before="100" w:beforeAutospacing="1" w:after="100" w:afterAutospacing="1" w:line="240" w:lineRule="auto"/>
      <w:outlineLvl w:val="3"/>
    </w:pPr>
    <w:rPr>
      <w:rFonts w:ascii="Times New Roman" w:eastAsiaTheme="minorEastAsia"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07C48"/>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807C48"/>
  </w:style>
  <w:style w:type="character" w:styleId="Hyperlink">
    <w:name w:val="Hyperlink"/>
    <w:uiPriority w:val="99"/>
    <w:unhideWhenUsed/>
    <w:rsid w:val="00807C48"/>
    <w:rPr>
      <w:color w:val="0000FF"/>
      <w:u w:val="single"/>
    </w:rPr>
  </w:style>
  <w:style w:type="character" w:styleId="Strong">
    <w:name w:val="Strong"/>
    <w:uiPriority w:val="22"/>
    <w:qFormat/>
    <w:rsid w:val="00807C48"/>
    <w:rPr>
      <w:b/>
      <w:bCs/>
    </w:rPr>
  </w:style>
  <w:style w:type="paragraph" w:styleId="BalloonText">
    <w:name w:val="Balloon Text"/>
    <w:basedOn w:val="Normal"/>
    <w:link w:val="BalloonTextChar"/>
    <w:uiPriority w:val="99"/>
    <w:semiHidden/>
    <w:unhideWhenUsed/>
    <w:rsid w:val="00807C4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07C48"/>
    <w:rPr>
      <w:rFonts w:ascii="Lucida Grande" w:eastAsia="Calibri" w:hAnsi="Lucida Grande" w:cs="Lucida Grande"/>
      <w:sz w:val="18"/>
      <w:szCs w:val="18"/>
    </w:rPr>
  </w:style>
  <w:style w:type="character" w:customStyle="1" w:styleId="Heading4Char">
    <w:name w:val="Heading 4 Char"/>
    <w:basedOn w:val="DefaultParagraphFont"/>
    <w:link w:val="Heading4"/>
    <w:uiPriority w:val="9"/>
    <w:rsid w:val="00813723"/>
    <w:rPr>
      <w:rFonts w:ascii="Times New Roman" w:hAnsi="Times New Roman" w:cs="Times New Roman"/>
      <w:b/>
      <w:bCs/>
    </w:rPr>
  </w:style>
  <w:style w:type="character" w:styleId="FollowedHyperlink">
    <w:name w:val="FollowedHyperlink"/>
    <w:basedOn w:val="DefaultParagraphFont"/>
    <w:uiPriority w:val="99"/>
    <w:semiHidden/>
    <w:unhideWhenUsed/>
    <w:rsid w:val="0004309A"/>
    <w:rPr>
      <w:color w:val="800080" w:themeColor="followedHyperlink"/>
      <w:u w:val="single"/>
    </w:rPr>
  </w:style>
  <w:style w:type="character" w:customStyle="1" w:styleId="ezo">
    <w:name w:val="_ezo"/>
    <w:basedOn w:val="DefaultParagraphFont"/>
    <w:rsid w:val="00F56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05902">
      <w:bodyDiv w:val="1"/>
      <w:marLeft w:val="0"/>
      <w:marRight w:val="0"/>
      <w:marTop w:val="0"/>
      <w:marBottom w:val="0"/>
      <w:divBdr>
        <w:top w:val="none" w:sz="0" w:space="0" w:color="auto"/>
        <w:left w:val="none" w:sz="0" w:space="0" w:color="auto"/>
        <w:bottom w:val="none" w:sz="0" w:space="0" w:color="auto"/>
        <w:right w:val="none" w:sz="0" w:space="0" w:color="auto"/>
      </w:divBdr>
      <w:divsChild>
        <w:div w:id="1949462677">
          <w:marLeft w:val="0"/>
          <w:marRight w:val="0"/>
          <w:marTop w:val="0"/>
          <w:marBottom w:val="0"/>
          <w:divBdr>
            <w:top w:val="none" w:sz="0" w:space="0" w:color="auto"/>
            <w:left w:val="none" w:sz="0" w:space="0" w:color="auto"/>
            <w:bottom w:val="none" w:sz="0" w:space="0" w:color="auto"/>
            <w:right w:val="none" w:sz="0" w:space="0" w:color="auto"/>
          </w:divBdr>
        </w:div>
        <w:div w:id="549653011">
          <w:marLeft w:val="0"/>
          <w:marRight w:val="0"/>
          <w:marTop w:val="0"/>
          <w:marBottom w:val="0"/>
          <w:divBdr>
            <w:top w:val="none" w:sz="0" w:space="0" w:color="auto"/>
            <w:left w:val="none" w:sz="0" w:space="0" w:color="auto"/>
            <w:bottom w:val="none" w:sz="0" w:space="0" w:color="auto"/>
            <w:right w:val="none" w:sz="0" w:space="0" w:color="auto"/>
          </w:divBdr>
        </w:div>
      </w:divsChild>
    </w:div>
    <w:div w:id="1029455939">
      <w:bodyDiv w:val="1"/>
      <w:marLeft w:val="0"/>
      <w:marRight w:val="0"/>
      <w:marTop w:val="0"/>
      <w:marBottom w:val="0"/>
      <w:divBdr>
        <w:top w:val="none" w:sz="0" w:space="0" w:color="auto"/>
        <w:left w:val="none" w:sz="0" w:space="0" w:color="auto"/>
        <w:bottom w:val="none" w:sz="0" w:space="0" w:color="auto"/>
        <w:right w:val="none" w:sz="0" w:space="0" w:color="auto"/>
      </w:divBdr>
    </w:div>
    <w:div w:id="1986159248">
      <w:bodyDiv w:val="1"/>
      <w:marLeft w:val="0"/>
      <w:marRight w:val="0"/>
      <w:marTop w:val="0"/>
      <w:marBottom w:val="0"/>
      <w:divBdr>
        <w:top w:val="none" w:sz="0" w:space="0" w:color="auto"/>
        <w:left w:val="none" w:sz="0" w:space="0" w:color="auto"/>
        <w:bottom w:val="none" w:sz="0" w:space="0" w:color="auto"/>
        <w:right w:val="none" w:sz="0" w:space="0" w:color="auto"/>
      </w:divBdr>
      <w:divsChild>
        <w:div w:id="1724913378">
          <w:marLeft w:val="0"/>
          <w:marRight w:val="0"/>
          <w:marTop w:val="0"/>
          <w:marBottom w:val="0"/>
          <w:divBdr>
            <w:top w:val="none" w:sz="0" w:space="0" w:color="auto"/>
            <w:left w:val="none" w:sz="0" w:space="0" w:color="auto"/>
            <w:bottom w:val="none" w:sz="0" w:space="0" w:color="auto"/>
            <w:right w:val="none" w:sz="0" w:space="0" w:color="auto"/>
          </w:divBdr>
        </w:div>
        <w:div w:id="152004766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conference.inc.com/"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www.inc.com/inc5000" TargetMode="External"/><Relationship Id="rId7" Type="http://schemas.openxmlformats.org/officeDocument/2006/relationships/hyperlink" Target="http://www.frontierprecision.com" TargetMode="External"/><Relationship Id="rId8" Type="http://schemas.openxmlformats.org/officeDocument/2006/relationships/hyperlink" Target="mailto:dennisk@frontierprecision.com" TargetMode="External"/><Relationship Id="rId9" Type="http://schemas.openxmlformats.org/officeDocument/2006/relationships/hyperlink" Target="http://www.inc.com/inc5000" TargetMode="External"/><Relationship Id="rId10" Type="http://schemas.openxmlformats.org/officeDocument/2006/relationships/hyperlink" Target="http://www.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868</Words>
  <Characters>4954</Characters>
  <Application>Microsoft Macintosh Word</Application>
  <DocSecurity>0</DocSecurity>
  <Lines>41</Lines>
  <Paragraphs>11</Paragraphs>
  <ScaleCrop>false</ScaleCrop>
  <Company>Frontier Precision, Inc.</Company>
  <LinksUpToDate>false</LinksUpToDate>
  <CharactersWithSpaces>5811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 Heinrich</dc:creator>
  <cp:keywords/>
  <dc:description/>
  <cp:lastModifiedBy>Jenn Heinrich</cp:lastModifiedBy>
  <cp:revision>3</cp:revision>
  <cp:lastPrinted>2020-08-14T14:21:00Z</cp:lastPrinted>
  <dcterms:created xsi:type="dcterms:W3CDTF">2020-08-14T13:53:00Z</dcterms:created>
  <dcterms:modified xsi:type="dcterms:W3CDTF">2020-08-14T15:01:00Z</dcterms:modified>
</cp:coreProperties>
</file>