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FE876" w14:textId="512B879D" w:rsidR="00176EEB" w:rsidRDefault="00176EEB" w:rsidP="00176EEB">
      <w:pPr>
        <w:jc w:val="center"/>
      </w:pPr>
      <w:r>
        <w:rPr>
          <w:rFonts w:ascii="Arial" w:hAnsi="Arial" w:cs="Arial"/>
          <w:noProof/>
          <w:color w:val="414042"/>
          <w:shd w:val="clear" w:color="auto" w:fill="FFFFFF"/>
        </w:rPr>
        <w:drawing>
          <wp:inline distT="0" distB="0" distL="0" distR="0" wp14:anchorId="389F902C" wp14:editId="5C6AB42F">
            <wp:extent cx="2743200" cy="874835"/>
            <wp:effectExtent l="0" t="0" r="0" b="190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lesome-Food-Services logo sign 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1711" cy="92857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4"/>
      </w:tblGrid>
      <w:tr w:rsidR="00176EEB" w14:paraId="2332398A" w14:textId="77777777" w:rsidTr="00176EEB">
        <w:trPr>
          <w:trHeight w:val="863"/>
        </w:trPr>
        <w:tc>
          <w:tcPr>
            <w:tcW w:w="4536" w:type="dxa"/>
          </w:tcPr>
          <w:p w14:paraId="137F3C93" w14:textId="678BB2B3" w:rsidR="00176EEB" w:rsidRPr="00176EEB" w:rsidRDefault="00176EEB" w:rsidP="00176EEB">
            <w:pPr>
              <w:rPr>
                <w:rFonts w:ascii="Helvetica" w:hAnsi="Helvetica" w:cs="Helvetica"/>
                <w:b/>
                <w:bCs/>
                <w:color w:val="414042"/>
                <w:shd w:val="clear" w:color="auto" w:fill="FFFFFF"/>
              </w:rPr>
            </w:pPr>
            <w:r w:rsidRPr="00176EEB">
              <w:rPr>
                <w:rFonts w:ascii="Helvetica" w:hAnsi="Helvetica" w:cs="Helvetica"/>
                <w:b/>
                <w:bCs/>
                <w:color w:val="414042"/>
                <w:shd w:val="clear" w:color="auto" w:fill="FFFFFF"/>
              </w:rPr>
              <w:t>FOR IMMEDIATE RELEASE</w:t>
            </w:r>
          </w:p>
        </w:tc>
        <w:tc>
          <w:tcPr>
            <w:tcW w:w="4814" w:type="dxa"/>
          </w:tcPr>
          <w:p w14:paraId="187B5166" w14:textId="77777777" w:rsidR="00176EEB" w:rsidRDefault="00176EEB" w:rsidP="00176EEB">
            <w:pPr>
              <w:rPr>
                <w:rFonts w:ascii="Arial" w:hAnsi="Arial" w:cs="Arial"/>
                <w:color w:val="414042"/>
                <w:shd w:val="clear" w:color="auto" w:fill="FFFFFF"/>
              </w:rPr>
            </w:pPr>
            <w:r>
              <w:rPr>
                <w:rFonts w:ascii="Arial" w:hAnsi="Arial" w:cs="Arial"/>
                <w:color w:val="414042"/>
                <w:shd w:val="clear" w:color="auto" w:fill="FFFFFF"/>
              </w:rPr>
              <w:t>Contact:  Addison Capell</w:t>
            </w:r>
          </w:p>
          <w:p w14:paraId="11B2BFED" w14:textId="77777777" w:rsidR="00176EEB" w:rsidRPr="00FB29CC" w:rsidRDefault="00176EEB" w:rsidP="00176EEB">
            <w:pPr>
              <w:rPr>
                <w:rFonts w:ascii="Arial" w:hAnsi="Arial" w:cs="Arial"/>
                <w:color w:val="414042"/>
                <w:shd w:val="clear" w:color="auto" w:fill="FFFFFF"/>
              </w:rPr>
            </w:pPr>
            <w:r>
              <w:rPr>
                <w:rFonts w:ascii="Arial" w:hAnsi="Arial" w:cs="Arial"/>
                <w:color w:val="414042"/>
                <w:shd w:val="clear" w:color="auto" w:fill="FFFFFF"/>
              </w:rPr>
              <w:t xml:space="preserve">Phone:  </w:t>
            </w:r>
            <w:r w:rsidRPr="00FB29CC">
              <w:rPr>
                <w:rFonts w:ascii="Arial" w:hAnsi="Arial" w:cs="Arial"/>
                <w:color w:val="414042"/>
                <w:shd w:val="clear" w:color="auto" w:fill="FFFFFF"/>
              </w:rPr>
              <w:t>800-872-0226 x 701</w:t>
            </w:r>
          </w:p>
          <w:p w14:paraId="13439831" w14:textId="121FBA9E" w:rsidR="00176EEB" w:rsidRDefault="00176EEB" w:rsidP="00176EEB">
            <w:pPr>
              <w:rPr>
                <w:rFonts w:ascii="Arial" w:hAnsi="Arial" w:cs="Arial"/>
                <w:color w:val="414042"/>
                <w:shd w:val="clear" w:color="auto" w:fill="FFFFFF"/>
              </w:rPr>
            </w:pPr>
            <w:r w:rsidRPr="00FB29CC">
              <w:rPr>
                <w:rFonts w:ascii="Arial" w:hAnsi="Arial" w:cs="Arial"/>
                <w:color w:val="414042"/>
                <w:shd w:val="clear" w:color="auto" w:fill="FFFFFF"/>
              </w:rPr>
              <w:t>Email:  addison@wholesomefoodservices.com</w:t>
            </w:r>
          </w:p>
        </w:tc>
      </w:tr>
    </w:tbl>
    <w:p w14:paraId="6A7669C6" w14:textId="77777777" w:rsidR="00FB29CC" w:rsidRDefault="00FB29CC" w:rsidP="00FB29CC">
      <w:pPr>
        <w:rPr>
          <w:rFonts w:ascii="Helvetica" w:hAnsi="Helvetica" w:cs="Helvetica"/>
          <w:color w:val="414042"/>
          <w:shd w:val="clear" w:color="auto" w:fill="FFFFFF"/>
        </w:rPr>
      </w:pPr>
    </w:p>
    <w:p w14:paraId="2E6A733E" w14:textId="032B3377" w:rsidR="007C0DA2" w:rsidRPr="00ED212E" w:rsidRDefault="00BA202F" w:rsidP="006B6F58">
      <w:pPr>
        <w:spacing w:after="0"/>
        <w:jc w:val="center"/>
        <w:rPr>
          <w:rFonts w:ascii="Times New Roman" w:hAnsi="Times New Roman" w:cs="Times New Roman"/>
          <w:b/>
          <w:bCs/>
          <w:color w:val="414042"/>
          <w:sz w:val="28"/>
          <w:szCs w:val="28"/>
          <w:shd w:val="clear" w:color="auto" w:fill="FFFFFF"/>
        </w:rPr>
      </w:pPr>
      <w:r w:rsidRPr="00ED212E">
        <w:rPr>
          <w:rFonts w:ascii="Times New Roman" w:hAnsi="Times New Roman" w:cs="Times New Roman"/>
          <w:b/>
          <w:bCs/>
          <w:color w:val="414042"/>
          <w:sz w:val="28"/>
          <w:szCs w:val="28"/>
          <w:shd w:val="clear" w:color="auto" w:fill="FFFFFF"/>
        </w:rPr>
        <w:t xml:space="preserve">Wholesome Food Services </w:t>
      </w:r>
      <w:r w:rsidR="00387FE6">
        <w:rPr>
          <w:rFonts w:ascii="Times New Roman" w:hAnsi="Times New Roman" w:cs="Times New Roman"/>
          <w:b/>
          <w:bCs/>
          <w:color w:val="414042"/>
          <w:sz w:val="28"/>
          <w:szCs w:val="28"/>
          <w:shd w:val="clear" w:color="auto" w:fill="FFFFFF"/>
        </w:rPr>
        <w:t xml:space="preserve">Announces </w:t>
      </w:r>
      <w:r w:rsidR="00715306">
        <w:rPr>
          <w:rFonts w:ascii="Times New Roman" w:hAnsi="Times New Roman" w:cs="Times New Roman"/>
          <w:b/>
          <w:bCs/>
          <w:color w:val="414042"/>
          <w:sz w:val="28"/>
          <w:szCs w:val="28"/>
          <w:shd w:val="clear" w:color="auto" w:fill="FFFFFF"/>
        </w:rPr>
        <w:t xml:space="preserve">18 </w:t>
      </w:r>
      <w:r w:rsidR="00387FE6">
        <w:rPr>
          <w:rFonts w:ascii="Times New Roman" w:hAnsi="Times New Roman" w:cs="Times New Roman"/>
          <w:b/>
          <w:bCs/>
          <w:color w:val="414042"/>
          <w:sz w:val="28"/>
          <w:szCs w:val="28"/>
          <w:shd w:val="clear" w:color="auto" w:fill="FFFFFF"/>
        </w:rPr>
        <w:t>New Partnership</w:t>
      </w:r>
      <w:r w:rsidR="001B32DE">
        <w:rPr>
          <w:rFonts w:ascii="Times New Roman" w:hAnsi="Times New Roman" w:cs="Times New Roman"/>
          <w:b/>
          <w:bCs/>
          <w:color w:val="414042"/>
          <w:sz w:val="28"/>
          <w:szCs w:val="28"/>
          <w:shd w:val="clear" w:color="auto" w:fill="FFFFFF"/>
        </w:rPr>
        <w:t>s</w:t>
      </w:r>
      <w:r w:rsidR="00387FE6">
        <w:rPr>
          <w:rFonts w:ascii="Times New Roman" w:hAnsi="Times New Roman" w:cs="Times New Roman"/>
          <w:b/>
          <w:bCs/>
          <w:color w:val="414042"/>
          <w:sz w:val="28"/>
          <w:szCs w:val="28"/>
          <w:shd w:val="clear" w:color="auto" w:fill="FFFFFF"/>
        </w:rPr>
        <w:t xml:space="preserve"> </w:t>
      </w:r>
      <w:r w:rsidR="001B32DE">
        <w:rPr>
          <w:rFonts w:ascii="Times New Roman" w:hAnsi="Times New Roman" w:cs="Times New Roman"/>
          <w:b/>
          <w:bCs/>
          <w:color w:val="414042"/>
          <w:sz w:val="28"/>
          <w:szCs w:val="28"/>
          <w:shd w:val="clear" w:color="auto" w:fill="FFFFFF"/>
        </w:rPr>
        <w:t>Nationwide</w:t>
      </w:r>
    </w:p>
    <w:p w14:paraId="5F8C250E" w14:textId="77777777" w:rsidR="00176EEB" w:rsidRPr="00EB6893" w:rsidRDefault="00176EEB" w:rsidP="00176EEB">
      <w:pPr>
        <w:spacing w:after="0"/>
        <w:jc w:val="center"/>
        <w:rPr>
          <w:rFonts w:ascii="Helvetica" w:hAnsi="Helvetica" w:cs="Helvetica"/>
          <w:b/>
          <w:bCs/>
          <w:color w:val="414042"/>
          <w:sz w:val="28"/>
          <w:szCs w:val="28"/>
          <w:shd w:val="clear" w:color="auto" w:fill="FFFFFF"/>
        </w:rPr>
      </w:pPr>
    </w:p>
    <w:p w14:paraId="14AD9D39" w14:textId="54483FB8" w:rsidR="001B24B7" w:rsidRDefault="00527783" w:rsidP="001B24B7">
      <w:pPr>
        <w:rPr>
          <w:rFonts w:ascii="Helvetica" w:hAnsi="Helvetica" w:cs="Helvetica"/>
          <w:color w:val="414042"/>
          <w:shd w:val="clear" w:color="auto" w:fill="FFFFFF"/>
        </w:rPr>
      </w:pPr>
      <w:r w:rsidRPr="00ED212E">
        <w:rPr>
          <w:rFonts w:ascii="Helvetica" w:hAnsi="Helvetica" w:cs="Helvetica"/>
          <w:b/>
          <w:bCs/>
          <w:color w:val="414042"/>
          <w:shd w:val="clear" w:color="auto" w:fill="FFFFFF"/>
        </w:rPr>
        <w:t>Denver, C</w:t>
      </w:r>
      <w:r w:rsidR="00FB29CC" w:rsidRPr="00ED212E">
        <w:rPr>
          <w:rFonts w:ascii="Helvetica" w:hAnsi="Helvetica" w:cs="Helvetica"/>
          <w:b/>
          <w:bCs/>
          <w:color w:val="414042"/>
          <w:shd w:val="clear" w:color="auto" w:fill="FFFFFF"/>
        </w:rPr>
        <w:t>O</w:t>
      </w:r>
      <w:r w:rsidR="00176EEB" w:rsidRPr="00ED212E">
        <w:rPr>
          <w:rFonts w:ascii="Helvetica" w:hAnsi="Helvetica" w:cs="Helvetica"/>
          <w:b/>
          <w:bCs/>
          <w:color w:val="414042"/>
          <w:shd w:val="clear" w:color="auto" w:fill="FFFFFF"/>
        </w:rPr>
        <w:t>. (</w:t>
      </w:r>
      <w:r w:rsidR="00160A7E">
        <w:rPr>
          <w:rFonts w:ascii="Helvetica" w:hAnsi="Helvetica" w:cs="Helvetica"/>
          <w:b/>
          <w:bCs/>
          <w:color w:val="414042"/>
          <w:shd w:val="clear" w:color="auto" w:fill="FFFFFF"/>
        </w:rPr>
        <w:t>October 15</w:t>
      </w:r>
      <w:r w:rsidR="00FB29CC" w:rsidRPr="00ED212E">
        <w:rPr>
          <w:rFonts w:ascii="Helvetica" w:hAnsi="Helvetica" w:cs="Helvetica"/>
          <w:b/>
          <w:bCs/>
          <w:color w:val="414042"/>
          <w:shd w:val="clear" w:color="auto" w:fill="FFFFFF"/>
        </w:rPr>
        <w:t>, 2020</w:t>
      </w:r>
      <w:r w:rsidR="00176EEB" w:rsidRPr="00ED212E">
        <w:rPr>
          <w:rFonts w:ascii="Helvetica" w:hAnsi="Helvetica" w:cs="Helvetica"/>
          <w:b/>
          <w:bCs/>
          <w:color w:val="414042"/>
          <w:shd w:val="clear" w:color="auto" w:fill="FFFFFF"/>
        </w:rPr>
        <w:t>)</w:t>
      </w:r>
      <w:r w:rsidR="00FB29CC" w:rsidRPr="00ED212E">
        <w:rPr>
          <w:rFonts w:ascii="Helvetica" w:hAnsi="Helvetica" w:cs="Helvetica"/>
          <w:b/>
          <w:bCs/>
          <w:color w:val="414042"/>
          <w:shd w:val="clear" w:color="auto" w:fill="FFFFFF"/>
        </w:rPr>
        <w:t xml:space="preserve"> </w:t>
      </w:r>
      <w:r w:rsidRPr="00D30F4D">
        <w:rPr>
          <w:rFonts w:ascii="Helvetica" w:hAnsi="Helvetica" w:cs="Helvetica"/>
          <w:color w:val="414042"/>
          <w:shd w:val="clear" w:color="auto" w:fill="FFFFFF"/>
        </w:rPr>
        <w:t>–</w:t>
      </w:r>
      <w:r w:rsidR="003B00E3" w:rsidRPr="00D30F4D">
        <w:rPr>
          <w:rFonts w:ascii="Helvetica" w:hAnsi="Helvetica" w:cs="Helvetica"/>
          <w:color w:val="414042"/>
          <w:shd w:val="clear" w:color="auto" w:fill="FFFFFF"/>
        </w:rPr>
        <w:t xml:space="preserve"> </w:t>
      </w:r>
      <w:r w:rsidR="00D30F4D" w:rsidRPr="00D30F4D">
        <w:rPr>
          <w:rFonts w:ascii="Helvetica" w:hAnsi="Helvetica" w:cs="Helvetica"/>
          <w:color w:val="050505"/>
          <w:shd w:val="clear" w:color="auto" w:fill="FFFFFF"/>
        </w:rPr>
        <w:t>Wholesome Food Services (</w:t>
      </w:r>
      <w:hyperlink r:id="rId5" w:tgtFrame="_blank" w:history="1">
        <w:r w:rsidR="00D30F4D" w:rsidRPr="00D30F4D">
          <w:rPr>
            <w:rStyle w:val="Hyperlink"/>
            <w:rFonts w:ascii="Helvetica" w:hAnsi="Helvetica" w:cs="Helvetica"/>
            <w:bdr w:val="none" w:sz="0" w:space="0" w:color="auto" w:frame="1"/>
          </w:rPr>
          <w:t>wholesomefoodservices.com</w:t>
        </w:r>
      </w:hyperlink>
      <w:r w:rsidR="00D30F4D" w:rsidRPr="00D30F4D">
        <w:rPr>
          <w:rFonts w:ascii="Helvetica" w:hAnsi="Helvetica" w:cs="Helvetica"/>
          <w:color w:val="050505"/>
          <w:shd w:val="clear" w:color="auto" w:fill="FFFFFF"/>
        </w:rPr>
        <w:t xml:space="preserve">), North America’s leading provider of turn-key meal programs for private and charter schools, </w:t>
      </w:r>
      <w:r w:rsidR="00C34EA4">
        <w:rPr>
          <w:rFonts w:ascii="Helvetica" w:hAnsi="Helvetica" w:cs="Helvetica"/>
          <w:color w:val="050505"/>
          <w:shd w:val="clear" w:color="auto" w:fill="FFFFFF"/>
        </w:rPr>
        <w:t xml:space="preserve">is pleased to announce </w:t>
      </w:r>
      <w:r w:rsidR="001B24B7">
        <w:rPr>
          <w:rFonts w:ascii="Helvetica" w:hAnsi="Helvetica" w:cs="Helvetica"/>
          <w:color w:val="050505"/>
          <w:shd w:val="clear" w:color="auto" w:fill="FFFFFF"/>
        </w:rPr>
        <w:t xml:space="preserve">that </w:t>
      </w:r>
      <w:r w:rsidR="00715306">
        <w:rPr>
          <w:rFonts w:ascii="Helvetica" w:hAnsi="Helvetica" w:cs="Helvetica"/>
          <w:color w:val="050505"/>
          <w:shd w:val="clear" w:color="auto" w:fill="FFFFFF"/>
        </w:rPr>
        <w:t>18</w:t>
      </w:r>
      <w:r w:rsidR="00C34EA4">
        <w:rPr>
          <w:rFonts w:ascii="Helvetica" w:hAnsi="Helvetica" w:cs="Helvetica"/>
          <w:color w:val="050505"/>
          <w:shd w:val="clear" w:color="auto" w:fill="FFFFFF"/>
        </w:rPr>
        <w:t xml:space="preserve"> new restaurants have recently partnered with </w:t>
      </w:r>
      <w:r w:rsidR="0010086C">
        <w:rPr>
          <w:rFonts w:ascii="Helvetica" w:hAnsi="Helvetica" w:cs="Helvetica"/>
          <w:color w:val="050505"/>
          <w:shd w:val="clear" w:color="auto" w:fill="FFFFFF"/>
        </w:rPr>
        <w:t>their</w:t>
      </w:r>
      <w:r w:rsidR="00C34EA4">
        <w:rPr>
          <w:rFonts w:ascii="Helvetica" w:hAnsi="Helvetica" w:cs="Helvetica"/>
          <w:color w:val="050505"/>
          <w:shd w:val="clear" w:color="auto" w:fill="FFFFFF"/>
        </w:rPr>
        <w:t xml:space="preserve"> program.</w:t>
      </w:r>
      <w:r w:rsidR="003B00E3" w:rsidRPr="00D30F4D">
        <w:rPr>
          <w:rFonts w:ascii="Helvetica" w:hAnsi="Helvetica" w:cs="Helvetica"/>
          <w:color w:val="414042"/>
          <w:shd w:val="clear" w:color="auto" w:fill="FFFFFF"/>
        </w:rPr>
        <w:t xml:space="preserve">  </w:t>
      </w:r>
      <w:r w:rsidR="000651CE" w:rsidRPr="00D30F4D">
        <w:rPr>
          <w:rFonts w:ascii="Helvetica" w:hAnsi="Helvetica" w:cs="Helvetica"/>
          <w:color w:val="414042"/>
          <w:shd w:val="clear" w:color="auto" w:fill="FFFFFF"/>
        </w:rPr>
        <w:t>Kathy Keithline, Restaurant Partner Coordinator at Wholesome Food Services said, “</w:t>
      </w:r>
      <w:r w:rsidR="00C34EA4">
        <w:rPr>
          <w:rFonts w:ascii="Helvetica" w:hAnsi="Helvetica" w:cs="Helvetica"/>
          <w:color w:val="414042"/>
          <w:shd w:val="clear" w:color="auto" w:fill="FFFFFF"/>
        </w:rPr>
        <w:t xml:space="preserve">I am so proud of the effort our team has put in to quickly expand </w:t>
      </w:r>
      <w:r w:rsidR="001B32DE">
        <w:rPr>
          <w:rFonts w:ascii="Helvetica" w:hAnsi="Helvetica" w:cs="Helvetica"/>
          <w:color w:val="414042"/>
          <w:shd w:val="clear" w:color="auto" w:fill="FFFFFF"/>
        </w:rPr>
        <w:t xml:space="preserve">our </w:t>
      </w:r>
      <w:r w:rsidR="00C34EA4">
        <w:rPr>
          <w:rFonts w:ascii="Helvetica" w:hAnsi="Helvetica" w:cs="Helvetica"/>
          <w:color w:val="414042"/>
          <w:shd w:val="clear" w:color="auto" w:fill="FFFFFF"/>
        </w:rPr>
        <w:t>restaurant partner options</w:t>
      </w:r>
      <w:r w:rsidR="001B32DE">
        <w:rPr>
          <w:rFonts w:ascii="Helvetica" w:hAnsi="Helvetica" w:cs="Helvetica"/>
          <w:color w:val="414042"/>
          <w:shd w:val="clear" w:color="auto" w:fill="FFFFFF"/>
        </w:rPr>
        <w:t xml:space="preserve"> for the 2020-21 school lunch program.</w:t>
      </w:r>
      <w:r w:rsidR="00C34EA4">
        <w:rPr>
          <w:rFonts w:ascii="Helvetica" w:hAnsi="Helvetica" w:cs="Helvetica"/>
          <w:color w:val="414042"/>
          <w:shd w:val="clear" w:color="auto" w:fill="FFFFFF"/>
        </w:rPr>
        <w:t xml:space="preserve"> We are always </w:t>
      </w:r>
      <w:r w:rsidR="001B32DE">
        <w:rPr>
          <w:rFonts w:ascii="Helvetica" w:hAnsi="Helvetica" w:cs="Helvetica"/>
          <w:color w:val="414042"/>
          <w:shd w:val="clear" w:color="auto" w:fill="FFFFFF"/>
        </w:rPr>
        <w:t>looking for</w:t>
      </w:r>
      <w:r w:rsidR="00C34EA4">
        <w:rPr>
          <w:rFonts w:ascii="Helvetica" w:hAnsi="Helvetica" w:cs="Helvetica"/>
          <w:color w:val="414042"/>
          <w:shd w:val="clear" w:color="auto" w:fill="FFFFFF"/>
        </w:rPr>
        <w:t xml:space="preserve"> delicious options for school lunch delivery to meet every taste and budget.  We are also excited to help </w:t>
      </w:r>
      <w:r w:rsidR="001B32DE">
        <w:rPr>
          <w:rFonts w:ascii="Helvetica" w:hAnsi="Helvetica" w:cs="Helvetica"/>
          <w:color w:val="414042"/>
          <w:shd w:val="clear" w:color="auto" w:fill="FFFFFF"/>
        </w:rPr>
        <w:t xml:space="preserve">local </w:t>
      </w:r>
      <w:r w:rsidR="00C34EA4">
        <w:rPr>
          <w:rFonts w:ascii="Helvetica" w:hAnsi="Helvetica" w:cs="Helvetica"/>
          <w:color w:val="414042"/>
          <w:shd w:val="clear" w:color="auto" w:fill="FFFFFF"/>
        </w:rPr>
        <w:t>restaurants connect with schools in their community, especially during these challenging times for restaurants.</w:t>
      </w:r>
      <w:r w:rsidR="00F7377E">
        <w:rPr>
          <w:rFonts w:ascii="Helvetica" w:hAnsi="Helvetica" w:cs="Helvetica"/>
          <w:color w:val="414042"/>
          <w:shd w:val="clear" w:color="auto" w:fill="FFFFFF"/>
        </w:rPr>
        <w:t>”</w:t>
      </w:r>
    </w:p>
    <w:p w14:paraId="456C7D28" w14:textId="19420CB7" w:rsidR="00F7377E" w:rsidRPr="001B24B7" w:rsidRDefault="001B32DE" w:rsidP="001B24B7">
      <w:pPr>
        <w:rPr>
          <w:rFonts w:ascii="Helvetica" w:hAnsi="Helvetica" w:cs="Helvetica"/>
          <w:color w:val="414042"/>
          <w:shd w:val="clear" w:color="auto" w:fill="FFFFFF"/>
        </w:rPr>
      </w:pPr>
      <w:r>
        <w:rPr>
          <w:rFonts w:ascii="Helvetica" w:hAnsi="Helvetica" w:cs="Helvetica"/>
          <w:color w:val="414042"/>
          <w:shd w:val="clear" w:color="auto" w:fill="FFFFFF"/>
        </w:rPr>
        <w:t>Jason’s Deli, Raising Cane’s, Romano’s Macaroni Grill, Costa Vida, and Mellow Mushroom are s</w:t>
      </w:r>
      <w:r w:rsidR="001B24B7">
        <w:rPr>
          <w:rFonts w:ascii="Helvetica" w:hAnsi="Helvetica" w:cs="Helvetica"/>
          <w:color w:val="414042"/>
          <w:shd w:val="clear" w:color="auto" w:fill="FFFFFF"/>
        </w:rPr>
        <w:t xml:space="preserve">ome of the major national and regional brands </w:t>
      </w:r>
      <w:r>
        <w:rPr>
          <w:rFonts w:ascii="Helvetica" w:hAnsi="Helvetica" w:cs="Helvetica"/>
          <w:color w:val="414042"/>
          <w:shd w:val="clear" w:color="auto" w:fill="FFFFFF"/>
        </w:rPr>
        <w:t xml:space="preserve">now included in </w:t>
      </w:r>
      <w:r w:rsidR="001B24B7">
        <w:rPr>
          <w:rFonts w:ascii="Helvetica" w:hAnsi="Helvetica" w:cs="Helvetica"/>
          <w:color w:val="414042"/>
          <w:shd w:val="clear" w:color="auto" w:fill="FFFFFF"/>
        </w:rPr>
        <w:t>Wholesome Food Services</w:t>
      </w:r>
      <w:r>
        <w:rPr>
          <w:rFonts w:ascii="Helvetica" w:hAnsi="Helvetica" w:cs="Helvetica"/>
          <w:color w:val="414042"/>
          <w:shd w:val="clear" w:color="auto" w:fill="FFFFFF"/>
        </w:rPr>
        <w:t>’</w:t>
      </w:r>
      <w:r w:rsidR="001B24B7">
        <w:rPr>
          <w:rFonts w:ascii="Helvetica" w:hAnsi="Helvetica" w:cs="Helvetica"/>
          <w:color w:val="414042"/>
          <w:shd w:val="clear" w:color="auto" w:fill="FFFFFF"/>
        </w:rPr>
        <w:t xml:space="preserve"> </w:t>
      </w:r>
      <w:r>
        <w:rPr>
          <w:rFonts w:ascii="Helvetica" w:hAnsi="Helvetica" w:cs="Helvetica"/>
          <w:color w:val="414042"/>
          <w:shd w:val="clear" w:color="auto" w:fill="FFFFFF"/>
        </w:rPr>
        <w:t>partner portfolio.</w:t>
      </w:r>
      <w:r w:rsidR="001B24B7">
        <w:rPr>
          <w:rFonts w:ascii="Helvetica" w:hAnsi="Helvetica" w:cs="Helvetica"/>
          <w:color w:val="414042"/>
          <w:shd w:val="clear" w:color="auto" w:fill="FFFFFF"/>
        </w:rPr>
        <w:t xml:space="preserve">  These restaurants </w:t>
      </w:r>
      <w:r>
        <w:rPr>
          <w:rFonts w:ascii="Helvetica" w:hAnsi="Helvetica" w:cs="Helvetica"/>
          <w:color w:val="414042"/>
          <w:shd w:val="clear" w:color="auto" w:fill="FFFFFF"/>
        </w:rPr>
        <w:t xml:space="preserve">along with many other locally-owned eateries </w:t>
      </w:r>
      <w:r w:rsidR="001B24B7">
        <w:rPr>
          <w:rFonts w:ascii="Helvetica" w:hAnsi="Helvetica" w:cs="Helvetica"/>
          <w:color w:val="414042"/>
          <w:shd w:val="clear" w:color="auto" w:fill="FFFFFF"/>
        </w:rPr>
        <w:t xml:space="preserve">add a wide variety of </w:t>
      </w:r>
      <w:r>
        <w:rPr>
          <w:rFonts w:ascii="Helvetica" w:hAnsi="Helvetica" w:cs="Helvetica"/>
          <w:color w:val="414042"/>
          <w:shd w:val="clear" w:color="auto" w:fill="FFFFFF"/>
        </w:rPr>
        <w:t>menu choices</w:t>
      </w:r>
      <w:r w:rsidR="001B24B7">
        <w:rPr>
          <w:rFonts w:ascii="Helvetica" w:hAnsi="Helvetica" w:cs="Helvetica"/>
          <w:color w:val="414042"/>
          <w:shd w:val="clear" w:color="auto" w:fill="FFFFFF"/>
        </w:rPr>
        <w:t xml:space="preserve"> for </w:t>
      </w:r>
      <w:r w:rsidR="00160A7E">
        <w:rPr>
          <w:rFonts w:ascii="Helvetica" w:hAnsi="Helvetica" w:cs="Helvetica"/>
          <w:color w:val="414042"/>
          <w:shd w:val="clear" w:color="auto" w:fill="FFFFFF"/>
        </w:rPr>
        <w:t xml:space="preserve">K-12 </w:t>
      </w:r>
      <w:r w:rsidR="001B24B7">
        <w:rPr>
          <w:rFonts w:ascii="Helvetica" w:hAnsi="Helvetica" w:cs="Helvetica"/>
          <w:color w:val="414042"/>
          <w:shd w:val="clear" w:color="auto" w:fill="FFFFFF"/>
        </w:rPr>
        <w:t xml:space="preserve">students and staff using the Wholesome Food Services </w:t>
      </w:r>
      <w:r>
        <w:rPr>
          <w:rFonts w:ascii="Helvetica" w:hAnsi="Helvetica" w:cs="Helvetica"/>
          <w:color w:val="414042"/>
          <w:shd w:val="clear" w:color="auto" w:fill="FFFFFF"/>
        </w:rPr>
        <w:t>school lunch delivery services.</w:t>
      </w:r>
    </w:p>
    <w:p w14:paraId="04719770" w14:textId="4C42027D" w:rsidR="00D30F4D" w:rsidRDefault="00D30F4D" w:rsidP="003B00E3">
      <w:pPr>
        <w:rPr>
          <w:rFonts w:ascii="Helvetica" w:hAnsi="Helvetica" w:cs="Helvetica"/>
          <w:color w:val="414042"/>
          <w:shd w:val="clear" w:color="auto" w:fill="FFFFFF"/>
        </w:rPr>
      </w:pPr>
    </w:p>
    <w:p w14:paraId="64A462C3" w14:textId="2CD27BC8" w:rsidR="00462951" w:rsidRPr="00ED212E" w:rsidRDefault="00462951">
      <w:pPr>
        <w:rPr>
          <w:rFonts w:ascii="Helvetica" w:hAnsi="Helvetica" w:cs="Helvetica"/>
          <w:i/>
          <w:iCs/>
          <w:shd w:val="clear" w:color="auto" w:fill="FFFFFF"/>
        </w:rPr>
      </w:pPr>
      <w:r w:rsidRPr="00ED212E">
        <w:rPr>
          <w:rFonts w:ascii="Helvetica" w:hAnsi="Helvetica" w:cs="Helvetica"/>
          <w:i/>
          <w:iCs/>
          <w:shd w:val="clear" w:color="auto" w:fill="FFFFFF"/>
        </w:rPr>
        <w:t>About Wholesome Food Services</w:t>
      </w:r>
    </w:p>
    <w:p w14:paraId="772F6B29" w14:textId="159980BE" w:rsidR="00A81F7C" w:rsidRPr="00ED212E" w:rsidRDefault="00A81F7C">
      <w:pPr>
        <w:rPr>
          <w:rFonts w:ascii="Helvetica" w:hAnsi="Helvetica" w:cs="Helvetica"/>
          <w:i/>
          <w:iCs/>
          <w:shd w:val="clear" w:color="auto" w:fill="FFFFFF"/>
        </w:rPr>
      </w:pPr>
      <w:r w:rsidRPr="00ED212E">
        <w:rPr>
          <w:rFonts w:ascii="Helvetica" w:hAnsi="Helvetica" w:cs="Helvetica"/>
          <w:i/>
          <w:iCs/>
          <w:shd w:val="clear" w:color="auto" w:fill="FFFFFF"/>
        </w:rPr>
        <w:t xml:space="preserve">Founded in 2010, Wholesome Food Services </w:t>
      </w:r>
      <w:r w:rsidR="001A338F" w:rsidRPr="00ED212E">
        <w:rPr>
          <w:rFonts w:ascii="Helvetica" w:hAnsi="Helvetica" w:cs="Helvetica"/>
          <w:i/>
          <w:iCs/>
          <w:shd w:val="clear" w:color="auto" w:fill="FFFFFF"/>
        </w:rPr>
        <w:t>(</w:t>
      </w:r>
      <w:hyperlink r:id="rId6" w:history="1">
        <w:r w:rsidR="001A338F" w:rsidRPr="00ED212E">
          <w:rPr>
            <w:rStyle w:val="Hyperlink"/>
            <w:rFonts w:ascii="Helvetica" w:hAnsi="Helvetica" w:cs="Helvetica"/>
            <w:i/>
            <w:iCs/>
            <w:color w:val="auto"/>
            <w:shd w:val="clear" w:color="auto" w:fill="FFFFFF"/>
          </w:rPr>
          <w:t>wholesomefoodservices.com</w:t>
        </w:r>
      </w:hyperlink>
      <w:r w:rsidR="001A338F" w:rsidRPr="00ED212E">
        <w:rPr>
          <w:rFonts w:ascii="Helvetica" w:hAnsi="Helvetica" w:cs="Helvetica"/>
          <w:i/>
          <w:iCs/>
          <w:shd w:val="clear" w:color="auto" w:fill="FFFFFF"/>
        </w:rPr>
        <w:t xml:space="preserve">) </w:t>
      </w:r>
      <w:r w:rsidRPr="00ED212E">
        <w:rPr>
          <w:rFonts w:ascii="Helvetica" w:hAnsi="Helvetica" w:cs="Helvetica"/>
          <w:i/>
          <w:iCs/>
          <w:shd w:val="clear" w:color="auto" w:fill="FFFFFF"/>
        </w:rPr>
        <w:t xml:space="preserve">began as a grassroots effort by volunteer parents who spent years advocating for nutritious school lunches. Through its online platform Wholesome Food Services enables customers to order, schedule, and pay for their portion of group meal deliveries from select local restaurants and custom caterers.  As North America’s leading provider of turn-key meal programs for schools and other organizations, Wholesome Food Services provides </w:t>
      </w:r>
      <w:r w:rsidR="000E5B70" w:rsidRPr="00ED212E">
        <w:rPr>
          <w:rFonts w:ascii="Helvetica" w:hAnsi="Helvetica" w:cs="Helvetica"/>
          <w:i/>
          <w:iCs/>
          <w:shd w:val="clear" w:color="auto" w:fill="FFFFFF"/>
        </w:rPr>
        <w:t>customers</w:t>
      </w:r>
      <w:r w:rsidRPr="00ED212E">
        <w:rPr>
          <w:rFonts w:ascii="Helvetica" w:hAnsi="Helvetica" w:cs="Helvetica"/>
          <w:i/>
          <w:iCs/>
          <w:shd w:val="clear" w:color="auto" w:fill="FFFFFF"/>
        </w:rPr>
        <w:t xml:space="preserve"> with high quality, healthy meals</w:t>
      </w:r>
      <w:r w:rsidR="007F5C99" w:rsidRPr="00ED212E">
        <w:rPr>
          <w:rFonts w:ascii="Helvetica" w:hAnsi="Helvetica" w:cs="Helvetica"/>
          <w:i/>
          <w:iCs/>
          <w:shd w:val="clear" w:color="auto" w:fill="FFFFFF"/>
        </w:rPr>
        <w:t xml:space="preserve">, </w:t>
      </w:r>
      <w:r w:rsidRPr="00ED212E">
        <w:rPr>
          <w:rFonts w:ascii="Helvetica" w:hAnsi="Helvetica" w:cs="Helvetica"/>
          <w:i/>
          <w:iCs/>
          <w:shd w:val="clear" w:color="auto" w:fill="FFFFFF"/>
        </w:rPr>
        <w:t>and enables schools to effortlessly offer top-notch lunch program</w:t>
      </w:r>
      <w:r w:rsidR="000E5B70" w:rsidRPr="00ED212E">
        <w:rPr>
          <w:rFonts w:ascii="Helvetica" w:hAnsi="Helvetica" w:cs="Helvetica"/>
          <w:i/>
          <w:iCs/>
          <w:shd w:val="clear" w:color="auto" w:fill="FFFFFF"/>
        </w:rPr>
        <w:t>s</w:t>
      </w:r>
      <w:r w:rsidRPr="00ED212E">
        <w:rPr>
          <w:rFonts w:ascii="Helvetica" w:hAnsi="Helvetica" w:cs="Helvetica"/>
          <w:i/>
          <w:iCs/>
          <w:shd w:val="clear" w:color="auto" w:fill="FFFFFF"/>
        </w:rPr>
        <w:t>.</w:t>
      </w:r>
    </w:p>
    <w:p w14:paraId="74657BBD" w14:textId="5083F9C5" w:rsidR="00176EEB" w:rsidRPr="00ED212E" w:rsidRDefault="00176EEB" w:rsidP="00176EEB">
      <w:pPr>
        <w:jc w:val="center"/>
        <w:rPr>
          <w:rFonts w:ascii="Helvetica" w:hAnsi="Helvetica" w:cs="Helvetica"/>
          <w:shd w:val="clear" w:color="auto" w:fill="FFFFFF"/>
        </w:rPr>
      </w:pPr>
      <w:r w:rsidRPr="00ED212E">
        <w:rPr>
          <w:rFonts w:ascii="Helvetica" w:hAnsi="Helvetica" w:cs="Helvetica"/>
          <w:shd w:val="clear" w:color="auto" w:fill="FFFFFF"/>
        </w:rPr>
        <w:t>###</w:t>
      </w:r>
    </w:p>
    <w:sectPr w:rsidR="00176EEB" w:rsidRPr="00ED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83"/>
    <w:rsid w:val="000651CE"/>
    <w:rsid w:val="000C0C68"/>
    <w:rsid w:val="000E2353"/>
    <w:rsid w:val="000E5B70"/>
    <w:rsid w:val="000F0033"/>
    <w:rsid w:val="0010086C"/>
    <w:rsid w:val="00160A7E"/>
    <w:rsid w:val="001668DA"/>
    <w:rsid w:val="00176EEB"/>
    <w:rsid w:val="001A338F"/>
    <w:rsid w:val="001B24B7"/>
    <w:rsid w:val="001B32DE"/>
    <w:rsid w:val="0022215E"/>
    <w:rsid w:val="0025377C"/>
    <w:rsid w:val="002A64CF"/>
    <w:rsid w:val="00312529"/>
    <w:rsid w:val="00365C69"/>
    <w:rsid w:val="003671ED"/>
    <w:rsid w:val="00387FE6"/>
    <w:rsid w:val="003B00E3"/>
    <w:rsid w:val="003E3909"/>
    <w:rsid w:val="00400909"/>
    <w:rsid w:val="004230A4"/>
    <w:rsid w:val="00457877"/>
    <w:rsid w:val="00462951"/>
    <w:rsid w:val="00481A78"/>
    <w:rsid w:val="00527783"/>
    <w:rsid w:val="00551813"/>
    <w:rsid w:val="0056302B"/>
    <w:rsid w:val="005850F4"/>
    <w:rsid w:val="005A5AC1"/>
    <w:rsid w:val="00615157"/>
    <w:rsid w:val="006201BC"/>
    <w:rsid w:val="00652C3E"/>
    <w:rsid w:val="006B6F58"/>
    <w:rsid w:val="007026AD"/>
    <w:rsid w:val="00715306"/>
    <w:rsid w:val="007C0DA2"/>
    <w:rsid w:val="007F5C99"/>
    <w:rsid w:val="008F6BC8"/>
    <w:rsid w:val="009D2241"/>
    <w:rsid w:val="00A10730"/>
    <w:rsid w:val="00A81F7C"/>
    <w:rsid w:val="00B71ED1"/>
    <w:rsid w:val="00B72D5C"/>
    <w:rsid w:val="00BA202F"/>
    <w:rsid w:val="00BE3269"/>
    <w:rsid w:val="00C34EA4"/>
    <w:rsid w:val="00C75FFC"/>
    <w:rsid w:val="00CD0034"/>
    <w:rsid w:val="00D30F4D"/>
    <w:rsid w:val="00E3041D"/>
    <w:rsid w:val="00E32423"/>
    <w:rsid w:val="00E57D5F"/>
    <w:rsid w:val="00E82491"/>
    <w:rsid w:val="00EB6893"/>
    <w:rsid w:val="00ED212E"/>
    <w:rsid w:val="00F7377E"/>
    <w:rsid w:val="00FB29CC"/>
    <w:rsid w:val="00FE3608"/>
    <w:rsid w:val="52F9C3CD"/>
    <w:rsid w:val="58B5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4F2"/>
  <w15:chartTrackingRefBased/>
  <w15:docId w15:val="{0D05102B-638E-4909-B9BA-1D73C75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83"/>
    <w:rPr>
      <w:rFonts w:ascii="Segoe UI" w:hAnsi="Segoe UI" w:cs="Segoe UI"/>
      <w:sz w:val="18"/>
      <w:szCs w:val="18"/>
    </w:rPr>
  </w:style>
  <w:style w:type="table" w:styleId="TableGrid">
    <w:name w:val="Table Grid"/>
    <w:basedOn w:val="TableNormal"/>
    <w:uiPriority w:val="39"/>
    <w:rsid w:val="00FB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EEB"/>
    <w:rPr>
      <w:color w:val="0563C1" w:themeColor="hyperlink"/>
      <w:u w:val="single"/>
    </w:rPr>
  </w:style>
  <w:style w:type="character" w:styleId="UnresolvedMention">
    <w:name w:val="Unresolved Mention"/>
    <w:basedOn w:val="DefaultParagraphFont"/>
    <w:uiPriority w:val="99"/>
    <w:semiHidden/>
    <w:unhideWhenUsed/>
    <w:rsid w:val="00176EEB"/>
    <w:rPr>
      <w:color w:val="605E5C"/>
      <w:shd w:val="clear" w:color="auto" w:fill="E1DFDD"/>
    </w:rPr>
  </w:style>
  <w:style w:type="paragraph" w:styleId="NormalWeb">
    <w:name w:val="Normal (Web)"/>
    <w:basedOn w:val="Normal"/>
    <w:uiPriority w:val="99"/>
    <w:semiHidden/>
    <w:unhideWhenUsed/>
    <w:rsid w:val="00E57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737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959950">
      <w:bodyDiv w:val="1"/>
      <w:marLeft w:val="0"/>
      <w:marRight w:val="0"/>
      <w:marTop w:val="0"/>
      <w:marBottom w:val="0"/>
      <w:divBdr>
        <w:top w:val="none" w:sz="0" w:space="0" w:color="auto"/>
        <w:left w:val="none" w:sz="0" w:space="0" w:color="auto"/>
        <w:bottom w:val="none" w:sz="0" w:space="0" w:color="auto"/>
        <w:right w:val="none" w:sz="0" w:space="0" w:color="auto"/>
      </w:divBdr>
    </w:div>
    <w:div w:id="14795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dis\WFS%20Dropbox\Marketing\Press%20Releases\wholesomefoodservices.com" TargetMode="External"/><Relationship Id="rId5" Type="http://schemas.openxmlformats.org/officeDocument/2006/relationships/hyperlink" Target="https://l.facebook.com/l.php?u=http%3A%2F%2Fwholesomefoodservices.com%2F%3Ffbclid%3DIwAR3QW2hFNZVp3YHOqbfS4fq2caOBmyCWMEtWLUZyCzU2IJsz69b29tPs_v4&amp;h=AT2cpw74ng94XcGHlYwKwhJ58mKiNau3gNDuaUxt-NKQw6WVJnqtHZeehtICDqaMMOHclfnQiRy0_z5hTtWuncvt9lj3Y1vmUq0uO99Mznu2ja4dKcxcxWBF-THGcrNhHB1jDIIBBB78Tsg78g&amp;__tn__=-UK-R&amp;c%5b0%5d=AT06EyyjfZE-xdwptVgL7ytaKEn8-MBqZxGPEAvoDkkM-xPi-uRpS4c4pbtjdV34L7WMvAILaW-CakbIh4JWMcSHKS3c41UoEXcBSPN1nCz2nkdDnL_SSSPt_aRHxT8Lwd50FhalwvK9W0eD14S77r4M1Ig5tizGZt1cKwijV3lPVIKJ9b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Griffin</dc:creator>
  <cp:keywords/>
  <dc:description/>
  <cp:lastModifiedBy>Addison Capell</cp:lastModifiedBy>
  <cp:revision>2</cp:revision>
  <dcterms:created xsi:type="dcterms:W3CDTF">2020-10-13T13:10:00Z</dcterms:created>
  <dcterms:modified xsi:type="dcterms:W3CDTF">2020-10-13T13:10:00Z</dcterms:modified>
</cp:coreProperties>
</file>