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5129B" w14:textId="77777777" w:rsidR="00770325" w:rsidRPr="00607EEE" w:rsidRDefault="00770325" w:rsidP="00770325">
      <w:pPr>
        <w:spacing w:after="0" w:line="240" w:lineRule="auto"/>
        <w:rPr>
          <w:rFonts w:ascii="Arial" w:hAnsi="Arial" w:cs="Arial"/>
          <w:b/>
        </w:rPr>
      </w:pPr>
      <w:r w:rsidRPr="00607EEE">
        <w:rPr>
          <w:rFonts w:ascii="Arial" w:hAnsi="Arial" w:cs="Arial"/>
          <w:b/>
        </w:rPr>
        <w:t>MEDIA RELEASE</w:t>
      </w:r>
    </w:p>
    <w:p w14:paraId="02C7935D" w14:textId="77777777" w:rsidR="00770325" w:rsidRPr="00607EEE" w:rsidRDefault="00770325" w:rsidP="00770325">
      <w:pPr>
        <w:spacing w:after="0" w:line="240" w:lineRule="auto"/>
        <w:rPr>
          <w:rFonts w:ascii="Arial" w:hAnsi="Arial" w:cs="Arial"/>
          <w:b/>
        </w:rPr>
      </w:pPr>
    </w:p>
    <w:p w14:paraId="3D6CFC1A" w14:textId="4EDA483D" w:rsidR="00770325" w:rsidRPr="00607EEE" w:rsidRDefault="00770325" w:rsidP="00770325">
      <w:pPr>
        <w:spacing w:after="0" w:line="240" w:lineRule="auto"/>
        <w:rPr>
          <w:rFonts w:ascii="Arial" w:hAnsi="Arial" w:cs="Arial"/>
        </w:rPr>
      </w:pPr>
      <w:r w:rsidRPr="00607EEE">
        <w:rPr>
          <w:rFonts w:ascii="Arial" w:hAnsi="Arial" w:cs="Arial"/>
        </w:rPr>
        <w:t>FOR IMMEDIATE RELEASE</w:t>
      </w:r>
      <w:r w:rsidRPr="00607EEE">
        <w:rPr>
          <w:rFonts w:ascii="Arial" w:hAnsi="Arial" w:cs="Arial"/>
        </w:rPr>
        <w:tab/>
      </w:r>
      <w:r w:rsidRPr="00607EEE">
        <w:rPr>
          <w:rFonts w:ascii="Arial" w:hAnsi="Arial" w:cs="Arial"/>
        </w:rPr>
        <w:tab/>
      </w:r>
      <w:r w:rsidRPr="00607EEE">
        <w:rPr>
          <w:rFonts w:ascii="Arial" w:hAnsi="Arial" w:cs="Arial"/>
        </w:rPr>
        <w:tab/>
        <w:t xml:space="preserve">    </w:t>
      </w:r>
      <w:r w:rsidRPr="00607EEE">
        <w:rPr>
          <w:rFonts w:ascii="Arial" w:hAnsi="Arial" w:cs="Arial"/>
        </w:rPr>
        <w:tab/>
      </w:r>
      <w:r w:rsidRPr="00607EEE">
        <w:rPr>
          <w:rFonts w:ascii="Arial" w:hAnsi="Arial" w:cs="Arial"/>
        </w:rPr>
        <w:tab/>
      </w:r>
      <w:r w:rsidRPr="00607EEE">
        <w:rPr>
          <w:rFonts w:ascii="Arial" w:hAnsi="Arial" w:cs="Arial"/>
        </w:rPr>
        <w:tab/>
      </w:r>
      <w:r w:rsidRPr="00607EEE">
        <w:rPr>
          <w:rFonts w:ascii="Arial" w:hAnsi="Arial" w:cs="Arial"/>
          <w:b/>
        </w:rPr>
        <w:t>Contact</w:t>
      </w:r>
      <w:r w:rsidRPr="00607EEE">
        <w:rPr>
          <w:rFonts w:ascii="Arial" w:hAnsi="Arial" w:cs="Arial"/>
        </w:rPr>
        <w:t xml:space="preserve">: </w:t>
      </w:r>
    </w:p>
    <w:p w14:paraId="19103676" w14:textId="6B03AAB3" w:rsidR="00770325" w:rsidRPr="00C42983" w:rsidRDefault="00AF3B42" w:rsidP="00770325">
      <w:pPr>
        <w:spacing w:after="0" w:line="240" w:lineRule="auto"/>
        <w:ind w:left="4320" w:hanging="4320"/>
        <w:rPr>
          <w:rFonts w:ascii="Arial" w:hAnsi="Arial" w:cs="Arial"/>
          <w:sz w:val="20"/>
          <w:szCs w:val="20"/>
          <w:highlight w:val="yellow"/>
        </w:rPr>
      </w:pPr>
      <w:r>
        <w:rPr>
          <w:rFonts w:ascii="Arial" w:hAnsi="Arial" w:cs="Arial"/>
        </w:rPr>
        <w:t>Nov.</w:t>
      </w:r>
      <w:r w:rsidR="00A60C06">
        <w:rPr>
          <w:rFonts w:ascii="Arial" w:hAnsi="Arial" w:cs="Arial"/>
        </w:rPr>
        <w:t xml:space="preserve"> </w:t>
      </w:r>
      <w:r w:rsidR="007F6DE1">
        <w:rPr>
          <w:rFonts w:ascii="Arial" w:hAnsi="Arial" w:cs="Arial"/>
        </w:rPr>
        <w:t>2</w:t>
      </w:r>
      <w:r w:rsidR="00223F79">
        <w:rPr>
          <w:rFonts w:ascii="Arial" w:hAnsi="Arial" w:cs="Arial"/>
        </w:rPr>
        <w:t>6</w:t>
      </w:r>
      <w:r w:rsidR="007F6DE1">
        <w:rPr>
          <w:rFonts w:ascii="Arial" w:hAnsi="Arial" w:cs="Arial"/>
        </w:rPr>
        <w:t>,</w:t>
      </w:r>
      <w:r w:rsidR="00A60C06">
        <w:rPr>
          <w:rFonts w:ascii="Arial" w:hAnsi="Arial" w:cs="Arial"/>
        </w:rPr>
        <w:t xml:space="preserve"> 20</w:t>
      </w:r>
      <w:r w:rsidR="001C24CF">
        <w:rPr>
          <w:rFonts w:ascii="Arial" w:hAnsi="Arial" w:cs="Arial"/>
        </w:rPr>
        <w:t>20</w:t>
      </w:r>
      <w:r w:rsidR="00770325" w:rsidRPr="00607EEE">
        <w:rPr>
          <w:rFonts w:ascii="Arial" w:hAnsi="Arial" w:cs="Arial"/>
        </w:rPr>
        <w:tab/>
      </w:r>
      <w:r w:rsidR="00770325" w:rsidRPr="00607EEE">
        <w:rPr>
          <w:rFonts w:ascii="Arial" w:hAnsi="Arial" w:cs="Arial"/>
        </w:rPr>
        <w:tab/>
        <w:t xml:space="preserve">   </w:t>
      </w:r>
      <w:r w:rsidR="00770325" w:rsidRPr="00607EEE">
        <w:rPr>
          <w:rFonts w:ascii="Arial" w:hAnsi="Arial" w:cs="Arial"/>
        </w:rPr>
        <w:tab/>
      </w:r>
      <w:r w:rsidR="00770325" w:rsidRPr="00607EEE">
        <w:rPr>
          <w:rFonts w:ascii="Arial" w:hAnsi="Arial" w:cs="Arial"/>
        </w:rPr>
        <w:tab/>
      </w:r>
      <w:r w:rsidRPr="007F6DE1">
        <w:rPr>
          <w:rFonts w:ascii="Arial" w:hAnsi="Arial" w:cs="Arial"/>
        </w:rPr>
        <w:t>phone</w:t>
      </w:r>
      <w:r w:rsidR="007F6DE1" w:rsidRPr="007F6DE1">
        <w:rPr>
          <w:rFonts w:ascii="Arial" w:hAnsi="Arial" w:cs="Arial"/>
        </w:rPr>
        <w:t>: +971 4 770 2785</w:t>
      </w:r>
    </w:p>
    <w:p w14:paraId="1E05FC26" w14:textId="325914FF" w:rsidR="00770325" w:rsidRPr="009D0655" w:rsidRDefault="00770325" w:rsidP="00770325">
      <w:pPr>
        <w:spacing w:after="0" w:line="240" w:lineRule="auto"/>
        <w:ind w:left="4320" w:hanging="4320"/>
        <w:rPr>
          <w:rFonts w:ascii="Arial" w:hAnsi="Arial" w:cs="Arial"/>
          <w:sz w:val="20"/>
          <w:szCs w:val="20"/>
          <w:highlight w:val="yellow"/>
        </w:rPr>
      </w:pPr>
      <w:r w:rsidRPr="00C42983">
        <w:rPr>
          <w:rFonts w:ascii="Arial" w:hAnsi="Arial" w:cs="Arial"/>
          <w:sz w:val="20"/>
          <w:szCs w:val="20"/>
        </w:rPr>
        <w:tab/>
      </w:r>
      <w:r w:rsidRPr="00C42983">
        <w:rPr>
          <w:rFonts w:ascii="Arial" w:hAnsi="Arial" w:cs="Arial"/>
          <w:sz w:val="20"/>
          <w:szCs w:val="20"/>
        </w:rPr>
        <w:tab/>
        <w:t xml:space="preserve">    </w:t>
      </w:r>
      <w:r w:rsidRPr="00C42983">
        <w:rPr>
          <w:rFonts w:ascii="Arial" w:hAnsi="Arial" w:cs="Arial"/>
          <w:sz w:val="20"/>
          <w:szCs w:val="20"/>
        </w:rPr>
        <w:tab/>
      </w:r>
      <w:r w:rsidRPr="00C42983">
        <w:rPr>
          <w:rFonts w:ascii="Arial" w:hAnsi="Arial" w:cs="Arial"/>
          <w:sz w:val="20"/>
          <w:szCs w:val="20"/>
        </w:rPr>
        <w:tab/>
      </w:r>
      <w:hyperlink r:id="rId6" w:history="1">
        <w:r w:rsidR="007F6DE1" w:rsidRPr="007F6DE1">
          <w:rPr>
            <w:rStyle w:val="Hyperlink"/>
            <w:rFonts w:ascii="Arial" w:hAnsi="Arial" w:cs="Arial"/>
            <w:shd w:val="clear" w:color="auto" w:fill="FFFFFF"/>
          </w:rPr>
          <w:t>mona@monashibel.com</w:t>
        </w:r>
      </w:hyperlink>
    </w:p>
    <w:p w14:paraId="66A708E1" w14:textId="77777777" w:rsidR="00770325" w:rsidRPr="00607EEE" w:rsidRDefault="00770325" w:rsidP="00770325">
      <w:pPr>
        <w:spacing w:after="0" w:line="240" w:lineRule="auto"/>
        <w:ind w:left="5040"/>
        <w:rPr>
          <w:rFonts w:ascii="Arial" w:hAnsi="Arial" w:cs="Arial"/>
          <w:sz w:val="20"/>
          <w:szCs w:val="20"/>
        </w:rPr>
      </w:pPr>
      <w:r w:rsidRPr="00607EEE">
        <w:rPr>
          <w:rFonts w:ascii="Arial" w:hAnsi="Arial" w:cs="Arial"/>
          <w:sz w:val="20"/>
          <w:szCs w:val="20"/>
        </w:rPr>
        <w:t xml:space="preserve">     </w:t>
      </w:r>
      <w:r w:rsidRPr="00607EEE">
        <w:rPr>
          <w:rFonts w:ascii="Arial" w:hAnsi="Arial" w:cs="Arial"/>
          <w:sz w:val="20"/>
          <w:szCs w:val="20"/>
        </w:rPr>
        <w:tab/>
      </w:r>
      <w:r w:rsidRPr="00607EEE">
        <w:rPr>
          <w:rFonts w:ascii="Arial" w:hAnsi="Arial" w:cs="Arial"/>
          <w:sz w:val="20"/>
          <w:szCs w:val="20"/>
        </w:rPr>
        <w:tab/>
      </w:r>
      <w:r w:rsidRPr="00607EEE">
        <w:rPr>
          <w:rFonts w:ascii="Arial" w:hAnsi="Arial" w:cs="Arial"/>
          <w:sz w:val="20"/>
          <w:szCs w:val="20"/>
        </w:rPr>
        <w:tab/>
        <w:t xml:space="preserve"> </w:t>
      </w:r>
    </w:p>
    <w:p w14:paraId="3616C754" w14:textId="6F434BB6" w:rsidR="00C42983" w:rsidRDefault="00AF3B42" w:rsidP="00C42983">
      <w:pPr>
        <w:spacing w:after="0" w:line="240" w:lineRule="auto"/>
        <w:jc w:val="center"/>
        <w:outlineLvl w:val="0"/>
        <w:rPr>
          <w:rFonts w:ascii="Arial" w:eastAsia="Times New Roman" w:hAnsi="Arial" w:cs="Arial"/>
          <w:b/>
          <w:bCs/>
          <w:color w:val="000000"/>
          <w:kern w:val="36"/>
          <w:sz w:val="28"/>
          <w:szCs w:val="28"/>
        </w:rPr>
      </w:pPr>
      <w:r>
        <w:rPr>
          <w:rFonts w:ascii="Arial" w:eastAsia="Times New Roman" w:hAnsi="Arial" w:cs="Arial"/>
          <w:b/>
          <w:bCs/>
          <w:color w:val="000000"/>
          <w:kern w:val="36"/>
          <w:sz w:val="28"/>
          <w:szCs w:val="28"/>
        </w:rPr>
        <w:t xml:space="preserve">Coaching Business Integrates Spirituality to Help Women Unlock Gifts to </w:t>
      </w:r>
      <w:r w:rsidR="0017462F">
        <w:rPr>
          <w:rFonts w:ascii="Arial" w:eastAsia="Times New Roman" w:hAnsi="Arial" w:cs="Arial"/>
          <w:b/>
          <w:bCs/>
          <w:color w:val="000000"/>
          <w:kern w:val="36"/>
          <w:sz w:val="28"/>
          <w:szCs w:val="28"/>
        </w:rPr>
        <w:t>Manifest</w:t>
      </w:r>
      <w:r>
        <w:rPr>
          <w:rFonts w:ascii="Arial" w:eastAsia="Times New Roman" w:hAnsi="Arial" w:cs="Arial"/>
          <w:b/>
          <w:bCs/>
          <w:color w:val="000000"/>
          <w:kern w:val="36"/>
          <w:sz w:val="28"/>
          <w:szCs w:val="28"/>
        </w:rPr>
        <w:t xml:space="preserve"> Greater Personal and Professional Success</w:t>
      </w:r>
    </w:p>
    <w:p w14:paraId="686FCB8C" w14:textId="77777777" w:rsidR="001C24CF" w:rsidRDefault="001C24CF" w:rsidP="00C42983">
      <w:pPr>
        <w:spacing w:after="0" w:line="240" w:lineRule="auto"/>
        <w:jc w:val="center"/>
        <w:outlineLvl w:val="0"/>
        <w:rPr>
          <w:rFonts w:ascii="Arial" w:eastAsia="Times New Roman" w:hAnsi="Arial" w:cs="Arial"/>
          <w:b/>
          <w:bCs/>
          <w:iCs/>
          <w:color w:val="111111"/>
          <w:sz w:val="20"/>
          <w:szCs w:val="20"/>
        </w:rPr>
      </w:pPr>
    </w:p>
    <w:p w14:paraId="27CCD222" w14:textId="2753A1B9" w:rsidR="00AF3B42" w:rsidRPr="00AF3B42" w:rsidRDefault="00AF3B42" w:rsidP="003F3A4B">
      <w:pPr>
        <w:rPr>
          <w:rFonts w:ascii="Arial" w:eastAsia="Times New Roman" w:hAnsi="Arial" w:cs="Arial"/>
          <w:color w:val="111111"/>
          <w:sz w:val="24"/>
          <w:szCs w:val="24"/>
        </w:rPr>
      </w:pPr>
      <w:r>
        <w:rPr>
          <w:rFonts w:ascii="Arial" w:eastAsia="Times New Roman" w:hAnsi="Arial" w:cs="Arial"/>
          <w:b/>
          <w:bCs/>
          <w:iCs/>
          <w:color w:val="111111"/>
          <w:sz w:val="24"/>
          <w:szCs w:val="24"/>
        </w:rPr>
        <w:t>Dubai, United Arab Emirates</w:t>
      </w:r>
      <w:r w:rsidR="00770325" w:rsidRPr="00294D7B">
        <w:rPr>
          <w:rFonts w:ascii="Arial" w:eastAsia="Times New Roman" w:hAnsi="Arial" w:cs="Arial"/>
          <w:b/>
          <w:bCs/>
          <w:color w:val="111111"/>
          <w:sz w:val="24"/>
          <w:szCs w:val="24"/>
        </w:rPr>
        <w:t xml:space="preserve"> </w:t>
      </w:r>
      <w:r w:rsidR="00607EEE" w:rsidRPr="00294D7B">
        <w:rPr>
          <w:rFonts w:ascii="Arial" w:eastAsia="Times New Roman" w:hAnsi="Arial" w:cs="Arial"/>
          <w:b/>
          <w:bCs/>
          <w:color w:val="111111"/>
          <w:sz w:val="24"/>
          <w:szCs w:val="24"/>
        </w:rPr>
        <w:t>–</w:t>
      </w:r>
      <w:r w:rsidR="00770325" w:rsidRPr="00294D7B">
        <w:rPr>
          <w:rFonts w:ascii="Arial" w:eastAsia="Times New Roman" w:hAnsi="Arial" w:cs="Arial"/>
          <w:b/>
          <w:bCs/>
          <w:color w:val="111111"/>
          <w:sz w:val="24"/>
          <w:szCs w:val="24"/>
        </w:rPr>
        <w:t xml:space="preserve"> </w:t>
      </w:r>
      <w:r>
        <w:rPr>
          <w:rFonts w:ascii="Arial" w:eastAsia="Times New Roman" w:hAnsi="Arial" w:cs="Arial"/>
          <w:color w:val="111111"/>
          <w:sz w:val="24"/>
          <w:szCs w:val="24"/>
        </w:rPr>
        <w:t xml:space="preserve">As we approach a new year, women business owners across the world will be developing strategy, setting plans and even creating resolutions for 2021. While there are about 400 million women entrepreneurs globally, according to the </w:t>
      </w:r>
      <w:hyperlink r:id="rId7" w:anchor=":~:text=18%2C%202019%20%2FPRNewswire%2F%20%2D%2D,and%20Smith%20College%20and%20sponsored" w:history="1">
        <w:r w:rsidRPr="00AF3B42">
          <w:rPr>
            <w:rStyle w:val="Hyperlink"/>
            <w:rFonts w:ascii="Arial" w:eastAsia="Times New Roman" w:hAnsi="Arial" w:cs="Arial"/>
            <w:sz w:val="24"/>
            <w:szCs w:val="24"/>
          </w:rPr>
          <w:t>Global Entrepreneurship Monitor</w:t>
        </w:r>
      </w:hyperlink>
      <w:r>
        <w:rPr>
          <w:rFonts w:ascii="Arial" w:eastAsia="Times New Roman" w:hAnsi="Arial" w:cs="Arial"/>
          <w:color w:val="111111"/>
          <w:sz w:val="24"/>
          <w:szCs w:val="24"/>
        </w:rPr>
        <w:t xml:space="preserve">, many of them excel at metrics and planning without tapping into the alignment of </w:t>
      </w:r>
      <w:r w:rsidR="00690511">
        <w:rPr>
          <w:rFonts w:ascii="Arial" w:eastAsia="Times New Roman" w:hAnsi="Arial" w:cs="Arial"/>
          <w:color w:val="111111"/>
          <w:sz w:val="24"/>
          <w:szCs w:val="24"/>
        </w:rPr>
        <w:t xml:space="preserve">spirituality and their innate gifts to find success, fulfillment and abundance. </w:t>
      </w:r>
      <w:hyperlink r:id="rId8" w:history="1">
        <w:r w:rsidR="00690511" w:rsidRPr="00690511">
          <w:rPr>
            <w:rStyle w:val="Hyperlink"/>
            <w:rFonts w:ascii="Arial" w:eastAsia="Times New Roman" w:hAnsi="Arial" w:cs="Arial"/>
            <w:sz w:val="24"/>
            <w:szCs w:val="24"/>
          </w:rPr>
          <w:t>Mona Shibel</w:t>
        </w:r>
      </w:hyperlink>
      <w:r w:rsidR="00690511">
        <w:rPr>
          <w:rFonts w:ascii="Arial" w:eastAsia="Times New Roman" w:hAnsi="Arial" w:cs="Arial"/>
          <w:color w:val="111111"/>
          <w:sz w:val="24"/>
          <w:szCs w:val="24"/>
        </w:rPr>
        <w:t>, a Soul Aligned Coach and intuitive business mentor based in Dubai and serving clients worldwide, has relaunched her coaching work to artfully merge business with spirituality and help women business owners reach their highest potential.</w:t>
      </w:r>
    </w:p>
    <w:p w14:paraId="496C47CD" w14:textId="463B04D1" w:rsidR="00930366" w:rsidRDefault="00690511" w:rsidP="00930366">
      <w:pPr>
        <w:rPr>
          <w:rFonts w:ascii="Arial" w:eastAsia="Times New Roman" w:hAnsi="Arial" w:cs="Arial"/>
          <w:sz w:val="24"/>
          <w:szCs w:val="24"/>
        </w:rPr>
      </w:pPr>
      <w:r>
        <w:rPr>
          <w:rFonts w:ascii="Arial" w:eastAsia="Times New Roman" w:hAnsi="Arial" w:cs="Arial"/>
          <w:bCs/>
          <w:color w:val="111111"/>
          <w:sz w:val="24"/>
          <w:szCs w:val="24"/>
        </w:rPr>
        <w:t>“Magic happens when women discover how to go deeper internally and align with their true destiny – in both the professional and personal – and I am honored to help guide them to greater success and abundance</w:t>
      </w:r>
      <w:r w:rsidR="00930366">
        <w:rPr>
          <w:rFonts w:ascii="Arial" w:eastAsia="Times New Roman" w:hAnsi="Arial" w:cs="Arial"/>
          <w:bCs/>
          <w:color w:val="111111"/>
          <w:sz w:val="24"/>
          <w:szCs w:val="24"/>
        </w:rPr>
        <w:t xml:space="preserve">,” </w:t>
      </w:r>
      <w:r>
        <w:rPr>
          <w:rFonts w:ascii="Arial" w:eastAsia="Times New Roman" w:hAnsi="Arial" w:cs="Arial"/>
          <w:sz w:val="24"/>
          <w:szCs w:val="24"/>
        </w:rPr>
        <w:t>said Shibel, who originally launched her coaching business in 2013</w:t>
      </w:r>
      <w:r w:rsidR="00930366" w:rsidRPr="00294D7B">
        <w:rPr>
          <w:rFonts w:ascii="Arial" w:eastAsia="Times New Roman" w:hAnsi="Arial" w:cs="Arial"/>
          <w:sz w:val="24"/>
          <w:szCs w:val="24"/>
        </w:rPr>
        <w:t xml:space="preserve">. </w:t>
      </w:r>
      <w:r w:rsidR="00930366">
        <w:rPr>
          <w:rFonts w:ascii="Arial" w:eastAsia="Times New Roman" w:hAnsi="Arial" w:cs="Arial"/>
          <w:sz w:val="24"/>
          <w:szCs w:val="24"/>
        </w:rPr>
        <w:t>“</w:t>
      </w:r>
      <w:r>
        <w:rPr>
          <w:rFonts w:ascii="Arial" w:eastAsia="Times New Roman" w:hAnsi="Arial" w:cs="Arial"/>
          <w:sz w:val="24"/>
          <w:szCs w:val="24"/>
        </w:rPr>
        <w:t>We all have purpose and passion and sometimes we just need to pay closer attention and seek greater alignment, which is exactly what an intuitive business coach supports</w:t>
      </w:r>
      <w:r w:rsidR="00930366">
        <w:rPr>
          <w:rFonts w:ascii="Arial" w:eastAsia="Times New Roman" w:hAnsi="Arial" w:cs="Arial"/>
          <w:sz w:val="24"/>
          <w:szCs w:val="24"/>
        </w:rPr>
        <w:t>.”</w:t>
      </w:r>
    </w:p>
    <w:p w14:paraId="6134B32B" w14:textId="48741914" w:rsidR="00690511" w:rsidRDefault="0017462F" w:rsidP="00930366">
      <w:pPr>
        <w:rPr>
          <w:rFonts w:ascii="Arial" w:eastAsia="Times New Roman" w:hAnsi="Arial" w:cs="Arial"/>
          <w:sz w:val="24"/>
          <w:szCs w:val="24"/>
        </w:rPr>
      </w:pPr>
      <w:r>
        <w:rPr>
          <w:rFonts w:ascii="Arial" w:eastAsia="Times New Roman" w:hAnsi="Arial" w:cs="Arial"/>
          <w:sz w:val="24"/>
          <w:szCs w:val="24"/>
        </w:rPr>
        <w:t xml:space="preserve">Unlike traditional one-size-fits-all coaching programs, </w:t>
      </w:r>
      <w:proofErr w:type="spellStart"/>
      <w:r w:rsidR="00690511">
        <w:rPr>
          <w:rFonts w:ascii="Arial" w:eastAsia="Times New Roman" w:hAnsi="Arial" w:cs="Arial"/>
          <w:sz w:val="24"/>
          <w:szCs w:val="24"/>
        </w:rPr>
        <w:t>Shibel’s</w:t>
      </w:r>
      <w:proofErr w:type="spellEnd"/>
      <w:r w:rsidR="00690511">
        <w:rPr>
          <w:rFonts w:ascii="Arial" w:eastAsia="Times New Roman" w:hAnsi="Arial" w:cs="Arial"/>
          <w:sz w:val="24"/>
          <w:szCs w:val="24"/>
        </w:rPr>
        <w:t xml:space="preserve"> customizable one-to-one business coaching program </w:t>
      </w:r>
      <w:r>
        <w:rPr>
          <w:rFonts w:ascii="Arial" w:eastAsia="Times New Roman" w:hAnsi="Arial" w:cs="Arial"/>
          <w:sz w:val="24"/>
          <w:szCs w:val="24"/>
        </w:rPr>
        <w:t xml:space="preserve">for women entrepreneurs </w:t>
      </w:r>
      <w:r w:rsidR="00690511">
        <w:rPr>
          <w:rFonts w:ascii="Arial" w:eastAsia="Times New Roman" w:hAnsi="Arial" w:cs="Arial"/>
          <w:sz w:val="24"/>
          <w:szCs w:val="24"/>
        </w:rPr>
        <w:t>focuses on mastering “the inner game just as much as the outer game</w:t>
      </w:r>
      <w:r>
        <w:rPr>
          <w:rFonts w:ascii="Arial" w:eastAsia="Times New Roman" w:hAnsi="Arial" w:cs="Arial"/>
          <w:sz w:val="24"/>
          <w:szCs w:val="24"/>
        </w:rPr>
        <w:t>.</w:t>
      </w:r>
      <w:r w:rsidR="00690511">
        <w:rPr>
          <w:rFonts w:ascii="Arial" w:eastAsia="Times New Roman" w:hAnsi="Arial" w:cs="Arial"/>
          <w:sz w:val="24"/>
          <w:szCs w:val="24"/>
        </w:rPr>
        <w:t xml:space="preserve">” </w:t>
      </w:r>
      <w:r>
        <w:rPr>
          <w:rFonts w:ascii="Arial" w:eastAsia="Times New Roman" w:hAnsi="Arial" w:cs="Arial"/>
          <w:sz w:val="24"/>
          <w:szCs w:val="24"/>
        </w:rPr>
        <w:t>Clients can choose from various</w:t>
      </w:r>
      <w:r w:rsidR="00690511">
        <w:rPr>
          <w:rFonts w:ascii="Arial" w:eastAsia="Times New Roman" w:hAnsi="Arial" w:cs="Arial"/>
          <w:sz w:val="24"/>
          <w:szCs w:val="24"/>
        </w:rPr>
        <w:t xml:space="preserve"> modules on </w:t>
      </w:r>
      <w:r>
        <w:rPr>
          <w:rFonts w:ascii="Arial" w:eastAsia="Times New Roman" w:hAnsi="Arial" w:cs="Arial"/>
          <w:sz w:val="24"/>
          <w:szCs w:val="24"/>
        </w:rPr>
        <w:t xml:space="preserve">life and business </w:t>
      </w:r>
      <w:r w:rsidR="00690511">
        <w:rPr>
          <w:rFonts w:ascii="Arial" w:eastAsia="Times New Roman" w:hAnsi="Arial" w:cs="Arial"/>
          <w:sz w:val="24"/>
          <w:szCs w:val="24"/>
        </w:rPr>
        <w:t xml:space="preserve">vision, </w:t>
      </w:r>
      <w:r>
        <w:rPr>
          <w:rFonts w:ascii="Arial" w:eastAsia="Times New Roman" w:hAnsi="Arial" w:cs="Arial"/>
          <w:sz w:val="24"/>
          <w:szCs w:val="24"/>
        </w:rPr>
        <w:t xml:space="preserve">ideal </w:t>
      </w:r>
      <w:r w:rsidR="00690511">
        <w:rPr>
          <w:rFonts w:ascii="Arial" w:eastAsia="Times New Roman" w:hAnsi="Arial" w:cs="Arial"/>
          <w:sz w:val="24"/>
          <w:szCs w:val="24"/>
        </w:rPr>
        <w:t xml:space="preserve">clients, </w:t>
      </w:r>
      <w:r>
        <w:rPr>
          <w:rFonts w:ascii="Arial" w:eastAsia="Times New Roman" w:hAnsi="Arial" w:cs="Arial"/>
          <w:sz w:val="24"/>
          <w:szCs w:val="24"/>
        </w:rPr>
        <w:t>core business messages</w:t>
      </w:r>
      <w:r w:rsidR="00690511">
        <w:rPr>
          <w:rFonts w:ascii="Arial" w:eastAsia="Times New Roman" w:hAnsi="Arial" w:cs="Arial"/>
          <w:sz w:val="24"/>
          <w:szCs w:val="24"/>
        </w:rPr>
        <w:t xml:space="preserve">, </w:t>
      </w:r>
      <w:r>
        <w:rPr>
          <w:rFonts w:ascii="Arial" w:eastAsia="Times New Roman" w:hAnsi="Arial" w:cs="Arial"/>
          <w:sz w:val="24"/>
          <w:szCs w:val="24"/>
        </w:rPr>
        <w:t xml:space="preserve">income strategy, </w:t>
      </w:r>
      <w:r w:rsidR="00690511">
        <w:rPr>
          <w:rFonts w:ascii="Arial" w:eastAsia="Times New Roman" w:hAnsi="Arial" w:cs="Arial"/>
          <w:sz w:val="24"/>
          <w:szCs w:val="24"/>
        </w:rPr>
        <w:t>magnetizing abundance and stepping into personal power</w:t>
      </w:r>
      <w:r>
        <w:rPr>
          <w:rFonts w:ascii="Arial" w:eastAsia="Times New Roman" w:hAnsi="Arial" w:cs="Arial"/>
          <w:sz w:val="24"/>
          <w:szCs w:val="24"/>
        </w:rPr>
        <w:t>, all with a focus on true alignment</w:t>
      </w:r>
      <w:r w:rsidR="00690511">
        <w:rPr>
          <w:rFonts w:ascii="Arial" w:eastAsia="Times New Roman" w:hAnsi="Arial" w:cs="Arial"/>
          <w:sz w:val="24"/>
          <w:szCs w:val="24"/>
        </w:rPr>
        <w:t>.</w:t>
      </w:r>
    </w:p>
    <w:p w14:paraId="7F170740" w14:textId="0826A784" w:rsidR="0017462F" w:rsidRDefault="0017462F" w:rsidP="00930366">
      <w:pPr>
        <w:rPr>
          <w:rFonts w:ascii="Arial" w:eastAsia="Times New Roman" w:hAnsi="Arial" w:cs="Arial"/>
          <w:sz w:val="24"/>
          <w:szCs w:val="24"/>
        </w:rPr>
      </w:pPr>
      <w:r>
        <w:rPr>
          <w:rFonts w:ascii="Arial" w:eastAsia="Times New Roman" w:hAnsi="Arial" w:cs="Arial"/>
          <w:sz w:val="24"/>
          <w:szCs w:val="24"/>
        </w:rPr>
        <w:t>“More and more women today are realizing that chaotic, unfulfilling jobs can lead to chaotic and unfulfilling lives. Fortunately, entrepreneurship offers the creative opportunity to shift this dynamic and find ultimate fulfillment,” Shibel added. “</w:t>
      </w:r>
      <w:r w:rsidR="00902F02" w:rsidRPr="00902F02">
        <w:rPr>
          <w:rFonts w:ascii="Arial" w:eastAsia="Times New Roman" w:hAnsi="Arial" w:cs="Arial"/>
          <w:sz w:val="24"/>
          <w:szCs w:val="24"/>
        </w:rPr>
        <w:t>Every woman has unique qualities that allow her to thrive internally and externally by tuning in and aligning with her gifts, taking inspired action, releasing mind blocks and pushing past the thresholds of growth by scaling.</w:t>
      </w:r>
      <w:r>
        <w:rPr>
          <w:rFonts w:ascii="Arial" w:eastAsia="Times New Roman" w:hAnsi="Arial" w:cs="Arial"/>
          <w:sz w:val="24"/>
          <w:szCs w:val="24"/>
        </w:rPr>
        <w:t>”</w:t>
      </w:r>
    </w:p>
    <w:p w14:paraId="77F3D9C8" w14:textId="748698BF" w:rsidR="0017462F" w:rsidRDefault="0017462F" w:rsidP="00223F79">
      <w:pPr>
        <w:rPr>
          <w:rFonts w:ascii="Arial" w:eastAsia="Times New Roman" w:hAnsi="Arial" w:cs="Arial"/>
          <w:sz w:val="24"/>
          <w:szCs w:val="24"/>
        </w:rPr>
      </w:pPr>
      <w:r>
        <w:rPr>
          <w:rFonts w:ascii="Arial" w:eastAsia="Times New Roman" w:hAnsi="Arial" w:cs="Arial"/>
          <w:sz w:val="24"/>
          <w:szCs w:val="24"/>
        </w:rPr>
        <w:t xml:space="preserve">Women entrepreneurs interested in </w:t>
      </w:r>
      <w:proofErr w:type="spellStart"/>
      <w:r>
        <w:rPr>
          <w:rFonts w:ascii="Arial" w:eastAsia="Times New Roman" w:hAnsi="Arial" w:cs="Arial"/>
          <w:sz w:val="24"/>
          <w:szCs w:val="24"/>
        </w:rPr>
        <w:t>Shibel’s</w:t>
      </w:r>
      <w:proofErr w:type="spellEnd"/>
      <w:r>
        <w:rPr>
          <w:rFonts w:ascii="Arial" w:eastAsia="Times New Roman" w:hAnsi="Arial" w:cs="Arial"/>
          <w:sz w:val="24"/>
          <w:szCs w:val="24"/>
        </w:rPr>
        <w:t xml:space="preserve"> intuitive business coaching or soul-aligned coaching can learn more and sign up at</w:t>
      </w:r>
      <w:r w:rsidR="00223F79">
        <w:rPr>
          <w:rFonts w:ascii="Arial" w:eastAsia="Times New Roman" w:hAnsi="Arial" w:cs="Arial"/>
          <w:sz w:val="24"/>
          <w:szCs w:val="24"/>
        </w:rPr>
        <w:t xml:space="preserve"> </w:t>
      </w:r>
      <w:hyperlink r:id="rId9" w:history="1">
        <w:r w:rsidR="00223F79" w:rsidRPr="005C63AA">
          <w:rPr>
            <w:rStyle w:val="Hyperlink"/>
            <w:rFonts w:asciiTheme="minorBidi" w:hAnsiTheme="minorBidi"/>
            <w:sz w:val="24"/>
            <w:szCs w:val="24"/>
          </w:rPr>
          <w:t>https://monashibel.com/intuitive-business-coaching/</w:t>
        </w:r>
      </w:hyperlink>
      <w:r w:rsidR="00223F79">
        <w:rPr>
          <w:rFonts w:asciiTheme="minorBidi" w:hAnsiTheme="minorBidi"/>
          <w:sz w:val="24"/>
          <w:szCs w:val="24"/>
        </w:rPr>
        <w:t>.</w:t>
      </w:r>
    </w:p>
    <w:p w14:paraId="3A80A915" w14:textId="77777777" w:rsidR="00930366" w:rsidRDefault="00930366" w:rsidP="003F3A4B">
      <w:pPr>
        <w:rPr>
          <w:rFonts w:ascii="Arial" w:eastAsia="Times New Roman" w:hAnsi="Arial" w:cs="Arial"/>
          <w:sz w:val="24"/>
          <w:szCs w:val="24"/>
        </w:rPr>
      </w:pPr>
    </w:p>
    <w:p w14:paraId="19B0063C" w14:textId="64B1C443" w:rsidR="00A84A77" w:rsidRDefault="008745A9" w:rsidP="00A84A77">
      <w:pPr>
        <w:spacing w:after="0" w:line="240" w:lineRule="auto"/>
        <w:rPr>
          <w:rFonts w:ascii="Arial" w:hAnsi="Arial" w:cs="Arial"/>
        </w:rPr>
      </w:pPr>
      <w:r w:rsidRPr="00294D7B">
        <w:rPr>
          <w:rFonts w:ascii="Arial" w:hAnsi="Arial" w:cs="Arial"/>
          <w:b/>
        </w:rPr>
        <w:t xml:space="preserve">About </w:t>
      </w:r>
      <w:r w:rsidR="00690511">
        <w:rPr>
          <w:rFonts w:ascii="Arial" w:hAnsi="Arial" w:cs="Arial"/>
          <w:b/>
        </w:rPr>
        <w:t>Mona Shibel</w:t>
      </w:r>
      <w:r w:rsidRPr="00294D7B">
        <w:rPr>
          <w:rFonts w:ascii="Arial" w:hAnsi="Arial" w:cs="Arial"/>
        </w:rPr>
        <w:br/>
      </w:r>
      <w:r w:rsidR="00690511">
        <w:rPr>
          <w:rFonts w:ascii="Arial" w:hAnsi="Arial" w:cs="Arial"/>
        </w:rPr>
        <w:t xml:space="preserve">A Soul Aligned Coach and intuitive business mentor, Dubai-based Mona Shibel helps women business owners creatively express their soul’s divine gifts through entrepreneurship. Shibel </w:t>
      </w:r>
      <w:r w:rsidR="00B02801">
        <w:rPr>
          <w:rFonts w:ascii="Arial" w:hAnsi="Arial" w:cs="Arial"/>
        </w:rPr>
        <w:t xml:space="preserve">launched her coaching business in 2013 and </w:t>
      </w:r>
      <w:r w:rsidR="00690511">
        <w:rPr>
          <w:rFonts w:ascii="Arial" w:hAnsi="Arial" w:cs="Arial"/>
        </w:rPr>
        <w:t xml:space="preserve">has 25 years of experience in business consulting and banking, with a focus on small business and entrepreneurship, as well as a unique coaching niche focused on soul-aligned success. For more information, please visit </w:t>
      </w:r>
      <w:hyperlink r:id="rId10" w:history="1">
        <w:r w:rsidR="00690511" w:rsidRPr="00CE573F">
          <w:rPr>
            <w:rStyle w:val="Hyperlink"/>
            <w:rFonts w:ascii="Arial" w:hAnsi="Arial" w:cs="Arial"/>
          </w:rPr>
          <w:t>https://monashibel.com/</w:t>
        </w:r>
      </w:hyperlink>
      <w:r w:rsidR="00690511">
        <w:rPr>
          <w:rFonts w:ascii="Arial" w:hAnsi="Arial" w:cs="Arial"/>
        </w:rPr>
        <w:t xml:space="preserve">. </w:t>
      </w:r>
    </w:p>
    <w:p w14:paraId="114F8CCD" w14:textId="33D946AD" w:rsidR="00690511" w:rsidRDefault="00690511" w:rsidP="00A84A77">
      <w:pPr>
        <w:spacing w:after="0" w:line="240" w:lineRule="auto"/>
        <w:rPr>
          <w:rFonts w:ascii="Arial" w:hAnsi="Arial" w:cs="Arial"/>
        </w:rPr>
      </w:pPr>
    </w:p>
    <w:p w14:paraId="41925621" w14:textId="6E792210" w:rsidR="00770325" w:rsidRPr="00770325" w:rsidRDefault="008760C2" w:rsidP="00A84A77">
      <w:pPr>
        <w:spacing w:after="0" w:line="240" w:lineRule="auto"/>
        <w:jc w:val="center"/>
        <w:rPr>
          <w:rFonts w:ascii="Arial" w:eastAsia="Times New Roman" w:hAnsi="Arial" w:cs="Arial"/>
          <w:color w:val="111111"/>
        </w:rPr>
      </w:pPr>
      <w:r w:rsidRPr="008760C2">
        <w:rPr>
          <w:rFonts w:ascii="Arial" w:eastAsia="Times New Roman" w:hAnsi="Arial" w:cs="Arial"/>
          <w:color w:val="111111"/>
        </w:rPr>
        <w:t># # #</w:t>
      </w:r>
    </w:p>
    <w:p w14:paraId="25FF1512" w14:textId="77777777" w:rsidR="00D66A48" w:rsidRPr="00607EEE" w:rsidRDefault="00D66A48">
      <w:pPr>
        <w:rPr>
          <w:rFonts w:ascii="Arial" w:hAnsi="Arial" w:cs="Arial"/>
        </w:rPr>
      </w:pPr>
    </w:p>
    <w:sectPr w:rsidR="00D66A48" w:rsidRPr="00607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C79CF"/>
    <w:multiLevelType w:val="hybridMultilevel"/>
    <w:tmpl w:val="7422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821EF"/>
    <w:multiLevelType w:val="hybridMultilevel"/>
    <w:tmpl w:val="F54A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75F46"/>
    <w:multiLevelType w:val="hybridMultilevel"/>
    <w:tmpl w:val="F224DC0E"/>
    <w:lvl w:ilvl="0" w:tplc="F92A69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F4AC3"/>
    <w:multiLevelType w:val="hybridMultilevel"/>
    <w:tmpl w:val="710AFBA8"/>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036CE"/>
    <w:multiLevelType w:val="multilevel"/>
    <w:tmpl w:val="7B92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1F1387"/>
    <w:multiLevelType w:val="multilevel"/>
    <w:tmpl w:val="A2BC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A4705"/>
    <w:multiLevelType w:val="multilevel"/>
    <w:tmpl w:val="8E88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5D4ACC"/>
    <w:multiLevelType w:val="hybridMultilevel"/>
    <w:tmpl w:val="59D24A82"/>
    <w:lvl w:ilvl="0" w:tplc="5ED440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73E07"/>
    <w:multiLevelType w:val="multilevel"/>
    <w:tmpl w:val="856E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4B1173"/>
    <w:multiLevelType w:val="multilevel"/>
    <w:tmpl w:val="5BEA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7"/>
  </w:num>
  <w:num w:numId="5">
    <w:abstractNumId w:val="2"/>
  </w:num>
  <w:num w:numId="6">
    <w:abstractNumId w:val="5"/>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25"/>
    <w:rsid w:val="0003084B"/>
    <w:rsid w:val="00034D72"/>
    <w:rsid w:val="00076BC9"/>
    <w:rsid w:val="000B05E2"/>
    <w:rsid w:val="000C31E4"/>
    <w:rsid w:val="000E7B47"/>
    <w:rsid w:val="001132F8"/>
    <w:rsid w:val="00120ABB"/>
    <w:rsid w:val="00164DEA"/>
    <w:rsid w:val="0017462F"/>
    <w:rsid w:val="001B1837"/>
    <w:rsid w:val="001B5C94"/>
    <w:rsid w:val="001C24CF"/>
    <w:rsid w:val="002142E8"/>
    <w:rsid w:val="00220C08"/>
    <w:rsid w:val="00223F79"/>
    <w:rsid w:val="00232898"/>
    <w:rsid w:val="00243B81"/>
    <w:rsid w:val="00276BF7"/>
    <w:rsid w:val="00294D7B"/>
    <w:rsid w:val="002C7FAF"/>
    <w:rsid w:val="002D1969"/>
    <w:rsid w:val="002D3BAC"/>
    <w:rsid w:val="002F7C9B"/>
    <w:rsid w:val="003403C4"/>
    <w:rsid w:val="00341755"/>
    <w:rsid w:val="00363C3A"/>
    <w:rsid w:val="003834B5"/>
    <w:rsid w:val="003A27E3"/>
    <w:rsid w:val="003D06C5"/>
    <w:rsid w:val="003F2E21"/>
    <w:rsid w:val="003F3A4B"/>
    <w:rsid w:val="004048D3"/>
    <w:rsid w:val="0041739E"/>
    <w:rsid w:val="00462762"/>
    <w:rsid w:val="004916D5"/>
    <w:rsid w:val="00545BAB"/>
    <w:rsid w:val="00545E02"/>
    <w:rsid w:val="00557917"/>
    <w:rsid w:val="00585359"/>
    <w:rsid w:val="00607EEE"/>
    <w:rsid w:val="00674942"/>
    <w:rsid w:val="00690511"/>
    <w:rsid w:val="006943CC"/>
    <w:rsid w:val="00712B13"/>
    <w:rsid w:val="00770325"/>
    <w:rsid w:val="007F6DE1"/>
    <w:rsid w:val="008745A9"/>
    <w:rsid w:val="008760C2"/>
    <w:rsid w:val="008771A7"/>
    <w:rsid w:val="008803E6"/>
    <w:rsid w:val="0088057F"/>
    <w:rsid w:val="00890B82"/>
    <w:rsid w:val="008B5056"/>
    <w:rsid w:val="008B736F"/>
    <w:rsid w:val="008C01D3"/>
    <w:rsid w:val="008C1A2B"/>
    <w:rsid w:val="008F2B6C"/>
    <w:rsid w:val="00902F02"/>
    <w:rsid w:val="00930366"/>
    <w:rsid w:val="00956FAB"/>
    <w:rsid w:val="0097038B"/>
    <w:rsid w:val="00971789"/>
    <w:rsid w:val="00997419"/>
    <w:rsid w:val="009A0247"/>
    <w:rsid w:val="009D0655"/>
    <w:rsid w:val="009F340B"/>
    <w:rsid w:val="00A263E5"/>
    <w:rsid w:val="00A51FAC"/>
    <w:rsid w:val="00A6085C"/>
    <w:rsid w:val="00A60C06"/>
    <w:rsid w:val="00A764BA"/>
    <w:rsid w:val="00A84A77"/>
    <w:rsid w:val="00AD6C21"/>
    <w:rsid w:val="00AF3040"/>
    <w:rsid w:val="00AF3B42"/>
    <w:rsid w:val="00B02801"/>
    <w:rsid w:val="00B32B61"/>
    <w:rsid w:val="00B36BD6"/>
    <w:rsid w:val="00C319AD"/>
    <w:rsid w:val="00C37113"/>
    <w:rsid w:val="00C42983"/>
    <w:rsid w:val="00C96A37"/>
    <w:rsid w:val="00CB521E"/>
    <w:rsid w:val="00D07C58"/>
    <w:rsid w:val="00D45461"/>
    <w:rsid w:val="00D66A48"/>
    <w:rsid w:val="00DC6385"/>
    <w:rsid w:val="00DD2A81"/>
    <w:rsid w:val="00DD767A"/>
    <w:rsid w:val="00E4367E"/>
    <w:rsid w:val="00E71F80"/>
    <w:rsid w:val="00E877AA"/>
    <w:rsid w:val="00EA55C9"/>
    <w:rsid w:val="00EB466F"/>
    <w:rsid w:val="00EB7E88"/>
    <w:rsid w:val="00ED7DBB"/>
    <w:rsid w:val="00EF0A22"/>
    <w:rsid w:val="00F35A31"/>
    <w:rsid w:val="00F85279"/>
    <w:rsid w:val="00F907F8"/>
    <w:rsid w:val="00FA3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D3EE"/>
  <w15:docId w15:val="{15CC4A23-4436-4565-BAA1-B8BFA2ED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0325"/>
    <w:pPr>
      <w:spacing w:after="300" w:line="240" w:lineRule="auto"/>
      <w:outlineLvl w:val="0"/>
    </w:pPr>
    <w:rPr>
      <w:rFonts w:ascii="Verdana" w:eastAsia="Times New Roman" w:hAnsi="Verdana" w:cs="Times New Roman"/>
      <w:b/>
      <w:bCs/>
      <w:kern w:val="36"/>
      <w:sz w:val="30"/>
      <w:szCs w:val="30"/>
    </w:rPr>
  </w:style>
  <w:style w:type="paragraph" w:styleId="Heading3">
    <w:name w:val="heading 3"/>
    <w:basedOn w:val="Normal"/>
    <w:next w:val="Normal"/>
    <w:link w:val="Heading3Char"/>
    <w:uiPriority w:val="9"/>
    <w:semiHidden/>
    <w:unhideWhenUsed/>
    <w:qFormat/>
    <w:rsid w:val="004916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325"/>
    <w:rPr>
      <w:rFonts w:ascii="Verdana" w:eastAsia="Times New Roman" w:hAnsi="Verdana" w:cs="Times New Roman"/>
      <w:b/>
      <w:bCs/>
      <w:kern w:val="36"/>
      <w:sz w:val="30"/>
      <w:szCs w:val="30"/>
    </w:rPr>
  </w:style>
  <w:style w:type="paragraph" w:styleId="BalloonText">
    <w:name w:val="Balloon Text"/>
    <w:basedOn w:val="Normal"/>
    <w:link w:val="BalloonTextChar"/>
    <w:uiPriority w:val="99"/>
    <w:semiHidden/>
    <w:unhideWhenUsed/>
    <w:rsid w:val="00770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325"/>
    <w:rPr>
      <w:rFonts w:ascii="Tahoma" w:hAnsi="Tahoma" w:cs="Tahoma"/>
      <w:sz w:val="16"/>
      <w:szCs w:val="16"/>
    </w:rPr>
  </w:style>
  <w:style w:type="character" w:styleId="Hyperlink">
    <w:name w:val="Hyperlink"/>
    <w:basedOn w:val="DefaultParagraphFont"/>
    <w:uiPriority w:val="99"/>
    <w:unhideWhenUsed/>
    <w:rsid w:val="00DC6385"/>
    <w:rPr>
      <w:color w:val="0000FF"/>
      <w:u w:val="single"/>
    </w:rPr>
  </w:style>
  <w:style w:type="character" w:customStyle="1" w:styleId="apple-converted-space">
    <w:name w:val="apple-converted-space"/>
    <w:basedOn w:val="DefaultParagraphFont"/>
    <w:rsid w:val="00DC6385"/>
  </w:style>
  <w:style w:type="character" w:customStyle="1" w:styleId="highlight">
    <w:name w:val="highlight"/>
    <w:basedOn w:val="DefaultParagraphFont"/>
    <w:rsid w:val="00DC6385"/>
  </w:style>
  <w:style w:type="paragraph" w:styleId="ListParagraph">
    <w:name w:val="List Paragraph"/>
    <w:basedOn w:val="Normal"/>
    <w:uiPriority w:val="34"/>
    <w:qFormat/>
    <w:rsid w:val="008760C2"/>
    <w:pPr>
      <w:ind w:left="720"/>
      <w:contextualSpacing/>
    </w:pPr>
  </w:style>
  <w:style w:type="character" w:customStyle="1" w:styleId="Heading3Char">
    <w:name w:val="Heading 3 Char"/>
    <w:basedOn w:val="DefaultParagraphFont"/>
    <w:link w:val="Heading3"/>
    <w:uiPriority w:val="9"/>
    <w:semiHidden/>
    <w:rsid w:val="004916D5"/>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916D5"/>
    <w:rPr>
      <w:b/>
      <w:bCs/>
    </w:rPr>
  </w:style>
  <w:style w:type="paragraph" w:styleId="NormalWeb">
    <w:name w:val="Normal (Web)"/>
    <w:basedOn w:val="Normal"/>
    <w:uiPriority w:val="99"/>
    <w:semiHidden/>
    <w:unhideWhenUsed/>
    <w:rsid w:val="00491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gistered">
    <w:name w:val="registered"/>
    <w:basedOn w:val="DefaultParagraphFont"/>
    <w:rsid w:val="009D0655"/>
  </w:style>
  <w:style w:type="character" w:customStyle="1" w:styleId="prname">
    <w:name w:val="prname"/>
    <w:basedOn w:val="DefaultParagraphFont"/>
    <w:rsid w:val="00EB7E88"/>
  </w:style>
  <w:style w:type="character" w:styleId="UnresolvedMention">
    <w:name w:val="Unresolved Mention"/>
    <w:basedOn w:val="DefaultParagraphFont"/>
    <w:uiPriority w:val="99"/>
    <w:semiHidden/>
    <w:unhideWhenUsed/>
    <w:rsid w:val="00E4367E"/>
    <w:rPr>
      <w:color w:val="605E5C"/>
      <w:shd w:val="clear" w:color="auto" w:fill="E1DFDD"/>
    </w:rPr>
  </w:style>
  <w:style w:type="character" w:styleId="FollowedHyperlink">
    <w:name w:val="FollowedHyperlink"/>
    <w:basedOn w:val="DefaultParagraphFont"/>
    <w:uiPriority w:val="99"/>
    <w:semiHidden/>
    <w:unhideWhenUsed/>
    <w:rsid w:val="00276BF7"/>
    <w:rPr>
      <w:color w:val="800080" w:themeColor="followedHyperlink"/>
      <w:u w:val="single"/>
    </w:rPr>
  </w:style>
  <w:style w:type="character" w:customStyle="1" w:styleId="hgkelc">
    <w:name w:val="hgkelc"/>
    <w:basedOn w:val="DefaultParagraphFont"/>
    <w:rsid w:val="00AF3B42"/>
  </w:style>
  <w:style w:type="character" w:customStyle="1" w:styleId="kx21rb">
    <w:name w:val="kx21rb"/>
    <w:basedOn w:val="DefaultParagraphFont"/>
    <w:rsid w:val="00AF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57567">
      <w:bodyDiv w:val="1"/>
      <w:marLeft w:val="0"/>
      <w:marRight w:val="0"/>
      <w:marTop w:val="0"/>
      <w:marBottom w:val="0"/>
      <w:divBdr>
        <w:top w:val="none" w:sz="0" w:space="0" w:color="auto"/>
        <w:left w:val="none" w:sz="0" w:space="0" w:color="auto"/>
        <w:bottom w:val="none" w:sz="0" w:space="0" w:color="auto"/>
        <w:right w:val="none" w:sz="0" w:space="0" w:color="auto"/>
      </w:divBdr>
    </w:div>
    <w:div w:id="174541766">
      <w:bodyDiv w:val="1"/>
      <w:marLeft w:val="0"/>
      <w:marRight w:val="0"/>
      <w:marTop w:val="0"/>
      <w:marBottom w:val="0"/>
      <w:divBdr>
        <w:top w:val="none" w:sz="0" w:space="0" w:color="auto"/>
        <w:left w:val="none" w:sz="0" w:space="0" w:color="auto"/>
        <w:bottom w:val="none" w:sz="0" w:space="0" w:color="auto"/>
        <w:right w:val="none" w:sz="0" w:space="0" w:color="auto"/>
      </w:divBdr>
      <w:divsChild>
        <w:div w:id="788280905">
          <w:marLeft w:val="300"/>
          <w:marRight w:val="300"/>
          <w:marTop w:val="225"/>
          <w:marBottom w:val="225"/>
          <w:divBdr>
            <w:top w:val="none" w:sz="0" w:space="0" w:color="auto"/>
            <w:left w:val="none" w:sz="0" w:space="0" w:color="auto"/>
            <w:bottom w:val="none" w:sz="0" w:space="0" w:color="auto"/>
            <w:right w:val="none" w:sz="0" w:space="0" w:color="auto"/>
          </w:divBdr>
          <w:divsChild>
            <w:div w:id="1337459960">
              <w:marLeft w:val="0"/>
              <w:marRight w:val="0"/>
              <w:marTop w:val="0"/>
              <w:marBottom w:val="0"/>
              <w:divBdr>
                <w:top w:val="none" w:sz="0" w:space="0" w:color="auto"/>
                <w:left w:val="none" w:sz="0" w:space="0" w:color="auto"/>
                <w:bottom w:val="none" w:sz="0" w:space="0" w:color="auto"/>
                <w:right w:val="none" w:sz="0" w:space="0" w:color="auto"/>
              </w:divBdr>
              <w:divsChild>
                <w:div w:id="1224289670">
                  <w:marLeft w:val="5"/>
                  <w:marRight w:val="5"/>
                  <w:marTop w:val="0"/>
                  <w:marBottom w:val="0"/>
                  <w:divBdr>
                    <w:top w:val="none" w:sz="0" w:space="0" w:color="auto"/>
                    <w:left w:val="none" w:sz="0" w:space="0" w:color="auto"/>
                    <w:bottom w:val="none" w:sz="0" w:space="0" w:color="auto"/>
                    <w:right w:val="none" w:sz="0" w:space="0" w:color="auto"/>
                  </w:divBdr>
                </w:div>
                <w:div w:id="2045060451">
                  <w:marLeft w:val="0"/>
                  <w:marRight w:val="0"/>
                  <w:marTop w:val="0"/>
                  <w:marBottom w:val="0"/>
                  <w:divBdr>
                    <w:top w:val="none" w:sz="0" w:space="0" w:color="auto"/>
                    <w:left w:val="none" w:sz="0" w:space="0" w:color="auto"/>
                    <w:bottom w:val="none" w:sz="0" w:space="0" w:color="auto"/>
                    <w:right w:val="none" w:sz="0" w:space="0" w:color="auto"/>
                  </w:divBdr>
                </w:div>
                <w:div w:id="1908495368">
                  <w:marLeft w:val="0"/>
                  <w:marRight w:val="0"/>
                  <w:marTop w:val="0"/>
                  <w:marBottom w:val="0"/>
                  <w:divBdr>
                    <w:top w:val="none" w:sz="0" w:space="0" w:color="auto"/>
                    <w:left w:val="none" w:sz="0" w:space="0" w:color="auto"/>
                    <w:bottom w:val="none" w:sz="0" w:space="0" w:color="auto"/>
                    <w:right w:val="none" w:sz="0" w:space="0" w:color="auto"/>
                  </w:divBdr>
                  <w:divsChild>
                    <w:div w:id="786041666">
                      <w:marLeft w:val="0"/>
                      <w:marRight w:val="0"/>
                      <w:marTop w:val="0"/>
                      <w:marBottom w:val="0"/>
                      <w:divBdr>
                        <w:top w:val="none" w:sz="0" w:space="0" w:color="auto"/>
                        <w:left w:val="none" w:sz="0" w:space="0" w:color="auto"/>
                        <w:bottom w:val="none" w:sz="0" w:space="0" w:color="auto"/>
                        <w:right w:val="none" w:sz="0" w:space="0" w:color="auto"/>
                      </w:divBdr>
                      <w:divsChild>
                        <w:div w:id="290986220">
                          <w:marLeft w:val="0"/>
                          <w:marRight w:val="0"/>
                          <w:marTop w:val="0"/>
                          <w:marBottom w:val="0"/>
                          <w:divBdr>
                            <w:top w:val="none" w:sz="0" w:space="0" w:color="auto"/>
                            <w:left w:val="none" w:sz="0" w:space="0" w:color="auto"/>
                            <w:bottom w:val="none" w:sz="0" w:space="0" w:color="auto"/>
                            <w:right w:val="none" w:sz="0" w:space="0" w:color="auto"/>
                          </w:divBdr>
                          <w:divsChild>
                            <w:div w:id="1746756539">
                              <w:marLeft w:val="0"/>
                              <w:marRight w:val="0"/>
                              <w:marTop w:val="0"/>
                              <w:marBottom w:val="0"/>
                              <w:divBdr>
                                <w:top w:val="none" w:sz="0" w:space="0" w:color="auto"/>
                                <w:left w:val="none" w:sz="0" w:space="0" w:color="auto"/>
                                <w:bottom w:val="none" w:sz="0" w:space="0" w:color="auto"/>
                                <w:right w:val="none" w:sz="0" w:space="0" w:color="auto"/>
                              </w:divBdr>
                              <w:divsChild>
                                <w:div w:id="581263271">
                                  <w:marLeft w:val="0"/>
                                  <w:marRight w:val="0"/>
                                  <w:marTop w:val="0"/>
                                  <w:marBottom w:val="0"/>
                                  <w:divBdr>
                                    <w:top w:val="none" w:sz="0" w:space="0" w:color="auto"/>
                                    <w:left w:val="none" w:sz="0" w:space="0" w:color="auto"/>
                                    <w:bottom w:val="none" w:sz="0" w:space="0" w:color="auto"/>
                                    <w:right w:val="none" w:sz="0" w:space="0" w:color="auto"/>
                                  </w:divBdr>
                                </w:div>
                                <w:div w:id="8662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1036">
      <w:bodyDiv w:val="1"/>
      <w:marLeft w:val="0"/>
      <w:marRight w:val="0"/>
      <w:marTop w:val="0"/>
      <w:marBottom w:val="0"/>
      <w:divBdr>
        <w:top w:val="none" w:sz="0" w:space="0" w:color="auto"/>
        <w:left w:val="none" w:sz="0" w:space="0" w:color="auto"/>
        <w:bottom w:val="none" w:sz="0" w:space="0" w:color="auto"/>
        <w:right w:val="none" w:sz="0" w:space="0" w:color="auto"/>
      </w:divBdr>
      <w:divsChild>
        <w:div w:id="801338867">
          <w:marLeft w:val="0"/>
          <w:marRight w:val="0"/>
          <w:marTop w:val="0"/>
          <w:marBottom w:val="0"/>
          <w:divBdr>
            <w:top w:val="none" w:sz="0" w:space="0" w:color="auto"/>
            <w:left w:val="none" w:sz="0" w:space="0" w:color="auto"/>
            <w:bottom w:val="none" w:sz="0" w:space="0" w:color="auto"/>
            <w:right w:val="none" w:sz="0" w:space="0" w:color="auto"/>
          </w:divBdr>
        </w:div>
        <w:div w:id="335302807">
          <w:marLeft w:val="0"/>
          <w:marRight w:val="0"/>
          <w:marTop w:val="0"/>
          <w:marBottom w:val="0"/>
          <w:divBdr>
            <w:top w:val="none" w:sz="0" w:space="0" w:color="auto"/>
            <w:left w:val="none" w:sz="0" w:space="0" w:color="auto"/>
            <w:bottom w:val="none" w:sz="0" w:space="0" w:color="auto"/>
            <w:right w:val="none" w:sz="0" w:space="0" w:color="auto"/>
          </w:divBdr>
        </w:div>
        <w:div w:id="1057433353">
          <w:marLeft w:val="0"/>
          <w:marRight w:val="0"/>
          <w:marTop w:val="0"/>
          <w:marBottom w:val="0"/>
          <w:divBdr>
            <w:top w:val="none" w:sz="0" w:space="0" w:color="auto"/>
            <w:left w:val="none" w:sz="0" w:space="0" w:color="auto"/>
            <w:bottom w:val="none" w:sz="0" w:space="0" w:color="auto"/>
            <w:right w:val="none" w:sz="0" w:space="0" w:color="auto"/>
          </w:divBdr>
        </w:div>
        <w:div w:id="567153863">
          <w:marLeft w:val="0"/>
          <w:marRight w:val="0"/>
          <w:marTop w:val="0"/>
          <w:marBottom w:val="0"/>
          <w:divBdr>
            <w:top w:val="none" w:sz="0" w:space="0" w:color="auto"/>
            <w:left w:val="none" w:sz="0" w:space="0" w:color="auto"/>
            <w:bottom w:val="none" w:sz="0" w:space="0" w:color="auto"/>
            <w:right w:val="none" w:sz="0" w:space="0" w:color="auto"/>
          </w:divBdr>
        </w:div>
        <w:div w:id="448202140">
          <w:marLeft w:val="0"/>
          <w:marRight w:val="0"/>
          <w:marTop w:val="0"/>
          <w:marBottom w:val="0"/>
          <w:divBdr>
            <w:top w:val="none" w:sz="0" w:space="0" w:color="auto"/>
            <w:left w:val="none" w:sz="0" w:space="0" w:color="auto"/>
            <w:bottom w:val="none" w:sz="0" w:space="0" w:color="auto"/>
            <w:right w:val="none" w:sz="0" w:space="0" w:color="auto"/>
          </w:divBdr>
        </w:div>
        <w:div w:id="891617351">
          <w:marLeft w:val="0"/>
          <w:marRight w:val="0"/>
          <w:marTop w:val="0"/>
          <w:marBottom w:val="0"/>
          <w:divBdr>
            <w:top w:val="none" w:sz="0" w:space="0" w:color="auto"/>
            <w:left w:val="none" w:sz="0" w:space="0" w:color="auto"/>
            <w:bottom w:val="none" w:sz="0" w:space="0" w:color="auto"/>
            <w:right w:val="none" w:sz="0" w:space="0" w:color="auto"/>
          </w:divBdr>
        </w:div>
        <w:div w:id="1041781981">
          <w:marLeft w:val="0"/>
          <w:marRight w:val="0"/>
          <w:marTop w:val="0"/>
          <w:marBottom w:val="0"/>
          <w:divBdr>
            <w:top w:val="none" w:sz="0" w:space="0" w:color="auto"/>
            <w:left w:val="none" w:sz="0" w:space="0" w:color="auto"/>
            <w:bottom w:val="none" w:sz="0" w:space="0" w:color="auto"/>
            <w:right w:val="none" w:sz="0" w:space="0" w:color="auto"/>
          </w:divBdr>
        </w:div>
        <w:div w:id="971129869">
          <w:marLeft w:val="0"/>
          <w:marRight w:val="0"/>
          <w:marTop w:val="0"/>
          <w:marBottom w:val="0"/>
          <w:divBdr>
            <w:top w:val="none" w:sz="0" w:space="0" w:color="auto"/>
            <w:left w:val="none" w:sz="0" w:space="0" w:color="auto"/>
            <w:bottom w:val="none" w:sz="0" w:space="0" w:color="auto"/>
            <w:right w:val="none" w:sz="0" w:space="0" w:color="auto"/>
          </w:divBdr>
        </w:div>
        <w:div w:id="1285234490">
          <w:marLeft w:val="0"/>
          <w:marRight w:val="0"/>
          <w:marTop w:val="0"/>
          <w:marBottom w:val="0"/>
          <w:divBdr>
            <w:top w:val="none" w:sz="0" w:space="0" w:color="auto"/>
            <w:left w:val="none" w:sz="0" w:space="0" w:color="auto"/>
            <w:bottom w:val="none" w:sz="0" w:space="0" w:color="auto"/>
            <w:right w:val="none" w:sz="0" w:space="0" w:color="auto"/>
          </w:divBdr>
        </w:div>
      </w:divsChild>
    </w:div>
    <w:div w:id="354507128">
      <w:bodyDiv w:val="1"/>
      <w:marLeft w:val="0"/>
      <w:marRight w:val="0"/>
      <w:marTop w:val="0"/>
      <w:marBottom w:val="0"/>
      <w:divBdr>
        <w:top w:val="none" w:sz="0" w:space="0" w:color="auto"/>
        <w:left w:val="none" w:sz="0" w:space="0" w:color="auto"/>
        <w:bottom w:val="none" w:sz="0" w:space="0" w:color="auto"/>
        <w:right w:val="none" w:sz="0" w:space="0" w:color="auto"/>
      </w:divBdr>
    </w:div>
    <w:div w:id="607539656">
      <w:bodyDiv w:val="1"/>
      <w:marLeft w:val="0"/>
      <w:marRight w:val="0"/>
      <w:marTop w:val="0"/>
      <w:marBottom w:val="0"/>
      <w:divBdr>
        <w:top w:val="none" w:sz="0" w:space="0" w:color="auto"/>
        <w:left w:val="none" w:sz="0" w:space="0" w:color="auto"/>
        <w:bottom w:val="none" w:sz="0" w:space="0" w:color="auto"/>
        <w:right w:val="none" w:sz="0" w:space="0" w:color="auto"/>
      </w:divBdr>
      <w:divsChild>
        <w:div w:id="1056853583">
          <w:marLeft w:val="0"/>
          <w:marRight w:val="0"/>
          <w:marTop w:val="100"/>
          <w:marBottom w:val="100"/>
          <w:divBdr>
            <w:top w:val="none" w:sz="0" w:space="0" w:color="auto"/>
            <w:left w:val="none" w:sz="0" w:space="0" w:color="auto"/>
            <w:bottom w:val="none" w:sz="0" w:space="0" w:color="auto"/>
            <w:right w:val="none" w:sz="0" w:space="0" w:color="auto"/>
          </w:divBdr>
          <w:divsChild>
            <w:div w:id="970865633">
              <w:marLeft w:val="0"/>
              <w:marRight w:val="0"/>
              <w:marTop w:val="0"/>
              <w:marBottom w:val="0"/>
              <w:divBdr>
                <w:top w:val="none" w:sz="0" w:space="0" w:color="auto"/>
                <w:left w:val="none" w:sz="0" w:space="0" w:color="auto"/>
                <w:bottom w:val="none" w:sz="0" w:space="0" w:color="auto"/>
                <w:right w:val="none" w:sz="0" w:space="0" w:color="auto"/>
              </w:divBdr>
              <w:divsChild>
                <w:div w:id="12634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1137">
          <w:marLeft w:val="0"/>
          <w:marRight w:val="0"/>
          <w:marTop w:val="100"/>
          <w:marBottom w:val="100"/>
          <w:divBdr>
            <w:top w:val="none" w:sz="0" w:space="0" w:color="auto"/>
            <w:left w:val="none" w:sz="0" w:space="0" w:color="auto"/>
            <w:bottom w:val="none" w:sz="0" w:space="0" w:color="auto"/>
            <w:right w:val="none" w:sz="0" w:space="0" w:color="auto"/>
          </w:divBdr>
          <w:divsChild>
            <w:div w:id="476843688">
              <w:marLeft w:val="0"/>
              <w:marRight w:val="751"/>
              <w:marTop w:val="0"/>
              <w:marBottom w:val="0"/>
              <w:divBdr>
                <w:top w:val="none" w:sz="0" w:space="0" w:color="auto"/>
                <w:left w:val="none" w:sz="0" w:space="0" w:color="auto"/>
                <w:bottom w:val="none" w:sz="0" w:space="0" w:color="auto"/>
                <w:right w:val="none" w:sz="0" w:space="0" w:color="auto"/>
              </w:divBdr>
              <w:divsChild>
                <w:div w:id="722483368">
                  <w:marLeft w:val="0"/>
                  <w:marRight w:val="0"/>
                  <w:marTop w:val="0"/>
                  <w:marBottom w:val="0"/>
                  <w:divBdr>
                    <w:top w:val="none" w:sz="0" w:space="0" w:color="auto"/>
                    <w:left w:val="none" w:sz="0" w:space="0" w:color="auto"/>
                    <w:bottom w:val="none" w:sz="0" w:space="0" w:color="auto"/>
                    <w:right w:val="none" w:sz="0" w:space="0" w:color="auto"/>
                  </w:divBdr>
                </w:div>
              </w:divsChild>
            </w:div>
            <w:div w:id="200020636">
              <w:marLeft w:val="0"/>
              <w:marRight w:val="0"/>
              <w:marTop w:val="0"/>
              <w:marBottom w:val="0"/>
              <w:divBdr>
                <w:top w:val="none" w:sz="0" w:space="0" w:color="auto"/>
                <w:left w:val="none" w:sz="0" w:space="0" w:color="auto"/>
                <w:bottom w:val="none" w:sz="0" w:space="0" w:color="auto"/>
                <w:right w:val="none" w:sz="0" w:space="0" w:color="auto"/>
              </w:divBdr>
              <w:divsChild>
                <w:div w:id="3256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06439">
      <w:bodyDiv w:val="1"/>
      <w:marLeft w:val="0"/>
      <w:marRight w:val="0"/>
      <w:marTop w:val="0"/>
      <w:marBottom w:val="0"/>
      <w:divBdr>
        <w:top w:val="none" w:sz="0" w:space="0" w:color="auto"/>
        <w:left w:val="none" w:sz="0" w:space="0" w:color="auto"/>
        <w:bottom w:val="none" w:sz="0" w:space="0" w:color="auto"/>
        <w:right w:val="none" w:sz="0" w:space="0" w:color="auto"/>
      </w:divBdr>
    </w:div>
    <w:div w:id="788859992">
      <w:bodyDiv w:val="1"/>
      <w:marLeft w:val="0"/>
      <w:marRight w:val="0"/>
      <w:marTop w:val="0"/>
      <w:marBottom w:val="0"/>
      <w:divBdr>
        <w:top w:val="none" w:sz="0" w:space="0" w:color="auto"/>
        <w:left w:val="none" w:sz="0" w:space="0" w:color="auto"/>
        <w:bottom w:val="none" w:sz="0" w:space="0" w:color="auto"/>
        <w:right w:val="none" w:sz="0" w:space="0" w:color="auto"/>
      </w:divBdr>
      <w:divsChild>
        <w:div w:id="1435594626">
          <w:marLeft w:val="0"/>
          <w:marRight w:val="0"/>
          <w:marTop w:val="100"/>
          <w:marBottom w:val="100"/>
          <w:divBdr>
            <w:top w:val="none" w:sz="0" w:space="0" w:color="auto"/>
            <w:left w:val="none" w:sz="0" w:space="0" w:color="auto"/>
            <w:bottom w:val="none" w:sz="0" w:space="0" w:color="auto"/>
            <w:right w:val="none" w:sz="0" w:space="0" w:color="auto"/>
          </w:divBdr>
          <w:divsChild>
            <w:div w:id="226497172">
              <w:marLeft w:val="0"/>
              <w:marRight w:val="0"/>
              <w:marTop w:val="0"/>
              <w:marBottom w:val="0"/>
              <w:divBdr>
                <w:top w:val="none" w:sz="0" w:space="0" w:color="auto"/>
                <w:left w:val="none" w:sz="0" w:space="0" w:color="auto"/>
                <w:bottom w:val="none" w:sz="0" w:space="0" w:color="auto"/>
                <w:right w:val="none" w:sz="0" w:space="0" w:color="auto"/>
              </w:divBdr>
              <w:divsChild>
                <w:div w:id="14099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7529">
          <w:marLeft w:val="0"/>
          <w:marRight w:val="0"/>
          <w:marTop w:val="100"/>
          <w:marBottom w:val="100"/>
          <w:divBdr>
            <w:top w:val="none" w:sz="0" w:space="0" w:color="auto"/>
            <w:left w:val="none" w:sz="0" w:space="0" w:color="auto"/>
            <w:bottom w:val="none" w:sz="0" w:space="0" w:color="auto"/>
            <w:right w:val="none" w:sz="0" w:space="0" w:color="auto"/>
          </w:divBdr>
          <w:divsChild>
            <w:div w:id="1965651165">
              <w:marLeft w:val="0"/>
              <w:marRight w:val="751"/>
              <w:marTop w:val="0"/>
              <w:marBottom w:val="0"/>
              <w:divBdr>
                <w:top w:val="none" w:sz="0" w:space="0" w:color="auto"/>
                <w:left w:val="none" w:sz="0" w:space="0" w:color="auto"/>
                <w:bottom w:val="none" w:sz="0" w:space="0" w:color="auto"/>
                <w:right w:val="none" w:sz="0" w:space="0" w:color="auto"/>
              </w:divBdr>
              <w:divsChild>
                <w:div w:id="1214660745">
                  <w:marLeft w:val="0"/>
                  <w:marRight w:val="0"/>
                  <w:marTop w:val="0"/>
                  <w:marBottom w:val="0"/>
                  <w:divBdr>
                    <w:top w:val="none" w:sz="0" w:space="0" w:color="auto"/>
                    <w:left w:val="none" w:sz="0" w:space="0" w:color="auto"/>
                    <w:bottom w:val="none" w:sz="0" w:space="0" w:color="auto"/>
                    <w:right w:val="none" w:sz="0" w:space="0" w:color="auto"/>
                  </w:divBdr>
                </w:div>
              </w:divsChild>
            </w:div>
            <w:div w:id="1399404461">
              <w:marLeft w:val="0"/>
              <w:marRight w:val="0"/>
              <w:marTop w:val="0"/>
              <w:marBottom w:val="0"/>
              <w:divBdr>
                <w:top w:val="none" w:sz="0" w:space="0" w:color="auto"/>
                <w:left w:val="none" w:sz="0" w:space="0" w:color="auto"/>
                <w:bottom w:val="none" w:sz="0" w:space="0" w:color="auto"/>
                <w:right w:val="none" w:sz="0" w:space="0" w:color="auto"/>
              </w:divBdr>
              <w:divsChild>
                <w:div w:id="5705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0512">
      <w:bodyDiv w:val="1"/>
      <w:marLeft w:val="0"/>
      <w:marRight w:val="0"/>
      <w:marTop w:val="0"/>
      <w:marBottom w:val="0"/>
      <w:divBdr>
        <w:top w:val="none" w:sz="0" w:space="0" w:color="auto"/>
        <w:left w:val="none" w:sz="0" w:space="0" w:color="auto"/>
        <w:bottom w:val="none" w:sz="0" w:space="0" w:color="auto"/>
        <w:right w:val="none" w:sz="0" w:space="0" w:color="auto"/>
      </w:divBdr>
      <w:divsChild>
        <w:div w:id="1920215540">
          <w:marLeft w:val="0"/>
          <w:marRight w:val="0"/>
          <w:marTop w:val="0"/>
          <w:marBottom w:val="0"/>
          <w:divBdr>
            <w:top w:val="none" w:sz="0" w:space="0" w:color="auto"/>
            <w:left w:val="none" w:sz="0" w:space="0" w:color="auto"/>
            <w:bottom w:val="none" w:sz="0" w:space="0" w:color="auto"/>
            <w:right w:val="none" w:sz="0" w:space="0" w:color="auto"/>
          </w:divBdr>
          <w:divsChild>
            <w:div w:id="875854793">
              <w:marLeft w:val="0"/>
              <w:marRight w:val="0"/>
              <w:marTop w:val="0"/>
              <w:marBottom w:val="0"/>
              <w:divBdr>
                <w:top w:val="none" w:sz="0" w:space="0" w:color="auto"/>
                <w:left w:val="none" w:sz="0" w:space="0" w:color="auto"/>
                <w:bottom w:val="none" w:sz="0" w:space="0" w:color="auto"/>
                <w:right w:val="none" w:sz="0" w:space="0" w:color="auto"/>
              </w:divBdr>
            </w:div>
          </w:divsChild>
        </w:div>
        <w:div w:id="224531649">
          <w:marLeft w:val="0"/>
          <w:marRight w:val="0"/>
          <w:marTop w:val="0"/>
          <w:marBottom w:val="0"/>
          <w:divBdr>
            <w:top w:val="none" w:sz="0" w:space="0" w:color="auto"/>
            <w:left w:val="none" w:sz="0" w:space="0" w:color="auto"/>
            <w:bottom w:val="none" w:sz="0" w:space="0" w:color="auto"/>
            <w:right w:val="none" w:sz="0" w:space="0" w:color="auto"/>
          </w:divBdr>
          <w:divsChild>
            <w:div w:id="50615502">
              <w:marLeft w:val="0"/>
              <w:marRight w:val="0"/>
              <w:marTop w:val="0"/>
              <w:marBottom w:val="0"/>
              <w:divBdr>
                <w:top w:val="none" w:sz="0" w:space="0" w:color="auto"/>
                <w:left w:val="none" w:sz="0" w:space="0" w:color="auto"/>
                <w:bottom w:val="none" w:sz="0" w:space="0" w:color="auto"/>
                <w:right w:val="none" w:sz="0" w:space="0" w:color="auto"/>
              </w:divBdr>
            </w:div>
          </w:divsChild>
        </w:div>
        <w:div w:id="1182162729">
          <w:marLeft w:val="0"/>
          <w:marRight w:val="0"/>
          <w:marTop w:val="0"/>
          <w:marBottom w:val="0"/>
          <w:divBdr>
            <w:top w:val="none" w:sz="0" w:space="0" w:color="auto"/>
            <w:left w:val="none" w:sz="0" w:space="0" w:color="auto"/>
            <w:bottom w:val="none" w:sz="0" w:space="0" w:color="auto"/>
            <w:right w:val="none" w:sz="0" w:space="0" w:color="auto"/>
          </w:divBdr>
          <w:divsChild>
            <w:div w:id="13639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2260">
      <w:bodyDiv w:val="1"/>
      <w:marLeft w:val="0"/>
      <w:marRight w:val="0"/>
      <w:marTop w:val="0"/>
      <w:marBottom w:val="0"/>
      <w:divBdr>
        <w:top w:val="none" w:sz="0" w:space="0" w:color="auto"/>
        <w:left w:val="none" w:sz="0" w:space="0" w:color="auto"/>
        <w:bottom w:val="none" w:sz="0" w:space="0" w:color="auto"/>
        <w:right w:val="none" w:sz="0" w:space="0" w:color="auto"/>
      </w:divBdr>
    </w:div>
    <w:div w:id="1306814562">
      <w:bodyDiv w:val="1"/>
      <w:marLeft w:val="0"/>
      <w:marRight w:val="0"/>
      <w:marTop w:val="0"/>
      <w:marBottom w:val="0"/>
      <w:divBdr>
        <w:top w:val="none" w:sz="0" w:space="0" w:color="auto"/>
        <w:left w:val="none" w:sz="0" w:space="0" w:color="auto"/>
        <w:bottom w:val="none" w:sz="0" w:space="0" w:color="auto"/>
        <w:right w:val="none" w:sz="0" w:space="0" w:color="auto"/>
      </w:divBdr>
    </w:div>
    <w:div w:id="1579053395">
      <w:bodyDiv w:val="1"/>
      <w:marLeft w:val="0"/>
      <w:marRight w:val="0"/>
      <w:marTop w:val="0"/>
      <w:marBottom w:val="0"/>
      <w:divBdr>
        <w:top w:val="none" w:sz="0" w:space="0" w:color="auto"/>
        <w:left w:val="none" w:sz="0" w:space="0" w:color="auto"/>
        <w:bottom w:val="none" w:sz="0" w:space="0" w:color="auto"/>
        <w:right w:val="none" w:sz="0" w:space="0" w:color="auto"/>
      </w:divBdr>
    </w:div>
    <w:div w:id="2054184739">
      <w:bodyDiv w:val="1"/>
      <w:marLeft w:val="0"/>
      <w:marRight w:val="0"/>
      <w:marTop w:val="0"/>
      <w:marBottom w:val="0"/>
      <w:divBdr>
        <w:top w:val="none" w:sz="0" w:space="0" w:color="auto"/>
        <w:left w:val="none" w:sz="0" w:space="0" w:color="auto"/>
        <w:bottom w:val="none" w:sz="0" w:space="0" w:color="auto"/>
        <w:right w:val="none" w:sz="0" w:space="0" w:color="auto"/>
      </w:divBdr>
    </w:div>
    <w:div w:id="2139837426">
      <w:bodyDiv w:val="1"/>
      <w:marLeft w:val="0"/>
      <w:marRight w:val="0"/>
      <w:marTop w:val="0"/>
      <w:marBottom w:val="0"/>
      <w:divBdr>
        <w:top w:val="none" w:sz="0" w:space="0" w:color="auto"/>
        <w:left w:val="none" w:sz="0" w:space="0" w:color="auto"/>
        <w:bottom w:val="none" w:sz="0" w:space="0" w:color="auto"/>
        <w:right w:val="none" w:sz="0" w:space="0" w:color="auto"/>
      </w:divBdr>
      <w:divsChild>
        <w:div w:id="471291348">
          <w:marLeft w:val="0"/>
          <w:marRight w:val="0"/>
          <w:marTop w:val="100"/>
          <w:marBottom w:val="100"/>
          <w:divBdr>
            <w:top w:val="none" w:sz="0" w:space="0" w:color="auto"/>
            <w:left w:val="none" w:sz="0" w:space="0" w:color="auto"/>
            <w:bottom w:val="none" w:sz="0" w:space="0" w:color="auto"/>
            <w:right w:val="none" w:sz="0" w:space="0" w:color="auto"/>
          </w:divBdr>
          <w:divsChild>
            <w:div w:id="799032375">
              <w:marLeft w:val="0"/>
              <w:marRight w:val="0"/>
              <w:marTop w:val="0"/>
              <w:marBottom w:val="0"/>
              <w:divBdr>
                <w:top w:val="none" w:sz="0" w:space="0" w:color="auto"/>
                <w:left w:val="none" w:sz="0" w:space="0" w:color="auto"/>
                <w:bottom w:val="none" w:sz="0" w:space="0" w:color="auto"/>
                <w:right w:val="none" w:sz="0" w:space="0" w:color="auto"/>
              </w:divBdr>
              <w:divsChild>
                <w:div w:id="1006716059">
                  <w:marLeft w:val="0"/>
                  <w:marRight w:val="0"/>
                  <w:marTop w:val="0"/>
                  <w:marBottom w:val="271"/>
                  <w:divBdr>
                    <w:top w:val="none" w:sz="0" w:space="0" w:color="auto"/>
                    <w:left w:val="none" w:sz="0" w:space="0" w:color="auto"/>
                    <w:bottom w:val="none" w:sz="0" w:space="0" w:color="auto"/>
                    <w:right w:val="none" w:sz="0" w:space="0" w:color="auto"/>
                  </w:divBdr>
                  <w:divsChild>
                    <w:div w:id="519929046">
                      <w:marLeft w:val="0"/>
                      <w:marRight w:val="0"/>
                      <w:marTop w:val="0"/>
                      <w:marBottom w:val="0"/>
                      <w:divBdr>
                        <w:top w:val="none" w:sz="0" w:space="0" w:color="auto"/>
                        <w:left w:val="none" w:sz="0" w:space="0" w:color="auto"/>
                        <w:bottom w:val="none" w:sz="0" w:space="0" w:color="auto"/>
                        <w:right w:val="none" w:sz="0" w:space="0" w:color="auto"/>
                      </w:divBdr>
                    </w:div>
                  </w:divsChild>
                </w:div>
                <w:div w:id="1831091953">
                  <w:marLeft w:val="0"/>
                  <w:marRight w:val="0"/>
                  <w:marTop w:val="0"/>
                  <w:marBottom w:val="271"/>
                  <w:divBdr>
                    <w:top w:val="none" w:sz="0" w:space="0" w:color="auto"/>
                    <w:left w:val="none" w:sz="0" w:space="0" w:color="auto"/>
                    <w:bottom w:val="none" w:sz="0" w:space="0" w:color="auto"/>
                    <w:right w:val="none" w:sz="0" w:space="0" w:color="auto"/>
                  </w:divBdr>
                  <w:divsChild>
                    <w:div w:id="2054692882">
                      <w:marLeft w:val="0"/>
                      <w:marRight w:val="0"/>
                      <w:marTop w:val="0"/>
                      <w:marBottom w:val="0"/>
                      <w:divBdr>
                        <w:top w:val="none" w:sz="0" w:space="0" w:color="auto"/>
                        <w:left w:val="none" w:sz="0" w:space="0" w:color="auto"/>
                        <w:bottom w:val="none" w:sz="0" w:space="0" w:color="auto"/>
                        <w:right w:val="none" w:sz="0" w:space="0" w:color="auto"/>
                      </w:divBdr>
                    </w:div>
                  </w:divsChild>
                </w:div>
                <w:div w:id="1033338269">
                  <w:marLeft w:val="0"/>
                  <w:marRight w:val="0"/>
                  <w:marTop w:val="0"/>
                  <w:marBottom w:val="271"/>
                  <w:divBdr>
                    <w:top w:val="none" w:sz="0" w:space="0" w:color="auto"/>
                    <w:left w:val="none" w:sz="0" w:space="0" w:color="auto"/>
                    <w:bottom w:val="none" w:sz="0" w:space="0" w:color="auto"/>
                    <w:right w:val="none" w:sz="0" w:space="0" w:color="auto"/>
                  </w:divBdr>
                  <w:divsChild>
                    <w:div w:id="1308392081">
                      <w:marLeft w:val="0"/>
                      <w:marRight w:val="0"/>
                      <w:marTop w:val="0"/>
                      <w:marBottom w:val="0"/>
                      <w:divBdr>
                        <w:top w:val="none" w:sz="0" w:space="0" w:color="auto"/>
                        <w:left w:val="none" w:sz="0" w:space="0" w:color="auto"/>
                        <w:bottom w:val="none" w:sz="0" w:space="0" w:color="auto"/>
                        <w:right w:val="none" w:sz="0" w:space="0" w:color="auto"/>
                      </w:divBdr>
                    </w:div>
                  </w:divsChild>
                </w:div>
                <w:div w:id="728580311">
                  <w:marLeft w:val="0"/>
                  <w:marRight w:val="0"/>
                  <w:marTop w:val="0"/>
                  <w:marBottom w:val="271"/>
                  <w:divBdr>
                    <w:top w:val="none" w:sz="0" w:space="0" w:color="auto"/>
                    <w:left w:val="none" w:sz="0" w:space="0" w:color="auto"/>
                    <w:bottom w:val="none" w:sz="0" w:space="0" w:color="auto"/>
                    <w:right w:val="none" w:sz="0" w:space="0" w:color="auto"/>
                  </w:divBdr>
                  <w:divsChild>
                    <w:div w:id="414939332">
                      <w:marLeft w:val="0"/>
                      <w:marRight w:val="0"/>
                      <w:marTop w:val="0"/>
                      <w:marBottom w:val="0"/>
                      <w:divBdr>
                        <w:top w:val="none" w:sz="0" w:space="0" w:color="auto"/>
                        <w:left w:val="none" w:sz="0" w:space="0" w:color="auto"/>
                        <w:bottom w:val="none" w:sz="0" w:space="0" w:color="auto"/>
                        <w:right w:val="none" w:sz="0" w:space="0" w:color="auto"/>
                      </w:divBdr>
                    </w:div>
                  </w:divsChild>
                </w:div>
                <w:div w:id="79495779">
                  <w:marLeft w:val="0"/>
                  <w:marRight w:val="0"/>
                  <w:marTop w:val="0"/>
                  <w:marBottom w:val="271"/>
                  <w:divBdr>
                    <w:top w:val="none" w:sz="0" w:space="0" w:color="auto"/>
                    <w:left w:val="none" w:sz="0" w:space="0" w:color="auto"/>
                    <w:bottom w:val="none" w:sz="0" w:space="0" w:color="auto"/>
                    <w:right w:val="none" w:sz="0" w:space="0" w:color="auto"/>
                  </w:divBdr>
                  <w:divsChild>
                    <w:div w:id="457455877">
                      <w:marLeft w:val="0"/>
                      <w:marRight w:val="0"/>
                      <w:marTop w:val="0"/>
                      <w:marBottom w:val="0"/>
                      <w:divBdr>
                        <w:top w:val="none" w:sz="0" w:space="0" w:color="auto"/>
                        <w:left w:val="none" w:sz="0" w:space="0" w:color="auto"/>
                        <w:bottom w:val="none" w:sz="0" w:space="0" w:color="auto"/>
                        <w:right w:val="none" w:sz="0" w:space="0" w:color="auto"/>
                      </w:divBdr>
                    </w:div>
                  </w:divsChild>
                </w:div>
                <w:div w:id="6434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5815">
          <w:marLeft w:val="0"/>
          <w:marRight w:val="0"/>
          <w:marTop w:val="100"/>
          <w:marBottom w:val="100"/>
          <w:divBdr>
            <w:top w:val="none" w:sz="0" w:space="0" w:color="auto"/>
            <w:left w:val="none" w:sz="0" w:space="0" w:color="auto"/>
            <w:bottom w:val="none" w:sz="0" w:space="0" w:color="auto"/>
            <w:right w:val="none" w:sz="0" w:space="0" w:color="auto"/>
          </w:divBdr>
          <w:divsChild>
            <w:div w:id="1980841940">
              <w:marLeft w:val="0"/>
              <w:marRight w:val="0"/>
              <w:marTop w:val="0"/>
              <w:marBottom w:val="0"/>
              <w:divBdr>
                <w:top w:val="none" w:sz="0" w:space="0" w:color="auto"/>
                <w:left w:val="none" w:sz="0" w:space="0" w:color="auto"/>
                <w:bottom w:val="none" w:sz="0" w:space="0" w:color="auto"/>
                <w:right w:val="none" w:sz="0" w:space="0" w:color="auto"/>
              </w:divBdr>
              <w:divsChild>
                <w:div w:id="12506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ashibel.com/" TargetMode="External"/><Relationship Id="rId3" Type="http://schemas.openxmlformats.org/officeDocument/2006/relationships/styles" Target="styles.xml"/><Relationship Id="rId7" Type="http://schemas.openxmlformats.org/officeDocument/2006/relationships/hyperlink" Target="https://www.prnewswire.com/news-releases/more-than-250m-women-worldwide-are-entrepreneurs-according-to-the-global-entrepreneurship-monitor-womens-report-from-babson-college-and-smith-college-300960196.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na@monashibe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nashibel.com/" TargetMode="External"/><Relationship Id="rId4" Type="http://schemas.openxmlformats.org/officeDocument/2006/relationships/settings" Target="settings.xml"/><Relationship Id="rId9" Type="http://schemas.openxmlformats.org/officeDocument/2006/relationships/hyperlink" Target="https://monashibel.com/intuitive-business-co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C14F-C832-40BC-9C80-E896AFA9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Mona Shibel</cp:lastModifiedBy>
  <cp:revision>7</cp:revision>
  <dcterms:created xsi:type="dcterms:W3CDTF">2020-11-25T13:15:00Z</dcterms:created>
  <dcterms:modified xsi:type="dcterms:W3CDTF">2020-11-26T07:06:00Z</dcterms:modified>
</cp:coreProperties>
</file>