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116A" w:rsidP="4C9C35DA" w:rsidRDefault="00E9116A" w14:paraId="526F36F2" w14:textId="10F4FC14">
      <w:pPr>
        <w:pStyle w:val="Normal"/>
        <w:ind w:left="0" w:firstLine="0"/>
        <w:jc w:val="right"/>
        <w:rPr>
          <w:sz w:val="24"/>
          <w:szCs w:val="24"/>
        </w:rPr>
      </w:pPr>
      <w:r w:rsidRPr="4C9C35DA" w:rsidR="00E9116A">
        <w:rPr>
          <w:sz w:val="24"/>
          <w:szCs w:val="24"/>
        </w:rPr>
        <w:t>Contact:  Ana Paula Duarte</w:t>
      </w:r>
    </w:p>
    <w:p w:rsidR="00E9116A" w:rsidP="00E9116A" w:rsidRDefault="00E9116A" w14:paraId="3F9EC2AC" w14:textId="40AE482E">
      <w:pPr>
        <w:jc w:val="right"/>
        <w:rPr>
          <w:sz w:val="24"/>
          <w:szCs w:val="24"/>
        </w:rPr>
      </w:pPr>
      <w:r>
        <w:rPr>
          <w:sz w:val="24"/>
          <w:szCs w:val="24"/>
        </w:rPr>
        <w:t xml:space="preserve">E-mail: </w:t>
      </w:r>
      <w:hyperlink w:history="1" r:id="rId6">
        <w:r w:rsidRPr="00BF3325">
          <w:rPr>
            <w:rStyle w:val="Hyperlink"/>
            <w:sz w:val="24"/>
            <w:szCs w:val="24"/>
          </w:rPr>
          <w:t>apduarte@gspclaw.com</w:t>
        </w:r>
      </w:hyperlink>
    </w:p>
    <w:p w:rsidRPr="00E9116A" w:rsidR="00E9116A" w:rsidP="00E9116A" w:rsidRDefault="00E9116A" w14:paraId="756F23DE" w14:textId="00B88916">
      <w:pPr>
        <w:jc w:val="right"/>
        <w:rPr>
          <w:sz w:val="24"/>
          <w:szCs w:val="24"/>
        </w:rPr>
      </w:pPr>
      <w:r>
        <w:rPr>
          <w:sz w:val="24"/>
          <w:szCs w:val="24"/>
        </w:rPr>
        <w:t>Phone: (678) 364-2962 ext. 111</w:t>
      </w:r>
    </w:p>
    <w:p w:rsidR="00E9116A" w:rsidP="00E9116A" w:rsidRDefault="00E9116A" w14:paraId="55131E4B" w14:textId="77777777">
      <w:pPr>
        <w:jc w:val="center"/>
        <w:rPr>
          <w:b/>
          <w:bCs/>
          <w:sz w:val="24"/>
          <w:szCs w:val="24"/>
        </w:rPr>
      </w:pPr>
    </w:p>
    <w:p w:rsidR="00E9116A" w:rsidP="00E9116A" w:rsidRDefault="00E9116A" w14:paraId="5054D2D2" w14:textId="77777777">
      <w:pPr>
        <w:jc w:val="center"/>
        <w:rPr>
          <w:b/>
          <w:bCs/>
          <w:sz w:val="24"/>
          <w:szCs w:val="24"/>
        </w:rPr>
      </w:pPr>
    </w:p>
    <w:p w:rsidR="00E9116A" w:rsidP="77891E21" w:rsidRDefault="00E9116A" w14:paraId="01E4A555" w14:textId="11D66DB2">
      <w:pPr>
        <w:jc w:val="center"/>
        <w:rPr>
          <w:b w:val="1"/>
          <w:bCs w:val="1"/>
          <w:sz w:val="24"/>
          <w:szCs w:val="24"/>
        </w:rPr>
      </w:pPr>
      <w:r w:rsidRPr="77891E21" w:rsidR="00E9116A">
        <w:rPr>
          <w:b w:val="1"/>
          <w:bCs w:val="1"/>
          <w:sz w:val="24"/>
          <w:szCs w:val="24"/>
        </w:rPr>
        <w:t>CHARLES COUNTY INVITES LOCAL BUSINESS</w:t>
      </w:r>
      <w:r w:rsidRPr="77891E21" w:rsidR="3EA06892">
        <w:rPr>
          <w:b w:val="1"/>
          <w:bCs w:val="1"/>
          <w:sz w:val="24"/>
          <w:szCs w:val="24"/>
        </w:rPr>
        <w:t>ES</w:t>
      </w:r>
      <w:r w:rsidRPr="77891E21" w:rsidR="00E9116A">
        <w:rPr>
          <w:b w:val="1"/>
          <w:bCs w:val="1"/>
          <w:sz w:val="24"/>
          <w:szCs w:val="24"/>
        </w:rPr>
        <w:t xml:space="preserve"> FOR A VIRTUAL PUBLIC HEARING ON THE 2021 CHARLES COUNTY DISPARITY STUDY</w:t>
      </w:r>
    </w:p>
    <w:p w:rsidR="00E9116A" w:rsidP="00C820C2" w:rsidRDefault="00E9116A" w14:paraId="2145BB1A" w14:textId="0B27A632">
      <w:pPr>
        <w:jc w:val="both"/>
        <w:rPr>
          <w:b/>
          <w:bCs/>
          <w:sz w:val="24"/>
          <w:szCs w:val="24"/>
        </w:rPr>
      </w:pPr>
    </w:p>
    <w:p w:rsidR="00C820C2" w:rsidP="79DB2822" w:rsidRDefault="00E9116A" w14:paraId="60725782" w14:textId="4F01D983">
      <w:pPr>
        <w:pStyle w:val="Normal"/>
        <w:jc w:val="both"/>
        <w:rPr>
          <w:sz w:val="24"/>
          <w:szCs w:val="24"/>
        </w:rPr>
      </w:pPr>
      <w:r w:rsidRPr="77891E21" w:rsidR="00E9116A">
        <w:rPr>
          <w:b w:val="1"/>
          <w:bCs w:val="1"/>
          <w:sz w:val="24"/>
          <w:szCs w:val="24"/>
        </w:rPr>
        <w:t xml:space="preserve">CHARLES COUNTY, MD </w:t>
      </w:r>
      <w:r w:rsidRPr="77891E21" w:rsidR="00E9116A">
        <w:rPr>
          <w:sz w:val="24"/>
          <w:szCs w:val="24"/>
        </w:rPr>
        <w:t>-</w:t>
      </w:r>
      <w:r w:rsidRPr="77891E21" w:rsidR="413EFCA1">
        <w:rPr>
          <w:sz w:val="24"/>
          <w:szCs w:val="24"/>
        </w:rPr>
        <w:t xml:space="preserve"> </w:t>
      </w:r>
      <w:r w:rsidRPr="77891E21" w:rsidR="14AF232C">
        <w:rPr>
          <w:b w:val="1"/>
          <w:bCs w:val="1"/>
          <w:sz w:val="24"/>
          <w:szCs w:val="24"/>
        </w:rPr>
        <w:t>[date of release]</w:t>
      </w:r>
      <w:r w:rsidRPr="77891E21" w:rsidR="00E9116A">
        <w:rPr>
          <w:sz w:val="24"/>
          <w:szCs w:val="24"/>
        </w:rPr>
        <w:t xml:space="preserve"> </w:t>
      </w:r>
      <w:r w:rsidRPr="77891E21" w:rsidR="00E9116A">
        <w:rPr>
          <w:sz w:val="24"/>
          <w:szCs w:val="24"/>
        </w:rPr>
        <w:t xml:space="preserve">Charles County </w:t>
      </w:r>
      <w:r w:rsidRPr="77891E21" w:rsidR="26D8CD44">
        <w:rPr>
          <w:sz w:val="24"/>
          <w:szCs w:val="24"/>
        </w:rPr>
        <w:t xml:space="preserve">Government </w:t>
      </w:r>
      <w:r w:rsidRPr="77891E21" w:rsidR="00E9116A">
        <w:rPr>
          <w:sz w:val="24"/>
          <w:szCs w:val="24"/>
        </w:rPr>
        <w:t>has commission</w:t>
      </w:r>
      <w:r w:rsidRPr="77891E21" w:rsidR="73132094">
        <w:rPr>
          <w:sz w:val="24"/>
          <w:szCs w:val="24"/>
        </w:rPr>
        <w:t>ed</w:t>
      </w:r>
      <w:r w:rsidRPr="77891E21" w:rsidR="00E9116A">
        <w:rPr>
          <w:sz w:val="24"/>
          <w:szCs w:val="24"/>
        </w:rPr>
        <w:t xml:space="preserve"> Griffin and Strong, P.C. to conduct a </w:t>
      </w:r>
      <w:r w:rsidRPr="77891E21" w:rsidR="04F46416">
        <w:rPr>
          <w:sz w:val="24"/>
          <w:szCs w:val="24"/>
        </w:rPr>
        <w:t>c</w:t>
      </w:r>
      <w:r w:rsidRPr="77891E21" w:rsidR="00C820C2">
        <w:rPr>
          <w:sz w:val="24"/>
          <w:szCs w:val="24"/>
        </w:rPr>
        <w:t>omprehensive D</w:t>
      </w:r>
      <w:r w:rsidRPr="77891E21" w:rsidR="00E9116A">
        <w:rPr>
          <w:sz w:val="24"/>
          <w:szCs w:val="24"/>
        </w:rPr>
        <w:t xml:space="preserve">isparity </w:t>
      </w:r>
      <w:r w:rsidRPr="77891E21" w:rsidR="00C820C2">
        <w:rPr>
          <w:sz w:val="24"/>
          <w:szCs w:val="24"/>
        </w:rPr>
        <w:t>S</w:t>
      </w:r>
      <w:r w:rsidRPr="77891E21" w:rsidR="00E9116A">
        <w:rPr>
          <w:sz w:val="24"/>
          <w:szCs w:val="24"/>
        </w:rPr>
        <w:t>tudy</w:t>
      </w:r>
      <w:r w:rsidRPr="77891E21" w:rsidR="3AE69F57">
        <w:rPr>
          <w:sz w:val="24"/>
          <w:szCs w:val="24"/>
        </w:rPr>
        <w:t xml:space="preserve"> (“Study”)</w:t>
      </w:r>
      <w:r w:rsidRPr="77891E21" w:rsidR="00E9116A">
        <w:rPr>
          <w:sz w:val="24"/>
          <w:szCs w:val="24"/>
        </w:rPr>
        <w:t xml:space="preserve"> to evaluate </w:t>
      </w:r>
      <w:r w:rsidRPr="77891E21" w:rsidR="00C820C2">
        <w:rPr>
          <w:sz w:val="24"/>
          <w:szCs w:val="24"/>
        </w:rPr>
        <w:t>and make improvement recommendations</w:t>
      </w:r>
      <w:r w:rsidRPr="77891E21" w:rsidR="1D2AE7FE">
        <w:rPr>
          <w:sz w:val="24"/>
          <w:szCs w:val="24"/>
        </w:rPr>
        <w:t xml:space="preserve">- if needed- </w:t>
      </w:r>
      <w:r w:rsidRPr="77891E21" w:rsidR="00C820C2">
        <w:rPr>
          <w:sz w:val="24"/>
          <w:szCs w:val="24"/>
        </w:rPr>
        <w:t xml:space="preserve"> </w:t>
      </w:r>
      <w:r w:rsidRPr="77891E21" w:rsidR="00C820C2">
        <w:rPr>
          <w:sz w:val="24"/>
          <w:szCs w:val="24"/>
        </w:rPr>
        <w:t>for procurement policies and practices</w:t>
      </w:r>
      <w:r w:rsidRPr="77891E21" w:rsidR="552D965A">
        <w:rPr>
          <w:sz w:val="24"/>
          <w:szCs w:val="24"/>
        </w:rPr>
        <w:t xml:space="preserve"> </w:t>
      </w:r>
      <w:r w:rsidRPr="77891E21" w:rsidR="552D965A">
        <w:rPr>
          <w:sz w:val="24"/>
          <w:szCs w:val="24"/>
        </w:rPr>
        <w:t>with regard to</w:t>
      </w:r>
      <w:r w:rsidRPr="77891E21" w:rsidR="552D965A">
        <w:rPr>
          <w:sz w:val="24"/>
          <w:szCs w:val="24"/>
        </w:rPr>
        <w:t xml:space="preserve"> minority and women owned firms. </w:t>
      </w:r>
      <w:r w:rsidRPr="77891E21" w:rsidR="00E9116A">
        <w:rPr>
          <w:sz w:val="24"/>
          <w:szCs w:val="24"/>
        </w:rPr>
        <w:t xml:space="preserve"> </w:t>
      </w:r>
      <w:r w:rsidRPr="77891E21" w:rsidR="4B849264">
        <w:rPr>
          <w:sz w:val="24"/>
          <w:szCs w:val="24"/>
        </w:rPr>
        <w:t>Public participation in the Study is critical to the accuracy of the Study findings and recommendations which will result in policy recommendations to Charles County.</w:t>
      </w:r>
    </w:p>
    <w:p w:rsidR="00C820C2" w:rsidP="00C820C2" w:rsidRDefault="00C820C2" w14:paraId="542A04BF" w14:textId="77777777">
      <w:pPr>
        <w:jc w:val="both"/>
        <w:rPr>
          <w:sz w:val="24"/>
          <w:szCs w:val="24"/>
        </w:rPr>
      </w:pPr>
    </w:p>
    <w:p w:rsidR="00615BCE" w:rsidP="00C820C2" w:rsidRDefault="00615BCE" w14:paraId="465ABDA0" w14:textId="4AEFDEF8">
      <w:pPr>
        <w:jc w:val="both"/>
        <w:rPr>
          <w:sz w:val="24"/>
          <w:szCs w:val="24"/>
        </w:rPr>
      </w:pPr>
      <w:r w:rsidRPr="77891E21" w:rsidR="00C820C2">
        <w:rPr>
          <w:sz w:val="24"/>
          <w:szCs w:val="24"/>
        </w:rPr>
        <w:t xml:space="preserve"> Griffin and Strong, P.C. wi</w:t>
      </w:r>
      <w:r w:rsidRPr="77891E21" w:rsidR="7005EE28">
        <w:rPr>
          <w:sz w:val="24"/>
          <w:szCs w:val="24"/>
        </w:rPr>
        <w:t>ll host</w:t>
      </w:r>
      <w:r w:rsidRPr="77891E21" w:rsidR="00C820C2">
        <w:rPr>
          <w:sz w:val="24"/>
          <w:szCs w:val="24"/>
        </w:rPr>
        <w:t xml:space="preserve"> a Virtual Public Hearing on </w:t>
      </w:r>
      <w:r w:rsidRPr="77891E21" w:rsidR="5AB63D27">
        <w:rPr>
          <w:sz w:val="24"/>
          <w:szCs w:val="24"/>
        </w:rPr>
        <w:t xml:space="preserve">Tuesday, </w:t>
      </w:r>
      <w:r w:rsidRPr="77891E21" w:rsidR="00C820C2">
        <w:rPr>
          <w:sz w:val="24"/>
          <w:szCs w:val="24"/>
        </w:rPr>
        <w:t>January 26</w:t>
      </w:r>
      <w:r w:rsidRPr="77891E21" w:rsidR="50B4E854">
        <w:rPr>
          <w:sz w:val="24"/>
          <w:szCs w:val="24"/>
        </w:rPr>
        <w:t xml:space="preserve">, 2021 and </w:t>
      </w:r>
      <w:r w:rsidRPr="77891E21" w:rsidR="38E95C79">
        <w:rPr>
          <w:sz w:val="24"/>
          <w:szCs w:val="24"/>
        </w:rPr>
        <w:t xml:space="preserve">on Wednesday, January </w:t>
      </w:r>
      <w:r w:rsidRPr="77891E21" w:rsidR="00C820C2">
        <w:rPr>
          <w:sz w:val="24"/>
          <w:szCs w:val="24"/>
        </w:rPr>
        <w:t>27</w:t>
      </w:r>
      <w:r w:rsidRPr="77891E21" w:rsidR="7324EE24">
        <w:rPr>
          <w:sz w:val="24"/>
          <w:szCs w:val="24"/>
        </w:rPr>
        <w:t>, 2021</w:t>
      </w:r>
      <w:r w:rsidRPr="77891E21" w:rsidR="00C820C2">
        <w:rPr>
          <w:sz w:val="24"/>
          <w:szCs w:val="24"/>
        </w:rPr>
        <w:t xml:space="preserve">. This online session will be an opportunity for </w:t>
      </w:r>
      <w:r w:rsidRPr="77891E21" w:rsidR="121D79D5">
        <w:rPr>
          <w:sz w:val="24"/>
          <w:szCs w:val="24"/>
        </w:rPr>
        <w:t>Charles County Businesses</w:t>
      </w:r>
      <w:r w:rsidRPr="77891E21" w:rsidR="00C820C2">
        <w:rPr>
          <w:sz w:val="24"/>
          <w:szCs w:val="24"/>
        </w:rPr>
        <w:t xml:space="preserve"> to speak about their experiences doing business with the </w:t>
      </w:r>
      <w:r w:rsidRPr="77891E21" w:rsidR="693441BA">
        <w:rPr>
          <w:sz w:val="24"/>
          <w:szCs w:val="24"/>
        </w:rPr>
        <w:t>C</w:t>
      </w:r>
      <w:r w:rsidRPr="77891E21" w:rsidR="00C820C2">
        <w:rPr>
          <w:sz w:val="24"/>
          <w:szCs w:val="24"/>
        </w:rPr>
        <w:t xml:space="preserve">ounty. </w:t>
      </w:r>
      <w:r w:rsidRPr="77891E21" w:rsidR="00615BCE">
        <w:rPr>
          <w:sz w:val="24"/>
          <w:szCs w:val="24"/>
        </w:rPr>
        <w:t>Hearing about your experience</w:t>
      </w:r>
      <w:r w:rsidRPr="77891E21" w:rsidR="00B14AAA">
        <w:rPr>
          <w:sz w:val="24"/>
          <w:szCs w:val="24"/>
        </w:rPr>
        <w:t xml:space="preserve">s </w:t>
      </w:r>
      <w:r w:rsidRPr="77891E21" w:rsidR="00615BCE">
        <w:rPr>
          <w:sz w:val="24"/>
          <w:szCs w:val="24"/>
        </w:rPr>
        <w:t xml:space="preserve">is extremely important for this </w:t>
      </w:r>
      <w:r w:rsidRPr="77891E21" w:rsidR="3E48BB36">
        <w:rPr>
          <w:sz w:val="24"/>
          <w:szCs w:val="24"/>
        </w:rPr>
        <w:t>S</w:t>
      </w:r>
      <w:r w:rsidRPr="77891E21" w:rsidR="00615BCE">
        <w:rPr>
          <w:sz w:val="24"/>
          <w:szCs w:val="24"/>
        </w:rPr>
        <w:t>tudy, and everyone is encouraged to participate.</w:t>
      </w:r>
    </w:p>
    <w:p w:rsidRPr="00615BCE" w:rsidR="00615BCE" w:rsidP="00615BCE" w:rsidRDefault="00615BCE" w14:paraId="3D522533" w14:textId="44E96C09">
      <w:pPr>
        <w:jc w:val="center"/>
        <w:rPr>
          <w:b w:val="1"/>
          <w:bCs w:val="1"/>
          <w:sz w:val="24"/>
          <w:szCs w:val="24"/>
        </w:rPr>
      </w:pPr>
      <w:r w:rsidRPr="79DB2822" w:rsidR="00615BCE">
        <w:rPr>
          <w:b w:val="1"/>
          <w:bCs w:val="1"/>
          <w:sz w:val="24"/>
          <w:szCs w:val="24"/>
        </w:rPr>
        <w:t>Tuesday, January 26</w:t>
      </w:r>
      <w:r w:rsidRPr="79DB2822" w:rsidR="00615BCE">
        <w:rPr>
          <w:b w:val="1"/>
          <w:bCs w:val="1"/>
          <w:sz w:val="24"/>
          <w:szCs w:val="24"/>
        </w:rPr>
        <w:t>, 2021</w:t>
      </w:r>
    </w:p>
    <w:p w:rsidRPr="00615BCE" w:rsidR="00615BCE" w:rsidP="00615BCE" w:rsidRDefault="00615BCE" w14:paraId="412B7987" w14:textId="77777777">
      <w:pPr>
        <w:jc w:val="center"/>
        <w:rPr>
          <w:b/>
          <w:bCs/>
          <w:sz w:val="24"/>
          <w:szCs w:val="24"/>
        </w:rPr>
      </w:pPr>
      <w:r w:rsidRPr="00615BCE">
        <w:rPr>
          <w:b/>
          <w:bCs/>
          <w:sz w:val="24"/>
          <w:szCs w:val="24"/>
        </w:rPr>
        <w:t>12:00 pm – 1:00pm EST</w:t>
      </w:r>
    </w:p>
    <w:p w:rsidRPr="00615BCE" w:rsidR="00C820C2" w:rsidP="00615BCE" w:rsidRDefault="00615BCE" w14:paraId="5438F6A0" w14:textId="1478A721">
      <w:pPr>
        <w:jc w:val="center"/>
        <w:rPr>
          <w:b/>
          <w:bCs/>
          <w:sz w:val="24"/>
          <w:szCs w:val="24"/>
        </w:rPr>
      </w:pPr>
      <w:r w:rsidRPr="00615BCE">
        <w:rPr>
          <w:b/>
          <w:bCs/>
          <w:sz w:val="24"/>
          <w:szCs w:val="24"/>
        </w:rPr>
        <w:t xml:space="preserve">RSVP at this link </w:t>
      </w:r>
      <w:hyperlink w:history="1" r:id="rId11">
        <w:r w:rsidRPr="00615BCE">
          <w:rPr>
            <w:rStyle w:val="Hyperlink"/>
            <w:b/>
            <w:bCs/>
            <w:sz w:val="24"/>
            <w:szCs w:val="24"/>
          </w:rPr>
          <w:t>https://bit.ly/2WCkyCm</w:t>
        </w:r>
      </w:hyperlink>
      <w:r w:rsidRPr="00615BCE">
        <w:rPr>
          <w:b/>
          <w:bCs/>
          <w:sz w:val="24"/>
          <w:szCs w:val="24"/>
        </w:rPr>
        <w:t xml:space="preserve"> </w:t>
      </w:r>
    </w:p>
    <w:p w:rsidRPr="00615BCE" w:rsidR="00615BCE" w:rsidP="00615BCE" w:rsidRDefault="00615BCE" w14:paraId="56C5F467" w14:textId="033E0709">
      <w:pPr>
        <w:jc w:val="center"/>
        <w:rPr>
          <w:b/>
          <w:bCs/>
          <w:sz w:val="24"/>
          <w:szCs w:val="24"/>
        </w:rPr>
      </w:pPr>
    </w:p>
    <w:p w:rsidRPr="00615BCE" w:rsidR="00615BCE" w:rsidP="00615BCE" w:rsidRDefault="00615BCE" w14:paraId="7DA0A228" w14:textId="2E17140E">
      <w:pPr>
        <w:jc w:val="center"/>
        <w:rPr>
          <w:b w:val="1"/>
          <w:bCs w:val="1"/>
          <w:sz w:val="24"/>
          <w:szCs w:val="24"/>
        </w:rPr>
      </w:pPr>
      <w:r w:rsidRPr="79DB2822" w:rsidR="00615BCE">
        <w:rPr>
          <w:b w:val="1"/>
          <w:bCs w:val="1"/>
          <w:sz w:val="24"/>
          <w:szCs w:val="24"/>
        </w:rPr>
        <w:t>Wednesday, January 27</w:t>
      </w:r>
      <w:r w:rsidRPr="79DB2822" w:rsidR="00615BCE">
        <w:rPr>
          <w:b w:val="1"/>
          <w:bCs w:val="1"/>
          <w:sz w:val="24"/>
          <w:szCs w:val="24"/>
        </w:rPr>
        <w:t>, 2021</w:t>
      </w:r>
    </w:p>
    <w:p w:rsidRPr="00615BCE" w:rsidR="00615BCE" w:rsidP="00615BCE" w:rsidRDefault="00615BCE" w14:paraId="55A422E5" w14:textId="7A706371">
      <w:pPr>
        <w:jc w:val="center"/>
        <w:rPr>
          <w:b/>
          <w:bCs/>
          <w:sz w:val="24"/>
          <w:szCs w:val="24"/>
        </w:rPr>
      </w:pPr>
      <w:r w:rsidRPr="00615BCE">
        <w:rPr>
          <w:b/>
          <w:bCs/>
          <w:sz w:val="24"/>
          <w:szCs w:val="24"/>
        </w:rPr>
        <w:t>6:00 pm- 7:00 pm EST</w:t>
      </w:r>
    </w:p>
    <w:p w:rsidRPr="00615BCE" w:rsidR="00615BCE" w:rsidP="00615BCE" w:rsidRDefault="00615BCE" w14:paraId="67447ED5" w14:textId="571CBCD8">
      <w:pPr>
        <w:jc w:val="center"/>
        <w:rPr>
          <w:b w:val="1"/>
          <w:bCs w:val="1"/>
          <w:sz w:val="24"/>
          <w:szCs w:val="24"/>
        </w:rPr>
      </w:pPr>
      <w:r w:rsidRPr="79DB2822" w:rsidR="00615BCE">
        <w:rPr>
          <w:b w:val="1"/>
          <w:bCs w:val="1"/>
          <w:sz w:val="24"/>
          <w:szCs w:val="24"/>
        </w:rPr>
        <w:t xml:space="preserve">RSVP at this link  </w:t>
      </w:r>
      <w:hyperlink r:id="Rbfb81806b9f443a0">
        <w:r w:rsidRPr="79DB2822" w:rsidR="00615BCE">
          <w:rPr>
            <w:rStyle w:val="Hyperlink"/>
            <w:b w:val="1"/>
            <w:bCs w:val="1"/>
            <w:sz w:val="24"/>
            <w:szCs w:val="24"/>
          </w:rPr>
          <w:t>https://bit.ly/3pcohTp</w:t>
        </w:r>
      </w:hyperlink>
      <w:r w:rsidRPr="79DB2822" w:rsidR="00615BCE">
        <w:rPr>
          <w:b w:val="1"/>
          <w:bCs w:val="1"/>
          <w:sz w:val="24"/>
          <w:szCs w:val="24"/>
        </w:rPr>
        <w:t xml:space="preserve"> </w:t>
      </w:r>
    </w:p>
    <w:p w:rsidR="79DB2822" w:rsidP="79DB2822" w:rsidRDefault="79DB2822" w14:paraId="0ED9CBEE" w14:textId="59BB7393">
      <w:pPr>
        <w:pStyle w:val="Normal"/>
        <w:jc w:val="center"/>
        <w:rPr>
          <w:b w:val="1"/>
          <w:bCs w:val="1"/>
          <w:sz w:val="24"/>
          <w:szCs w:val="24"/>
        </w:rPr>
      </w:pPr>
    </w:p>
    <w:p w:rsidR="00615BCE" w:rsidP="00615BCE" w:rsidRDefault="00615BCE" w14:paraId="6CFD6D59" w14:textId="663A12FE">
      <w:pPr>
        <w:jc w:val="center"/>
        <w:rPr>
          <w:sz w:val="24"/>
          <w:szCs w:val="24"/>
        </w:rPr>
      </w:pPr>
      <w:r w:rsidRPr="79DB2822" w:rsidR="00615BCE">
        <w:rPr>
          <w:sz w:val="24"/>
          <w:szCs w:val="24"/>
        </w:rPr>
        <w:t>Advanced registration is free and recommended but not required to participate</w:t>
      </w:r>
      <w:r w:rsidRPr="79DB2822" w:rsidR="2F909F7D">
        <w:rPr>
          <w:sz w:val="24"/>
          <w:szCs w:val="24"/>
        </w:rPr>
        <w:t>.</w:t>
      </w:r>
    </w:p>
    <w:p w:rsidR="00615BCE" w:rsidP="00615BCE" w:rsidRDefault="00615BCE" w14:paraId="7E38524A" w14:textId="51B9D7F1">
      <w:pPr>
        <w:rPr>
          <w:sz w:val="24"/>
          <w:szCs w:val="24"/>
        </w:rPr>
      </w:pPr>
    </w:p>
    <w:p w:rsidR="00615BCE" w:rsidP="00615BCE" w:rsidRDefault="00615BCE" w14:paraId="619E2A84" w14:textId="1DE839B7">
      <w:pPr>
        <w:jc w:val="both"/>
        <w:rPr>
          <w:sz w:val="24"/>
          <w:szCs w:val="24"/>
        </w:rPr>
      </w:pPr>
      <w:r w:rsidRPr="77891E21" w:rsidR="00615BCE">
        <w:rPr>
          <w:sz w:val="24"/>
          <w:szCs w:val="24"/>
        </w:rPr>
        <w:t xml:space="preserve">For questions or concerns, please email Griffin and Strong, P.C. at </w:t>
      </w:r>
      <w:hyperlink r:id="Rf075a5893b954138">
        <w:r w:rsidRPr="77891E21" w:rsidR="00615BCE">
          <w:rPr>
            <w:rStyle w:val="Hyperlink"/>
            <w:sz w:val="24"/>
            <w:szCs w:val="24"/>
          </w:rPr>
          <w:t>CharlesCountyStudy@gspclaw.com</w:t>
        </w:r>
      </w:hyperlink>
      <w:r w:rsidRPr="77891E21" w:rsidR="00615BCE">
        <w:rPr>
          <w:sz w:val="24"/>
          <w:szCs w:val="24"/>
        </w:rPr>
        <w:t xml:space="preserve">. </w:t>
      </w:r>
      <w:r w:rsidRPr="77891E21" w:rsidR="305AC259">
        <w:rPr>
          <w:sz w:val="24"/>
          <w:szCs w:val="24"/>
        </w:rPr>
        <w:t xml:space="preserve">For more </w:t>
      </w:r>
      <w:r w:rsidRPr="77891E21" w:rsidR="305AC259">
        <w:rPr>
          <w:sz w:val="24"/>
          <w:szCs w:val="24"/>
        </w:rPr>
        <w:t>information,</w:t>
      </w:r>
      <w:r w:rsidRPr="77891E21" w:rsidR="305AC259">
        <w:rPr>
          <w:sz w:val="24"/>
          <w:szCs w:val="24"/>
        </w:rPr>
        <w:t xml:space="preserve"> please visit our Study website at </w:t>
      </w:r>
      <w:hyperlink r:id="R9dbfcdc8fd74475b">
        <w:r w:rsidRPr="77891E21" w:rsidR="305AC259">
          <w:rPr>
            <w:rStyle w:val="Hyperlink"/>
            <w:sz w:val="24"/>
            <w:szCs w:val="24"/>
          </w:rPr>
          <w:t>https://charlescountydisparitystudy.com/</w:t>
        </w:r>
      </w:hyperlink>
      <w:r w:rsidRPr="77891E21" w:rsidR="305AC259">
        <w:rPr>
          <w:sz w:val="24"/>
          <w:szCs w:val="24"/>
        </w:rPr>
        <w:t xml:space="preserve">. </w:t>
      </w:r>
      <w:r w:rsidRPr="77891E21" w:rsidR="00615BCE">
        <w:rPr>
          <w:sz w:val="24"/>
          <w:szCs w:val="24"/>
        </w:rPr>
        <w:t xml:space="preserve">Please note all comments may be recorded and potentially used in the study. </w:t>
      </w:r>
    </w:p>
    <w:p w:rsidR="00615BCE" w:rsidP="77891E21" w:rsidRDefault="00615BCE" w14:paraId="77CDA7C0" w14:textId="7EB4E867">
      <w:pPr>
        <w:pStyle w:val="Normal"/>
        <w:jc w:val="both"/>
        <w:rPr>
          <w:rFonts w:ascii="Calibri" w:hAnsi="Calibri" w:eastAsia="Calibri" w:cs="Calibri"/>
          <w:noProof w:val="0"/>
          <w:sz w:val="20"/>
          <w:szCs w:val="20"/>
          <w:shd w:val="clear" w:color="auto" w:fill="FFFFFF"/>
          <w:lang w:val="en-US"/>
        </w:rPr>
      </w:pPr>
    </w:p>
    <w:p w:rsidRPr="00E9116A" w:rsidR="00615BCE" w:rsidP="77891E21" w:rsidRDefault="00615BCE" w14:paraId="6276EAA9" w14:textId="27A96D82">
      <w:pPr>
        <w:jc w:val="center"/>
        <w:rPr>
          <w:rStyle w:val="normaltextrun"/>
          <w:rFonts w:ascii="Calibri" w:hAnsi="Calibri" w:eastAsia="Calibri" w:cs="Calibri" w:asciiTheme="minorAscii" w:hAnsiTheme="minorAscii" w:eastAsiaTheme="minorAscii" w:cstheme="minorAscii"/>
          <w:i w:val="1"/>
          <w:iCs w:val="1"/>
          <w:color w:val="000000" w:themeColor="text1" w:themeTint="FF" w:themeShade="FF"/>
          <w:sz w:val="20"/>
          <w:szCs w:val="20"/>
        </w:rPr>
      </w:pPr>
      <w:r w:rsidRPr="77891E21" w:rsidR="00615BCE">
        <w:rPr>
          <w:rStyle w:val="normaltextrun"/>
          <w:rFonts w:ascii="Calibri" w:hAnsi="Calibri" w:eastAsia="Calibri" w:cs="Calibri" w:asciiTheme="minorAscii" w:hAnsiTheme="minorAscii" w:eastAsiaTheme="minorAscii" w:cstheme="minorAscii"/>
          <w:i w:val="1"/>
          <w:iCs w:val="1"/>
          <w:color w:val="000000"/>
          <w:sz w:val="20"/>
          <w:szCs w:val="20"/>
          <w:shd w:val="clear" w:color="auto" w:fill="FFFFFF"/>
        </w:rPr>
        <w:t>Griffin &amp; Strong, P.C. is a law and public policy consulting firm based in Atlanta, GA. Since 1992, the firm has represented individual clients, small businesses, corporations, and government entities in public policy consulting, legislation, contract compliance, supplier diversity consulting, and disparity research.</w:t>
      </w:r>
    </w:p>
    <w:p w:rsidR="6F04BA42" w:rsidP="77891E21" w:rsidRDefault="6F04BA42" w14:paraId="416B969E" w14:textId="14B7764E">
      <w:pPr>
        <w:jc w:val="center"/>
        <w:rPr>
          <w:rFonts w:ascii="Calibri" w:hAnsi="Calibri" w:eastAsia="Calibri" w:cs="Calibri" w:asciiTheme="minorAscii" w:hAnsiTheme="minorAscii" w:eastAsiaTheme="minorAscii" w:cstheme="minorAscii"/>
          <w:noProof w:val="0"/>
          <w:sz w:val="20"/>
          <w:szCs w:val="20"/>
          <w:lang w:val="en-US"/>
        </w:rPr>
      </w:pPr>
      <w:r w:rsidRPr="77891E21" w:rsidR="6F04BA42">
        <w:rPr>
          <w:rFonts w:ascii="Calibri" w:hAnsi="Calibri" w:eastAsia="Calibri" w:cs="Calibri" w:asciiTheme="minorAscii" w:hAnsiTheme="minorAscii" w:eastAsiaTheme="minorAscii" w:cstheme="minorAscii"/>
          <w:noProof w:val="0"/>
          <w:sz w:val="20"/>
          <w:szCs w:val="20"/>
          <w:lang w:val="en-US"/>
        </w:rPr>
        <w:t>This release is being sent as part of a contractual agreement between Charles County Government Economic Development and Griffin and Strong P.C. to conduct the 2021 Disparity Study.</w:t>
      </w:r>
    </w:p>
    <w:p w:rsidR="77891E21" w:rsidP="77891E21" w:rsidRDefault="77891E21" w14:paraId="1AD03095" w14:textId="47121EAD">
      <w:pPr>
        <w:pStyle w:val="Normal"/>
        <w:jc w:val="center"/>
        <w:rPr>
          <w:rStyle w:val="normaltextrun"/>
          <w:rFonts w:ascii="Georgia" w:hAnsi="Georgia"/>
          <w:i w:val="1"/>
          <w:iCs w:val="1"/>
          <w:color w:val="000000" w:themeColor="text1" w:themeTint="FF" w:themeShade="FF"/>
          <w:sz w:val="20"/>
          <w:szCs w:val="20"/>
        </w:rPr>
      </w:pPr>
    </w:p>
    <w:sectPr w:rsidRPr="00E9116A" w:rsidR="00615BCE">
      <w:headerReference w:type="default" r:id="rId14"/>
      <w:pgSz w:w="12240" w:h="15840" w:orient="portrait"/>
      <w:pgMar w:top="1440" w:right="1440" w:bottom="1440" w:left="1440" w:header="720" w:footer="720" w:gutter="0"/>
      <w:cols w:space="720"/>
      <w:docGrid w:linePitch="360"/>
      <w:footerReference w:type="default" r:id="R9a8ccbf35e03465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5BCE" w:rsidP="00615BCE" w:rsidRDefault="00615BCE" w14:paraId="75F4A4C2" w14:textId="77777777">
      <w:r>
        <w:separator/>
      </w:r>
    </w:p>
  </w:endnote>
  <w:endnote w:type="continuationSeparator" w:id="0">
    <w:p w:rsidR="00615BCE" w:rsidP="00615BCE" w:rsidRDefault="00615BCE" w14:paraId="536E5D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C9C35DA" w:rsidTr="4C9C35DA" w14:paraId="7F7FCA49">
      <w:tc>
        <w:tcPr>
          <w:tcW w:w="3120" w:type="dxa"/>
          <w:tcMar/>
        </w:tcPr>
        <w:p w:rsidR="4C9C35DA" w:rsidP="4C9C35DA" w:rsidRDefault="4C9C35DA" w14:paraId="0558340E" w14:textId="4D06A86E">
          <w:pPr>
            <w:pStyle w:val="Header"/>
            <w:bidi w:val="0"/>
            <w:ind w:left="-115"/>
            <w:jc w:val="left"/>
          </w:pPr>
        </w:p>
      </w:tc>
      <w:tc>
        <w:tcPr>
          <w:tcW w:w="3120" w:type="dxa"/>
          <w:tcMar/>
        </w:tcPr>
        <w:p w:rsidR="4C9C35DA" w:rsidP="4C9C35DA" w:rsidRDefault="4C9C35DA" w14:paraId="12128C61" w14:textId="04CC50F4">
          <w:pPr>
            <w:pStyle w:val="Header"/>
            <w:bidi w:val="0"/>
            <w:jc w:val="center"/>
          </w:pPr>
        </w:p>
      </w:tc>
      <w:tc>
        <w:tcPr>
          <w:tcW w:w="3120" w:type="dxa"/>
          <w:tcMar/>
        </w:tcPr>
        <w:p w:rsidR="4C9C35DA" w:rsidP="4C9C35DA" w:rsidRDefault="4C9C35DA" w14:paraId="201DA2FD" w14:textId="1CED5DCD">
          <w:pPr>
            <w:pStyle w:val="Header"/>
            <w:bidi w:val="0"/>
            <w:ind w:right="-115"/>
            <w:jc w:val="right"/>
          </w:pPr>
        </w:p>
      </w:tc>
    </w:tr>
  </w:tbl>
  <w:p w:rsidR="4C9C35DA" w:rsidP="4C9C35DA" w:rsidRDefault="4C9C35DA" w14:paraId="366F1352" w14:textId="234CE62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5BCE" w:rsidP="00615BCE" w:rsidRDefault="00615BCE" w14:paraId="6542BC63" w14:textId="77777777">
      <w:r>
        <w:separator/>
      </w:r>
    </w:p>
  </w:footnote>
  <w:footnote w:type="continuationSeparator" w:id="0">
    <w:p w:rsidR="00615BCE" w:rsidP="00615BCE" w:rsidRDefault="00615BCE" w14:paraId="772BEC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615BCE" w:rsidRDefault="00615BCE" w14:paraId="6BC02F85" w14:textId="3E6E78D6">
    <w:pPr>
      <w:pStyle w:val="Header"/>
    </w:pPr>
    <w:r>
      <w:tab/>
    </w:r>
    <w:r>
      <w:tab/>
    </w:r>
    <w:r>
      <w:rPr>
        <w:noProof/>
      </w:rPr>
      <w:drawing>
        <wp:inline distT="0" distB="0" distL="0" distR="0" wp14:anchorId="1BB127B8" wp14:editId="764D8B2B">
          <wp:extent cx="2111375" cy="711835"/>
          <wp:effectExtent l="0" t="0" r="3175"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111375" cy="711835"/>
                  </a:xfrm>
                  <a:prstGeom prst="rect">
                    <a:avLst/>
                  </a:prstGeom>
                </pic:spPr>
              </pic:pic>
            </a:graphicData>
          </a:graphic>
        </wp:inline>
      </w:drawing>
    </w: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6A"/>
    <w:rsid w:val="00615BCE"/>
    <w:rsid w:val="0075633A"/>
    <w:rsid w:val="009F575D"/>
    <w:rsid w:val="00A87161"/>
    <w:rsid w:val="00AA4A15"/>
    <w:rsid w:val="00B14AAA"/>
    <w:rsid w:val="00C820C2"/>
    <w:rsid w:val="00E9116A"/>
    <w:rsid w:val="04A01E14"/>
    <w:rsid w:val="04F46416"/>
    <w:rsid w:val="121D79D5"/>
    <w:rsid w:val="125D5E8B"/>
    <w:rsid w:val="14AF232C"/>
    <w:rsid w:val="1D2AE7FE"/>
    <w:rsid w:val="241D3988"/>
    <w:rsid w:val="26D8CD44"/>
    <w:rsid w:val="283AB66B"/>
    <w:rsid w:val="2F909F7D"/>
    <w:rsid w:val="305AC259"/>
    <w:rsid w:val="30FA1CD9"/>
    <w:rsid w:val="36C66B75"/>
    <w:rsid w:val="38E95C79"/>
    <w:rsid w:val="3AE69F57"/>
    <w:rsid w:val="3E48BB36"/>
    <w:rsid w:val="3EA06892"/>
    <w:rsid w:val="413EFCA1"/>
    <w:rsid w:val="41E681A4"/>
    <w:rsid w:val="47FFFB08"/>
    <w:rsid w:val="4B849264"/>
    <w:rsid w:val="4C9C35DA"/>
    <w:rsid w:val="50B4E854"/>
    <w:rsid w:val="552D965A"/>
    <w:rsid w:val="595FA9E5"/>
    <w:rsid w:val="5AB63D27"/>
    <w:rsid w:val="5ECFE6EB"/>
    <w:rsid w:val="5FF1E7EC"/>
    <w:rsid w:val="63096690"/>
    <w:rsid w:val="693441BA"/>
    <w:rsid w:val="6C9C339A"/>
    <w:rsid w:val="6D880907"/>
    <w:rsid w:val="6F04BA42"/>
    <w:rsid w:val="7005EE28"/>
    <w:rsid w:val="716FA4BD"/>
    <w:rsid w:val="73132094"/>
    <w:rsid w:val="7324EE24"/>
    <w:rsid w:val="7715C2F0"/>
    <w:rsid w:val="77891E21"/>
    <w:rsid w:val="77DEE641"/>
    <w:rsid w:val="785BCB31"/>
    <w:rsid w:val="79DB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D11A"/>
  <w15:chartTrackingRefBased/>
  <w15:docId w15:val="{DF6A7617-A2F6-47D3-BAC4-3ED1C2E6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9116A"/>
    <w:rPr>
      <w:color w:val="0563C1" w:themeColor="hyperlink"/>
      <w:u w:val="single"/>
    </w:rPr>
  </w:style>
  <w:style w:type="character" w:styleId="UnresolvedMention">
    <w:name w:val="Unresolved Mention"/>
    <w:basedOn w:val="DefaultParagraphFont"/>
    <w:uiPriority w:val="99"/>
    <w:semiHidden/>
    <w:unhideWhenUsed/>
    <w:rsid w:val="00E9116A"/>
    <w:rPr>
      <w:color w:val="605E5C"/>
      <w:shd w:val="clear" w:color="auto" w:fill="E1DFDD"/>
    </w:rPr>
  </w:style>
  <w:style w:type="character" w:styleId="normaltextrun" w:customStyle="1">
    <w:name w:val="normaltextrun"/>
    <w:basedOn w:val="DefaultParagraphFont"/>
    <w:rsid w:val="00615BCE"/>
  </w:style>
  <w:style w:type="character" w:styleId="eop" w:customStyle="1">
    <w:name w:val="eop"/>
    <w:basedOn w:val="DefaultParagraphFont"/>
    <w:rsid w:val="00615BCE"/>
  </w:style>
  <w:style w:type="character" w:styleId="CommentReference">
    <w:name w:val="annotation reference"/>
    <w:basedOn w:val="DefaultParagraphFont"/>
    <w:uiPriority w:val="99"/>
    <w:semiHidden/>
    <w:unhideWhenUsed/>
    <w:rsid w:val="00615BCE"/>
    <w:rPr>
      <w:sz w:val="16"/>
      <w:szCs w:val="16"/>
    </w:rPr>
  </w:style>
  <w:style w:type="paragraph" w:styleId="CommentText">
    <w:name w:val="annotation text"/>
    <w:basedOn w:val="Normal"/>
    <w:link w:val="CommentTextChar"/>
    <w:uiPriority w:val="99"/>
    <w:semiHidden/>
    <w:unhideWhenUsed/>
    <w:rsid w:val="00615BCE"/>
    <w:rPr>
      <w:sz w:val="20"/>
      <w:szCs w:val="20"/>
    </w:rPr>
  </w:style>
  <w:style w:type="character" w:styleId="CommentTextChar" w:customStyle="1">
    <w:name w:val="Comment Text Char"/>
    <w:basedOn w:val="DefaultParagraphFont"/>
    <w:link w:val="CommentText"/>
    <w:uiPriority w:val="99"/>
    <w:semiHidden/>
    <w:rsid w:val="00615BCE"/>
    <w:rPr>
      <w:sz w:val="20"/>
      <w:szCs w:val="20"/>
    </w:rPr>
  </w:style>
  <w:style w:type="paragraph" w:styleId="CommentSubject">
    <w:name w:val="annotation subject"/>
    <w:basedOn w:val="CommentText"/>
    <w:next w:val="CommentText"/>
    <w:link w:val="CommentSubjectChar"/>
    <w:uiPriority w:val="99"/>
    <w:semiHidden/>
    <w:unhideWhenUsed/>
    <w:rsid w:val="00615BCE"/>
    <w:rPr>
      <w:b/>
      <w:bCs/>
    </w:rPr>
  </w:style>
  <w:style w:type="character" w:styleId="CommentSubjectChar" w:customStyle="1">
    <w:name w:val="Comment Subject Char"/>
    <w:basedOn w:val="CommentTextChar"/>
    <w:link w:val="CommentSubject"/>
    <w:uiPriority w:val="99"/>
    <w:semiHidden/>
    <w:rsid w:val="00615BCE"/>
    <w:rPr>
      <w:b/>
      <w:bCs/>
      <w:sz w:val="20"/>
      <w:szCs w:val="20"/>
    </w:rPr>
  </w:style>
  <w:style w:type="paragraph" w:styleId="BalloonText">
    <w:name w:val="Balloon Text"/>
    <w:basedOn w:val="Normal"/>
    <w:link w:val="BalloonTextChar"/>
    <w:uiPriority w:val="99"/>
    <w:semiHidden/>
    <w:unhideWhenUsed/>
    <w:rsid w:val="00615BC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5BCE"/>
    <w:rPr>
      <w:rFonts w:ascii="Segoe UI" w:hAnsi="Segoe UI" w:cs="Segoe UI"/>
      <w:sz w:val="18"/>
      <w:szCs w:val="18"/>
    </w:rPr>
  </w:style>
  <w:style w:type="paragraph" w:styleId="Header">
    <w:name w:val="header"/>
    <w:basedOn w:val="Normal"/>
    <w:link w:val="HeaderChar"/>
    <w:uiPriority w:val="99"/>
    <w:unhideWhenUsed/>
    <w:rsid w:val="00615BCE"/>
    <w:pPr>
      <w:tabs>
        <w:tab w:val="center" w:pos="4680"/>
        <w:tab w:val="right" w:pos="9360"/>
      </w:tabs>
    </w:pPr>
  </w:style>
  <w:style w:type="character" w:styleId="HeaderChar" w:customStyle="1">
    <w:name w:val="Header Char"/>
    <w:basedOn w:val="DefaultParagraphFont"/>
    <w:link w:val="Header"/>
    <w:uiPriority w:val="99"/>
    <w:rsid w:val="00615BCE"/>
  </w:style>
  <w:style w:type="paragraph" w:styleId="Footer">
    <w:name w:val="footer"/>
    <w:basedOn w:val="Normal"/>
    <w:link w:val="FooterChar"/>
    <w:uiPriority w:val="99"/>
    <w:unhideWhenUsed/>
    <w:rsid w:val="00615BCE"/>
    <w:pPr>
      <w:tabs>
        <w:tab w:val="center" w:pos="4680"/>
        <w:tab w:val="right" w:pos="9360"/>
      </w:tabs>
    </w:pPr>
  </w:style>
  <w:style w:type="character" w:styleId="FooterChar" w:customStyle="1">
    <w:name w:val="Footer Char"/>
    <w:basedOn w:val="DefaultParagraphFont"/>
    <w:link w:val="Footer"/>
    <w:uiPriority w:val="99"/>
    <w:rsid w:val="00615BCE"/>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customXml" Target="../customXml/item1.xml" Id="rId18" /><Relationship Type="http://schemas.openxmlformats.org/officeDocument/2006/relationships/webSettings" Target="webSettings.xml" Id="rId3" /><Relationship Type="http://schemas.openxmlformats.org/officeDocument/2006/relationships/theme" Target="theme/theme1.xml" Id="rId17" /><Relationship Type="http://schemas.openxmlformats.org/officeDocument/2006/relationships/settings" Target="settings.xml" Id="rId2" /><Relationship Type="http://schemas.microsoft.com/office/2011/relationships/people" Target="people.xml" Id="rId16" /><Relationship Type="http://schemas.openxmlformats.org/officeDocument/2006/relationships/customXml" Target="../customXml/item3.xml" Id="rId20" /><Relationship Type="http://schemas.openxmlformats.org/officeDocument/2006/relationships/styles" Target="styles.xml" Id="rId1" /><Relationship Type="http://schemas.openxmlformats.org/officeDocument/2006/relationships/hyperlink" Target="mailto:apduarte@gspclaw.com" TargetMode="External" Id="rId6" /><Relationship Type="http://schemas.openxmlformats.org/officeDocument/2006/relationships/hyperlink" Target="https://bit.ly/2WCkyCm" TargetMode="External" Id="rId11" /><Relationship Type="http://schemas.openxmlformats.org/officeDocument/2006/relationships/endnotes" Target="endnotes.xml" Id="rId5" /><Relationship Type="http://schemas.openxmlformats.org/officeDocument/2006/relationships/fontTable" Target="fontTable.xml" Id="rId15" /><Relationship Type="http://schemas.openxmlformats.org/officeDocument/2006/relationships/customXml" Target="../customXml/item2.xml" Id="rId19" /><Relationship Type="http://schemas.openxmlformats.org/officeDocument/2006/relationships/footnotes" Target="footnotes.xml" Id="rId4" /><Relationship Type="http://schemas.microsoft.com/office/2016/09/relationships/commentsIds" Target="commentsIds.xml" Id="rId9" /><Relationship Type="http://schemas.openxmlformats.org/officeDocument/2006/relationships/header" Target="header1.xml" Id="rId14" /><Relationship Type="http://schemas.openxmlformats.org/officeDocument/2006/relationships/footer" Target="/word/footer.xml" Id="R9a8ccbf35e034659" /><Relationship Type="http://schemas.openxmlformats.org/officeDocument/2006/relationships/hyperlink" Target="https://bit.ly/3pcohTp" TargetMode="External" Id="Rbfb81806b9f443a0" /><Relationship Type="http://schemas.openxmlformats.org/officeDocument/2006/relationships/hyperlink" Target="mailto:CharlesCountyStudy@gspclaw.com" TargetMode="External" Id="Rf075a5893b954138" /><Relationship Type="http://schemas.openxmlformats.org/officeDocument/2006/relationships/hyperlink" Target="https://charlescountydisparitystudy.com/" TargetMode="External" Id="R9dbfcdc8fd74475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74F3BD918214FA7227010EE9DCCA3" ma:contentTypeVersion="12" ma:contentTypeDescription="Create a new document." ma:contentTypeScope="" ma:versionID="5ce3793e21d54ce90f5aded2a26c3eaa">
  <xsd:schema xmlns:xsd="http://www.w3.org/2001/XMLSchema" xmlns:xs="http://www.w3.org/2001/XMLSchema" xmlns:p="http://schemas.microsoft.com/office/2006/metadata/properties" xmlns:ns2="55d1bf3e-e143-49ee-9eec-197a646c3b71" xmlns:ns3="e4a208db-5a2c-4726-abc4-f5927ac52d11" targetNamespace="http://schemas.microsoft.com/office/2006/metadata/properties" ma:root="true" ma:fieldsID="2e03e3f4644d96d33e2ddd62c929ff92" ns2:_="" ns3:_="">
    <xsd:import namespace="55d1bf3e-e143-49ee-9eec-197a646c3b71"/>
    <xsd:import namespace="e4a208db-5a2c-4726-abc4-f5927ac52d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ink"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1bf3e-e143-49ee-9eec-197a646c3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ink" ma:index="1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a208db-5a2c-4726-abc4-f5927ac52d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55d1bf3e-e143-49ee-9eec-197a646c3b71">
      <Url xsi:nil="true"/>
      <Description xsi:nil="true"/>
    </Link>
  </documentManagement>
</p:properties>
</file>

<file path=customXml/itemProps1.xml><?xml version="1.0" encoding="utf-8"?>
<ds:datastoreItem xmlns:ds="http://schemas.openxmlformats.org/officeDocument/2006/customXml" ds:itemID="{8C5DB4C9-229C-4D5B-AF1A-14A55D4A563D}"/>
</file>

<file path=customXml/itemProps2.xml><?xml version="1.0" encoding="utf-8"?>
<ds:datastoreItem xmlns:ds="http://schemas.openxmlformats.org/officeDocument/2006/customXml" ds:itemID="{4C74AFC4-5A7D-47F3-A834-0C477BB6581F}"/>
</file>

<file path=customXml/itemProps3.xml><?xml version="1.0" encoding="utf-8"?>
<ds:datastoreItem xmlns:ds="http://schemas.openxmlformats.org/officeDocument/2006/customXml" ds:itemID="{D2F29C78-320F-4A09-A37E-65D05553B4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Kelle Stewart</dc:creator>
  <keywords/>
  <dc:description/>
  <lastModifiedBy>Ana Paula Pohl Duarte</lastModifiedBy>
  <revision>5</revision>
  <dcterms:created xsi:type="dcterms:W3CDTF">2020-12-22T16:00:00.0000000Z</dcterms:created>
  <dcterms:modified xsi:type="dcterms:W3CDTF">2021-01-03T22:55:26.2424263Z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0x01010004D74F3BD918214FA7227010EE9DCCA3</vt:lpwstr>
  </property>
</Properties>
</file>