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9BD5" w14:textId="15CE4910" w:rsidR="00B7642A" w:rsidRDefault="073D43D9" w:rsidP="6B81ED65">
      <w:pPr>
        <w:jc w:val="right"/>
      </w:pPr>
      <w:r w:rsidRPr="09711750">
        <w:rPr>
          <w:rFonts w:ascii="Calibri" w:eastAsia="Calibri" w:hAnsi="Calibri" w:cs="Calibri"/>
          <w:b/>
          <w:bCs/>
          <w:color w:val="000000" w:themeColor="text1"/>
          <w:sz w:val="28"/>
          <w:szCs w:val="28"/>
        </w:rPr>
        <w:t>TARGET RELEASE DATE:</w:t>
      </w:r>
      <w:r w:rsidR="0B0CE7B1" w:rsidRPr="09711750">
        <w:rPr>
          <w:rFonts w:ascii="Calibri" w:eastAsia="Calibri" w:hAnsi="Calibri" w:cs="Calibri"/>
          <w:b/>
          <w:bCs/>
          <w:color w:val="000000" w:themeColor="text1"/>
          <w:sz w:val="28"/>
          <w:szCs w:val="28"/>
        </w:rPr>
        <w:t xml:space="preserve"> </w:t>
      </w:r>
      <w:r w:rsidRPr="09711750">
        <w:rPr>
          <w:rFonts w:ascii="Calibri" w:eastAsia="Calibri" w:hAnsi="Calibri" w:cs="Calibri"/>
          <w:b/>
          <w:bCs/>
          <w:color w:val="000000" w:themeColor="text1"/>
          <w:sz w:val="28"/>
          <w:szCs w:val="28"/>
        </w:rPr>
        <w:t xml:space="preserve"> Immediately</w:t>
      </w:r>
    </w:p>
    <w:p w14:paraId="63F55C82" w14:textId="4217ED71" w:rsidR="00B7642A" w:rsidRDefault="073D43D9">
      <w:r w:rsidRPr="6B81ED65">
        <w:rPr>
          <w:rFonts w:ascii="Calibri" w:eastAsia="Calibri" w:hAnsi="Calibri" w:cs="Calibri"/>
          <w:b/>
          <w:bCs/>
          <w:color w:val="000000" w:themeColor="text1"/>
          <w:sz w:val="28"/>
          <w:szCs w:val="28"/>
        </w:rPr>
        <w:t xml:space="preserve"> </w:t>
      </w:r>
    </w:p>
    <w:p w14:paraId="3D9DB81D" w14:textId="3B925095" w:rsidR="00B7642A" w:rsidRDefault="3DB4AC02">
      <w:r w:rsidRPr="09711750">
        <w:rPr>
          <w:rFonts w:ascii="Arial" w:eastAsia="Arial" w:hAnsi="Arial" w:cs="Arial"/>
          <w:b/>
          <w:bCs/>
          <w:color w:val="000000" w:themeColor="text1"/>
          <w:sz w:val="52"/>
          <w:szCs w:val="52"/>
        </w:rPr>
        <w:t xml:space="preserve">Dutch </w:t>
      </w:r>
      <w:r w:rsidR="073D43D9" w:rsidRPr="09711750">
        <w:rPr>
          <w:rFonts w:ascii="Arial" w:eastAsia="Arial" w:hAnsi="Arial" w:cs="Arial"/>
          <w:b/>
          <w:bCs/>
          <w:color w:val="000000" w:themeColor="text1"/>
          <w:sz w:val="52"/>
          <w:szCs w:val="52"/>
        </w:rPr>
        <w:t xml:space="preserve">Meetingselect Completes Acquisition of </w:t>
      </w:r>
      <w:r w:rsidR="187EF3CD" w:rsidRPr="09711750">
        <w:rPr>
          <w:rFonts w:ascii="Arial" w:eastAsia="Arial" w:hAnsi="Arial" w:cs="Arial"/>
          <w:b/>
          <w:bCs/>
          <w:color w:val="000000" w:themeColor="text1"/>
          <w:sz w:val="52"/>
          <w:szCs w:val="52"/>
        </w:rPr>
        <w:t xml:space="preserve">German </w:t>
      </w:r>
      <w:r w:rsidR="073D43D9" w:rsidRPr="09711750">
        <w:rPr>
          <w:rFonts w:ascii="Arial" w:eastAsia="Arial" w:hAnsi="Arial" w:cs="Arial"/>
          <w:b/>
          <w:bCs/>
          <w:color w:val="000000" w:themeColor="text1"/>
          <w:sz w:val="52"/>
          <w:szCs w:val="52"/>
        </w:rPr>
        <w:t>MICE Access &amp; Launches Workspace Bookings</w:t>
      </w:r>
    </w:p>
    <w:p w14:paraId="3FF4143C" w14:textId="4D055EBA" w:rsidR="00B7642A" w:rsidRDefault="003F4F17" w:rsidP="32A8A9D0">
      <w:pPr>
        <w:rPr>
          <w:rFonts w:ascii="Calibri" w:eastAsia="Calibri" w:hAnsi="Calibri" w:cs="Calibri"/>
          <w:color w:val="000000" w:themeColor="text1"/>
          <w:sz w:val="28"/>
          <w:szCs w:val="28"/>
        </w:rPr>
      </w:pPr>
      <w:r>
        <w:br/>
      </w:r>
      <w:r w:rsidR="5695F201" w:rsidRPr="32A8A9D0">
        <w:rPr>
          <w:rFonts w:ascii="Calibri" w:eastAsia="Calibri" w:hAnsi="Calibri" w:cs="Calibri"/>
          <w:b/>
          <w:bCs/>
          <w:color w:val="000000" w:themeColor="text1"/>
          <w:sz w:val="28"/>
          <w:szCs w:val="28"/>
        </w:rPr>
        <w:t>Berkeley,</w:t>
      </w:r>
      <w:r w:rsidR="30F8FB24" w:rsidRPr="32A8A9D0">
        <w:rPr>
          <w:rFonts w:ascii="Calibri" w:eastAsia="Calibri" w:hAnsi="Calibri" w:cs="Calibri"/>
          <w:b/>
          <w:bCs/>
          <w:color w:val="000000" w:themeColor="text1"/>
          <w:sz w:val="28"/>
          <w:szCs w:val="28"/>
        </w:rPr>
        <w:t xml:space="preserve"> </w:t>
      </w:r>
      <w:r w:rsidR="5695F201" w:rsidRPr="32A8A9D0">
        <w:rPr>
          <w:rFonts w:ascii="Calibri" w:eastAsia="Calibri" w:hAnsi="Calibri" w:cs="Calibri"/>
          <w:b/>
          <w:bCs/>
          <w:color w:val="000000" w:themeColor="text1"/>
          <w:sz w:val="28"/>
          <w:szCs w:val="28"/>
        </w:rPr>
        <w:t>USA</w:t>
      </w:r>
      <w:r w:rsidR="073D43D9" w:rsidRPr="32A8A9D0">
        <w:rPr>
          <w:rFonts w:ascii="Calibri" w:eastAsia="Calibri" w:hAnsi="Calibri" w:cs="Calibri"/>
          <w:b/>
          <w:bCs/>
          <w:color w:val="000000" w:themeColor="text1"/>
          <w:sz w:val="28"/>
          <w:szCs w:val="28"/>
        </w:rPr>
        <w:t xml:space="preserve"> </w:t>
      </w:r>
      <w:r w:rsidR="75804497" w:rsidRPr="32A8A9D0">
        <w:rPr>
          <w:rFonts w:ascii="Calibri" w:eastAsia="Calibri" w:hAnsi="Calibri" w:cs="Calibri"/>
          <w:b/>
          <w:bCs/>
          <w:color w:val="000000" w:themeColor="text1"/>
          <w:sz w:val="28"/>
          <w:szCs w:val="28"/>
        </w:rPr>
        <w:t xml:space="preserve">- </w:t>
      </w:r>
      <w:r w:rsidR="073D43D9" w:rsidRPr="32A8A9D0">
        <w:rPr>
          <w:rFonts w:ascii="Calibri" w:eastAsia="Calibri" w:hAnsi="Calibri" w:cs="Calibri"/>
          <w:color w:val="000000" w:themeColor="text1"/>
          <w:sz w:val="28"/>
          <w:szCs w:val="28"/>
        </w:rPr>
        <w:t xml:space="preserve">Meetingselect, </w:t>
      </w:r>
      <w:r w:rsidR="1953B13E" w:rsidRPr="32A8A9D0">
        <w:rPr>
          <w:rFonts w:ascii="Calibri" w:eastAsia="Calibri" w:hAnsi="Calibri" w:cs="Calibri"/>
          <w:color w:val="000000" w:themeColor="text1"/>
          <w:sz w:val="28"/>
          <w:szCs w:val="28"/>
        </w:rPr>
        <w:t>a Dutch Gr</w:t>
      </w:r>
      <w:r w:rsidR="073D43D9" w:rsidRPr="32A8A9D0">
        <w:rPr>
          <w:rFonts w:ascii="Calibri" w:eastAsia="Calibri" w:hAnsi="Calibri" w:cs="Calibri"/>
          <w:color w:val="000000" w:themeColor="text1"/>
          <w:sz w:val="28"/>
          <w:szCs w:val="28"/>
        </w:rPr>
        <w:t>oup of IT companies</w:t>
      </w:r>
      <w:r w:rsidR="2DBA866B" w:rsidRPr="32A8A9D0">
        <w:rPr>
          <w:rFonts w:ascii="Calibri" w:eastAsia="Calibri" w:hAnsi="Calibri" w:cs="Calibri"/>
          <w:color w:val="000000" w:themeColor="text1"/>
          <w:sz w:val="28"/>
          <w:szCs w:val="28"/>
        </w:rPr>
        <w:t xml:space="preserve"> in the Meetings Tech Industry</w:t>
      </w:r>
      <w:r w:rsidR="2A7DDC40" w:rsidRPr="32A8A9D0">
        <w:rPr>
          <w:rFonts w:ascii="Calibri" w:eastAsia="Calibri" w:hAnsi="Calibri" w:cs="Calibri"/>
          <w:color w:val="000000" w:themeColor="text1"/>
          <w:sz w:val="28"/>
          <w:szCs w:val="28"/>
        </w:rPr>
        <w:t xml:space="preserve"> and a UC Berkeley SkyDeck Company</w:t>
      </w:r>
      <w:r w:rsidR="5D5D17F5" w:rsidRPr="32A8A9D0">
        <w:rPr>
          <w:rFonts w:ascii="Calibri" w:eastAsia="Calibri" w:hAnsi="Calibri" w:cs="Calibri"/>
          <w:color w:val="000000" w:themeColor="text1"/>
          <w:sz w:val="28"/>
          <w:szCs w:val="28"/>
        </w:rPr>
        <w:t>,</w:t>
      </w:r>
      <w:r w:rsidR="073D43D9" w:rsidRPr="32A8A9D0">
        <w:rPr>
          <w:rFonts w:ascii="Calibri" w:eastAsia="Calibri" w:hAnsi="Calibri" w:cs="Calibri"/>
          <w:color w:val="000000" w:themeColor="text1"/>
          <w:sz w:val="28"/>
          <w:szCs w:val="28"/>
        </w:rPr>
        <w:t xml:space="preserve"> </w:t>
      </w:r>
      <w:r w:rsidR="27DC2F23" w:rsidRPr="32A8A9D0">
        <w:rPr>
          <w:rFonts w:ascii="Calibri" w:eastAsia="Calibri" w:hAnsi="Calibri" w:cs="Calibri"/>
          <w:color w:val="000000" w:themeColor="text1"/>
          <w:sz w:val="28"/>
          <w:szCs w:val="28"/>
        </w:rPr>
        <w:t>today</w:t>
      </w:r>
      <w:r w:rsidR="073D43D9" w:rsidRPr="32A8A9D0">
        <w:rPr>
          <w:rFonts w:ascii="Calibri" w:eastAsia="Calibri" w:hAnsi="Calibri" w:cs="Calibri"/>
          <w:color w:val="000000" w:themeColor="text1"/>
          <w:sz w:val="28"/>
          <w:szCs w:val="28"/>
        </w:rPr>
        <w:t xml:space="preserve"> </w:t>
      </w:r>
      <w:r w:rsidR="78AC733C" w:rsidRPr="32A8A9D0">
        <w:rPr>
          <w:rFonts w:ascii="Calibri" w:eastAsia="Calibri" w:hAnsi="Calibri" w:cs="Calibri"/>
          <w:color w:val="000000" w:themeColor="text1"/>
          <w:sz w:val="28"/>
          <w:szCs w:val="28"/>
        </w:rPr>
        <w:t xml:space="preserve">announced </w:t>
      </w:r>
      <w:r w:rsidR="073D43D9" w:rsidRPr="32A8A9D0">
        <w:rPr>
          <w:rFonts w:ascii="Calibri" w:eastAsia="Calibri" w:hAnsi="Calibri" w:cs="Calibri"/>
          <w:color w:val="000000" w:themeColor="text1"/>
          <w:sz w:val="28"/>
          <w:szCs w:val="28"/>
        </w:rPr>
        <w:t xml:space="preserve">the completion of the acquisition of </w:t>
      </w:r>
      <w:r w:rsidR="3B9CFE97" w:rsidRPr="32A8A9D0">
        <w:rPr>
          <w:rFonts w:ascii="Calibri" w:eastAsia="Calibri" w:hAnsi="Calibri" w:cs="Calibri"/>
          <w:color w:val="000000" w:themeColor="text1"/>
          <w:sz w:val="28"/>
          <w:szCs w:val="28"/>
        </w:rPr>
        <w:t xml:space="preserve">the </w:t>
      </w:r>
      <w:r w:rsidR="073D43D9" w:rsidRPr="32A8A9D0">
        <w:rPr>
          <w:rFonts w:ascii="Calibri" w:eastAsia="Calibri" w:hAnsi="Calibri" w:cs="Calibri"/>
          <w:color w:val="000000" w:themeColor="text1"/>
          <w:sz w:val="28"/>
          <w:szCs w:val="28"/>
        </w:rPr>
        <w:t xml:space="preserve">German-based MICE </w:t>
      </w:r>
      <w:r w:rsidR="61DCCB1E" w:rsidRPr="32A8A9D0">
        <w:rPr>
          <w:rFonts w:ascii="Calibri" w:eastAsia="Calibri" w:hAnsi="Calibri" w:cs="Calibri"/>
          <w:color w:val="000000" w:themeColor="text1"/>
          <w:sz w:val="28"/>
          <w:szCs w:val="28"/>
        </w:rPr>
        <w:t>A</w:t>
      </w:r>
      <w:r w:rsidR="073D43D9" w:rsidRPr="32A8A9D0">
        <w:rPr>
          <w:rFonts w:ascii="Calibri" w:eastAsia="Calibri" w:hAnsi="Calibri" w:cs="Calibri"/>
          <w:color w:val="000000" w:themeColor="text1"/>
          <w:sz w:val="28"/>
          <w:szCs w:val="28"/>
        </w:rPr>
        <w:t xml:space="preserve">ccess, </w:t>
      </w:r>
      <w:r w:rsidR="48BB51B6" w:rsidRPr="32A8A9D0">
        <w:rPr>
          <w:rFonts w:ascii="Calibri" w:eastAsia="Calibri" w:hAnsi="Calibri" w:cs="Calibri"/>
          <w:color w:val="000000" w:themeColor="text1"/>
          <w:sz w:val="28"/>
          <w:szCs w:val="28"/>
        </w:rPr>
        <w:t>a</w:t>
      </w:r>
      <w:r w:rsidR="073D43D9" w:rsidRPr="32A8A9D0">
        <w:rPr>
          <w:rFonts w:ascii="Calibri" w:eastAsia="Calibri" w:hAnsi="Calibri" w:cs="Calibri"/>
          <w:color w:val="000000" w:themeColor="text1"/>
          <w:sz w:val="28"/>
          <w:szCs w:val="28"/>
        </w:rPr>
        <w:t xml:space="preserve"> global meetings distribution </w:t>
      </w:r>
      <w:r w:rsidR="60E2F573" w:rsidRPr="32A8A9D0">
        <w:rPr>
          <w:rFonts w:ascii="Calibri" w:eastAsia="Calibri" w:hAnsi="Calibri" w:cs="Calibri"/>
          <w:color w:val="000000" w:themeColor="text1"/>
          <w:sz w:val="28"/>
          <w:szCs w:val="28"/>
        </w:rPr>
        <w:t>technology</w:t>
      </w:r>
      <w:r w:rsidR="13A9318E" w:rsidRPr="32A8A9D0">
        <w:rPr>
          <w:rFonts w:ascii="Calibri" w:eastAsia="Calibri" w:hAnsi="Calibri" w:cs="Calibri"/>
          <w:color w:val="000000" w:themeColor="text1"/>
          <w:sz w:val="28"/>
          <w:szCs w:val="28"/>
        </w:rPr>
        <w:t>, originally founded in 200</w:t>
      </w:r>
      <w:r w:rsidR="24D35C90" w:rsidRPr="32A8A9D0">
        <w:rPr>
          <w:rFonts w:ascii="Calibri" w:eastAsia="Calibri" w:hAnsi="Calibri" w:cs="Calibri"/>
          <w:color w:val="000000" w:themeColor="text1"/>
          <w:sz w:val="28"/>
          <w:szCs w:val="28"/>
        </w:rPr>
        <w:t>7</w:t>
      </w:r>
      <w:r w:rsidR="6C7F541A" w:rsidRPr="32A8A9D0">
        <w:rPr>
          <w:rFonts w:ascii="Calibri" w:eastAsia="Calibri" w:hAnsi="Calibri" w:cs="Calibri"/>
          <w:color w:val="000000" w:themeColor="text1"/>
          <w:sz w:val="28"/>
          <w:szCs w:val="28"/>
        </w:rPr>
        <w:t>.</w:t>
      </w:r>
      <w:r>
        <w:br/>
      </w:r>
    </w:p>
    <w:p w14:paraId="5B01A4CF" w14:textId="792AD17A" w:rsidR="4C8C13DE" w:rsidRDefault="073D43D9" w:rsidP="32A8A9D0">
      <w:pPr>
        <w:rPr>
          <w:rFonts w:ascii="Calibri" w:eastAsia="Calibri" w:hAnsi="Calibri" w:cs="Calibri"/>
          <w:color w:val="000000" w:themeColor="text1"/>
          <w:sz w:val="28"/>
          <w:szCs w:val="28"/>
        </w:rPr>
      </w:pPr>
      <w:r w:rsidRPr="32A8A9D0">
        <w:rPr>
          <w:rFonts w:ascii="Calibri" w:eastAsia="Calibri" w:hAnsi="Calibri" w:cs="Calibri"/>
          <w:color w:val="000000" w:themeColor="text1"/>
          <w:sz w:val="28"/>
          <w:szCs w:val="28"/>
        </w:rPr>
        <w:t xml:space="preserve">MICE </w:t>
      </w:r>
      <w:r w:rsidR="68D0B62F" w:rsidRPr="32A8A9D0">
        <w:rPr>
          <w:rFonts w:ascii="Calibri" w:eastAsia="Calibri" w:hAnsi="Calibri" w:cs="Calibri"/>
          <w:color w:val="000000" w:themeColor="text1"/>
          <w:sz w:val="28"/>
          <w:szCs w:val="28"/>
        </w:rPr>
        <w:t>A</w:t>
      </w:r>
      <w:r w:rsidRPr="32A8A9D0">
        <w:rPr>
          <w:rFonts w:ascii="Calibri" w:eastAsia="Calibri" w:hAnsi="Calibri" w:cs="Calibri"/>
          <w:color w:val="000000" w:themeColor="text1"/>
          <w:sz w:val="28"/>
          <w:szCs w:val="28"/>
        </w:rPr>
        <w:t xml:space="preserve">ccess is an interface technology allowing </w:t>
      </w:r>
      <w:r w:rsidR="30EAC20A" w:rsidRPr="32A8A9D0">
        <w:rPr>
          <w:rFonts w:ascii="Calibri" w:eastAsia="Calibri" w:hAnsi="Calibri" w:cs="Calibri"/>
          <w:color w:val="000000" w:themeColor="text1"/>
          <w:sz w:val="28"/>
          <w:szCs w:val="28"/>
        </w:rPr>
        <w:t xml:space="preserve">online </w:t>
      </w:r>
      <w:r w:rsidRPr="32A8A9D0">
        <w:rPr>
          <w:rFonts w:ascii="Calibri" w:eastAsia="Calibri" w:hAnsi="Calibri" w:cs="Calibri"/>
          <w:color w:val="000000" w:themeColor="text1"/>
          <w:sz w:val="28"/>
          <w:szCs w:val="28"/>
        </w:rPr>
        <w:t>travel agencies</w:t>
      </w:r>
      <w:r w:rsidR="20503CC1" w:rsidRPr="32A8A9D0">
        <w:rPr>
          <w:rFonts w:ascii="Calibri" w:eastAsia="Calibri" w:hAnsi="Calibri" w:cs="Calibri"/>
          <w:color w:val="000000" w:themeColor="text1"/>
          <w:sz w:val="28"/>
          <w:szCs w:val="28"/>
        </w:rPr>
        <w:t xml:space="preserve"> and </w:t>
      </w:r>
      <w:r w:rsidR="6DCBA3F9" w:rsidRPr="32A8A9D0">
        <w:rPr>
          <w:rFonts w:ascii="Calibri" w:eastAsia="Calibri" w:hAnsi="Calibri" w:cs="Calibri"/>
          <w:color w:val="000000" w:themeColor="text1"/>
          <w:sz w:val="28"/>
          <w:szCs w:val="28"/>
        </w:rPr>
        <w:t>meetings &amp;</w:t>
      </w:r>
      <w:r w:rsidR="551DB0ED" w:rsidRPr="32A8A9D0">
        <w:rPr>
          <w:rFonts w:ascii="Calibri" w:eastAsia="Calibri" w:hAnsi="Calibri" w:cs="Calibri"/>
          <w:color w:val="000000" w:themeColor="text1"/>
          <w:sz w:val="28"/>
          <w:szCs w:val="28"/>
        </w:rPr>
        <w:t xml:space="preserve"> even</w:t>
      </w:r>
      <w:r w:rsidR="13C1BF0D" w:rsidRPr="32A8A9D0">
        <w:rPr>
          <w:rFonts w:ascii="Calibri" w:eastAsia="Calibri" w:hAnsi="Calibri" w:cs="Calibri"/>
          <w:color w:val="000000" w:themeColor="text1"/>
          <w:sz w:val="28"/>
          <w:szCs w:val="28"/>
        </w:rPr>
        <w:t>t</w:t>
      </w:r>
      <w:r w:rsidR="551DB0ED" w:rsidRPr="32A8A9D0">
        <w:rPr>
          <w:rFonts w:ascii="Calibri" w:eastAsia="Calibri" w:hAnsi="Calibri" w:cs="Calibri"/>
          <w:color w:val="000000" w:themeColor="text1"/>
          <w:sz w:val="28"/>
          <w:szCs w:val="28"/>
        </w:rPr>
        <w:t xml:space="preserve"> technology providers </w:t>
      </w:r>
      <w:r w:rsidRPr="32A8A9D0">
        <w:rPr>
          <w:rFonts w:ascii="Calibri" w:eastAsia="Calibri" w:hAnsi="Calibri" w:cs="Calibri"/>
          <w:color w:val="000000" w:themeColor="text1"/>
          <w:sz w:val="28"/>
          <w:szCs w:val="28"/>
        </w:rPr>
        <w:t xml:space="preserve">to </w:t>
      </w:r>
      <w:r w:rsidR="0643DBD8" w:rsidRPr="32A8A9D0">
        <w:rPr>
          <w:rFonts w:ascii="Calibri" w:eastAsia="Calibri" w:hAnsi="Calibri" w:cs="Calibri"/>
          <w:color w:val="000000" w:themeColor="text1"/>
          <w:sz w:val="28"/>
          <w:szCs w:val="28"/>
        </w:rPr>
        <w:t xml:space="preserve">connect to the Meetings API or </w:t>
      </w:r>
      <w:r w:rsidRPr="32A8A9D0">
        <w:rPr>
          <w:rFonts w:ascii="Calibri" w:eastAsia="Calibri" w:hAnsi="Calibri" w:cs="Calibri"/>
          <w:color w:val="000000" w:themeColor="text1"/>
          <w:sz w:val="28"/>
          <w:szCs w:val="28"/>
        </w:rPr>
        <w:t xml:space="preserve">design their own portals while increasing the reach and distribution for hotels and venues at the same time. MICE </w:t>
      </w:r>
      <w:r w:rsidR="610D78BC" w:rsidRPr="32A8A9D0">
        <w:rPr>
          <w:rFonts w:ascii="Calibri" w:eastAsia="Calibri" w:hAnsi="Calibri" w:cs="Calibri"/>
          <w:color w:val="000000" w:themeColor="text1"/>
          <w:sz w:val="28"/>
          <w:szCs w:val="28"/>
        </w:rPr>
        <w:t>Ac</w:t>
      </w:r>
      <w:r w:rsidRPr="32A8A9D0">
        <w:rPr>
          <w:rFonts w:ascii="Calibri" w:eastAsia="Calibri" w:hAnsi="Calibri" w:cs="Calibri"/>
          <w:color w:val="000000" w:themeColor="text1"/>
          <w:sz w:val="28"/>
          <w:szCs w:val="28"/>
        </w:rPr>
        <w:t>cess has been struggling to continue business operations since the outbreak of the global COVID-19 pandemic in the beginning of the year and filed for insolvency</w:t>
      </w:r>
      <w:r w:rsidR="103D34A3" w:rsidRPr="32A8A9D0">
        <w:rPr>
          <w:rFonts w:ascii="Calibri" w:eastAsia="Calibri" w:hAnsi="Calibri" w:cs="Calibri"/>
          <w:color w:val="000000" w:themeColor="text1"/>
          <w:sz w:val="28"/>
          <w:szCs w:val="28"/>
        </w:rPr>
        <w:t xml:space="preserve">. </w:t>
      </w:r>
      <w:r w:rsidRPr="32A8A9D0">
        <w:rPr>
          <w:rFonts w:ascii="Calibri" w:eastAsia="Calibri" w:hAnsi="Calibri" w:cs="Calibri"/>
          <w:color w:val="000000" w:themeColor="text1"/>
          <w:sz w:val="28"/>
          <w:szCs w:val="28"/>
        </w:rPr>
        <w:t>To ensure business continuity, Meetingselect has taken over control of operations, staff and assets since August 1, 2020</w:t>
      </w:r>
      <w:r w:rsidR="2B9516C1" w:rsidRPr="32A8A9D0">
        <w:rPr>
          <w:rFonts w:ascii="Calibri" w:eastAsia="Calibri" w:hAnsi="Calibri" w:cs="Calibri"/>
          <w:color w:val="000000" w:themeColor="text1"/>
          <w:sz w:val="28"/>
          <w:szCs w:val="28"/>
        </w:rPr>
        <w:t xml:space="preserve">. </w:t>
      </w:r>
    </w:p>
    <w:p w14:paraId="5E5BFCEE" w14:textId="0A80F1FA" w:rsidR="00B7642A" w:rsidRDefault="073D43D9" w:rsidP="32A8A9D0">
      <w:r w:rsidRPr="09711750">
        <w:rPr>
          <w:rFonts w:ascii="Calibri" w:eastAsia="Calibri" w:hAnsi="Calibri" w:cs="Calibri"/>
          <w:color w:val="000000" w:themeColor="text1"/>
          <w:sz w:val="28"/>
          <w:szCs w:val="28"/>
        </w:rPr>
        <w:t xml:space="preserve">In addition to the acquisition, Meetingselect also introduced a new offering to its audience. </w:t>
      </w:r>
      <w:r w:rsidR="6CD9719E" w:rsidRPr="09711750">
        <w:rPr>
          <w:rFonts w:ascii="Calibri" w:eastAsia="Calibri" w:hAnsi="Calibri" w:cs="Calibri"/>
          <w:color w:val="000000" w:themeColor="text1"/>
          <w:sz w:val="28"/>
          <w:szCs w:val="28"/>
        </w:rPr>
        <w:t>Meetingselect now connects companies and its employees w</w:t>
      </w:r>
      <w:r w:rsidRPr="09711750">
        <w:rPr>
          <w:rFonts w:ascii="Calibri" w:eastAsia="Calibri" w:hAnsi="Calibri" w:cs="Calibri"/>
          <w:color w:val="000000" w:themeColor="text1"/>
          <w:sz w:val="28"/>
          <w:szCs w:val="28"/>
        </w:rPr>
        <w:t xml:space="preserve">ith </w:t>
      </w:r>
      <w:r w:rsidR="31E4ED34" w:rsidRPr="09711750">
        <w:rPr>
          <w:rFonts w:ascii="Calibri" w:eastAsia="Calibri" w:hAnsi="Calibri" w:cs="Calibri"/>
          <w:color w:val="000000" w:themeColor="text1"/>
          <w:sz w:val="28"/>
          <w:szCs w:val="28"/>
        </w:rPr>
        <w:t>a</w:t>
      </w:r>
      <w:r w:rsidR="42991F2E" w:rsidRPr="09711750">
        <w:rPr>
          <w:rFonts w:ascii="Calibri" w:eastAsia="Calibri" w:hAnsi="Calibri" w:cs="Calibri"/>
          <w:color w:val="000000" w:themeColor="text1"/>
          <w:sz w:val="28"/>
          <w:szCs w:val="28"/>
        </w:rPr>
        <w:t xml:space="preserve"> Workspaces</w:t>
      </w:r>
      <w:r w:rsidR="349B22D1" w:rsidRPr="09711750">
        <w:rPr>
          <w:rFonts w:ascii="Calibri" w:eastAsia="Calibri" w:hAnsi="Calibri" w:cs="Calibri"/>
          <w:color w:val="000000" w:themeColor="text1"/>
          <w:sz w:val="28"/>
          <w:szCs w:val="28"/>
        </w:rPr>
        <w:t xml:space="preserve"> and</w:t>
      </w:r>
      <w:r w:rsidR="42991F2E" w:rsidRPr="09711750">
        <w:rPr>
          <w:rFonts w:ascii="Calibri" w:eastAsia="Calibri" w:hAnsi="Calibri" w:cs="Calibri"/>
          <w:color w:val="000000" w:themeColor="text1"/>
          <w:sz w:val="28"/>
          <w:szCs w:val="28"/>
        </w:rPr>
        <w:t xml:space="preserve"> Remote </w:t>
      </w:r>
      <w:r w:rsidR="012FD19B" w:rsidRPr="09711750">
        <w:rPr>
          <w:rFonts w:ascii="Calibri" w:eastAsia="Calibri" w:hAnsi="Calibri" w:cs="Calibri"/>
          <w:color w:val="000000" w:themeColor="text1"/>
          <w:sz w:val="28"/>
          <w:szCs w:val="28"/>
        </w:rPr>
        <w:t>L</w:t>
      </w:r>
      <w:r w:rsidR="42991F2E" w:rsidRPr="09711750">
        <w:rPr>
          <w:rFonts w:ascii="Calibri" w:eastAsia="Calibri" w:hAnsi="Calibri" w:cs="Calibri"/>
          <w:color w:val="000000" w:themeColor="text1"/>
          <w:sz w:val="28"/>
          <w:szCs w:val="28"/>
        </w:rPr>
        <w:t xml:space="preserve">ocation </w:t>
      </w:r>
      <w:r w:rsidR="2CDE88B8" w:rsidRPr="09711750">
        <w:rPr>
          <w:rFonts w:ascii="Calibri" w:eastAsia="Calibri" w:hAnsi="Calibri" w:cs="Calibri"/>
          <w:color w:val="000000" w:themeColor="text1"/>
          <w:sz w:val="28"/>
          <w:szCs w:val="28"/>
        </w:rPr>
        <w:t>B</w:t>
      </w:r>
      <w:r w:rsidR="42991F2E" w:rsidRPr="09711750">
        <w:rPr>
          <w:rFonts w:ascii="Calibri" w:eastAsia="Calibri" w:hAnsi="Calibri" w:cs="Calibri"/>
          <w:color w:val="000000" w:themeColor="text1"/>
          <w:sz w:val="28"/>
          <w:szCs w:val="28"/>
        </w:rPr>
        <w:t xml:space="preserve">ooking </w:t>
      </w:r>
      <w:r w:rsidR="256C7675" w:rsidRPr="09711750">
        <w:rPr>
          <w:rFonts w:ascii="Calibri" w:eastAsia="Calibri" w:hAnsi="Calibri" w:cs="Calibri"/>
          <w:color w:val="000000" w:themeColor="text1"/>
          <w:sz w:val="28"/>
          <w:szCs w:val="28"/>
        </w:rPr>
        <w:t>S</w:t>
      </w:r>
      <w:r w:rsidR="42991F2E" w:rsidRPr="09711750">
        <w:rPr>
          <w:rFonts w:ascii="Calibri" w:eastAsia="Calibri" w:hAnsi="Calibri" w:cs="Calibri"/>
          <w:color w:val="000000" w:themeColor="text1"/>
          <w:sz w:val="28"/>
          <w:szCs w:val="28"/>
        </w:rPr>
        <w:t>olution</w:t>
      </w:r>
      <w:r w:rsidR="4C2BE437" w:rsidRPr="09711750">
        <w:rPr>
          <w:rFonts w:ascii="Calibri" w:eastAsia="Calibri" w:hAnsi="Calibri" w:cs="Calibri"/>
          <w:color w:val="000000" w:themeColor="text1"/>
          <w:sz w:val="28"/>
          <w:szCs w:val="28"/>
        </w:rPr>
        <w:t>. The individuals</w:t>
      </w:r>
      <w:r w:rsidRPr="09711750">
        <w:rPr>
          <w:rFonts w:ascii="Calibri" w:eastAsia="Calibri" w:hAnsi="Calibri" w:cs="Calibri"/>
          <w:color w:val="000000" w:themeColor="text1"/>
          <w:sz w:val="28"/>
          <w:szCs w:val="28"/>
        </w:rPr>
        <w:t xml:space="preserve"> can</w:t>
      </w:r>
      <w:r w:rsidR="2B7E56D0" w:rsidRPr="09711750">
        <w:rPr>
          <w:rFonts w:ascii="Calibri" w:eastAsia="Calibri" w:hAnsi="Calibri" w:cs="Calibri"/>
          <w:color w:val="000000" w:themeColor="text1"/>
          <w:sz w:val="28"/>
          <w:szCs w:val="28"/>
        </w:rPr>
        <w:t xml:space="preserve"> now</w:t>
      </w:r>
      <w:r w:rsidRPr="09711750">
        <w:rPr>
          <w:rFonts w:ascii="Calibri" w:eastAsia="Calibri" w:hAnsi="Calibri" w:cs="Calibri"/>
          <w:color w:val="000000" w:themeColor="text1"/>
          <w:sz w:val="28"/>
          <w:szCs w:val="28"/>
        </w:rPr>
        <w:t xml:space="preserve"> easily find and book </w:t>
      </w:r>
      <w:r w:rsidR="00CE4F19">
        <w:rPr>
          <w:rFonts w:ascii="Calibri" w:eastAsia="Calibri" w:hAnsi="Calibri" w:cs="Calibri"/>
          <w:color w:val="000000" w:themeColor="text1"/>
          <w:sz w:val="28"/>
          <w:szCs w:val="28"/>
        </w:rPr>
        <w:t xml:space="preserve">instantly </w:t>
      </w:r>
      <w:r w:rsidR="646E46EB" w:rsidRPr="09711750">
        <w:rPr>
          <w:rFonts w:ascii="Calibri" w:eastAsia="Calibri" w:hAnsi="Calibri" w:cs="Calibri"/>
          <w:color w:val="000000" w:themeColor="text1"/>
          <w:sz w:val="28"/>
          <w:szCs w:val="28"/>
        </w:rPr>
        <w:t xml:space="preserve">out-of- home workplaces and </w:t>
      </w:r>
      <w:r w:rsidRPr="09711750">
        <w:rPr>
          <w:rFonts w:ascii="Calibri" w:eastAsia="Calibri" w:hAnsi="Calibri" w:cs="Calibri"/>
          <w:color w:val="000000" w:themeColor="text1"/>
          <w:sz w:val="28"/>
          <w:szCs w:val="28"/>
        </w:rPr>
        <w:t xml:space="preserve">co-working spaces </w:t>
      </w:r>
      <w:r w:rsidR="6A3D9A5D" w:rsidRPr="09711750">
        <w:rPr>
          <w:rFonts w:ascii="Calibri" w:eastAsia="Calibri" w:hAnsi="Calibri" w:cs="Calibri"/>
          <w:color w:val="000000" w:themeColor="text1"/>
          <w:sz w:val="28"/>
          <w:szCs w:val="28"/>
        </w:rPr>
        <w:t xml:space="preserve">close to </w:t>
      </w:r>
      <w:r w:rsidR="01E2ABBC" w:rsidRPr="09711750">
        <w:rPr>
          <w:rFonts w:ascii="Calibri" w:eastAsia="Calibri" w:hAnsi="Calibri" w:cs="Calibri"/>
          <w:color w:val="000000" w:themeColor="text1"/>
          <w:sz w:val="28"/>
          <w:szCs w:val="28"/>
        </w:rPr>
        <w:t xml:space="preserve">home or </w:t>
      </w:r>
      <w:r w:rsidR="22D304DA" w:rsidRPr="09711750">
        <w:rPr>
          <w:rFonts w:ascii="Calibri" w:eastAsia="Calibri" w:hAnsi="Calibri" w:cs="Calibri"/>
          <w:color w:val="000000" w:themeColor="text1"/>
          <w:sz w:val="28"/>
          <w:szCs w:val="28"/>
        </w:rPr>
        <w:t>the office</w:t>
      </w:r>
      <w:r w:rsidR="532981D4" w:rsidRPr="09711750">
        <w:rPr>
          <w:rFonts w:ascii="Calibri" w:eastAsia="Calibri" w:hAnsi="Calibri" w:cs="Calibri"/>
          <w:color w:val="000000" w:themeColor="text1"/>
          <w:sz w:val="28"/>
          <w:szCs w:val="28"/>
        </w:rPr>
        <w:t>,</w:t>
      </w:r>
      <w:r w:rsidR="6A3D9A5D" w:rsidRPr="09711750">
        <w:rPr>
          <w:rFonts w:ascii="Calibri" w:eastAsia="Calibri" w:hAnsi="Calibri" w:cs="Calibri"/>
          <w:color w:val="000000" w:themeColor="text1"/>
          <w:sz w:val="28"/>
          <w:szCs w:val="28"/>
        </w:rPr>
        <w:t xml:space="preserve"> </w:t>
      </w:r>
      <w:r w:rsidR="7CDCE9C6" w:rsidRPr="09711750">
        <w:rPr>
          <w:rFonts w:ascii="Calibri" w:eastAsia="Calibri" w:hAnsi="Calibri" w:cs="Calibri"/>
          <w:color w:val="000000" w:themeColor="text1"/>
          <w:sz w:val="28"/>
          <w:szCs w:val="28"/>
        </w:rPr>
        <w:t>at</w:t>
      </w:r>
      <w:r w:rsidRPr="09711750">
        <w:rPr>
          <w:rFonts w:ascii="Calibri" w:eastAsia="Calibri" w:hAnsi="Calibri" w:cs="Calibri"/>
          <w:color w:val="000000" w:themeColor="text1"/>
          <w:sz w:val="28"/>
          <w:szCs w:val="28"/>
        </w:rPr>
        <w:t xml:space="preserve"> </w:t>
      </w:r>
      <w:r w:rsidR="45EF0A8F" w:rsidRPr="09711750">
        <w:rPr>
          <w:rFonts w:ascii="Calibri" w:eastAsia="Calibri" w:hAnsi="Calibri" w:cs="Calibri"/>
          <w:color w:val="000000" w:themeColor="text1"/>
          <w:sz w:val="28"/>
          <w:szCs w:val="28"/>
        </w:rPr>
        <w:t xml:space="preserve">creative meeting </w:t>
      </w:r>
      <w:r w:rsidRPr="09711750">
        <w:rPr>
          <w:rFonts w:ascii="Calibri" w:eastAsia="Calibri" w:hAnsi="Calibri" w:cs="Calibri"/>
          <w:color w:val="000000" w:themeColor="text1"/>
          <w:sz w:val="28"/>
          <w:szCs w:val="28"/>
        </w:rPr>
        <w:t>spaces</w:t>
      </w:r>
      <w:r w:rsidR="4724195B" w:rsidRPr="09711750">
        <w:rPr>
          <w:rFonts w:ascii="Calibri" w:eastAsia="Calibri" w:hAnsi="Calibri" w:cs="Calibri"/>
          <w:color w:val="000000" w:themeColor="text1"/>
          <w:sz w:val="28"/>
          <w:szCs w:val="28"/>
        </w:rPr>
        <w:t xml:space="preserve"> and hotels. </w:t>
      </w:r>
      <w:r w:rsidRPr="09711750">
        <w:rPr>
          <w:rFonts w:ascii="Calibri" w:eastAsia="Calibri" w:hAnsi="Calibri" w:cs="Calibri"/>
          <w:color w:val="000000" w:themeColor="text1"/>
          <w:sz w:val="28"/>
          <w:szCs w:val="28"/>
        </w:rPr>
        <w:t xml:space="preserve"> </w:t>
      </w:r>
      <w:r>
        <w:br/>
      </w:r>
    </w:p>
    <w:p w14:paraId="0C46E239" w14:textId="20621F7B" w:rsidR="00B7642A" w:rsidRDefault="073D43D9" w:rsidP="32A8A9D0">
      <w:pPr>
        <w:rPr>
          <w:rFonts w:ascii="Calibri" w:eastAsia="Calibri" w:hAnsi="Calibri" w:cs="Calibri"/>
          <w:color w:val="000000" w:themeColor="text1"/>
          <w:sz w:val="28"/>
          <w:szCs w:val="28"/>
        </w:rPr>
      </w:pPr>
      <w:r w:rsidRPr="32A8A9D0">
        <w:rPr>
          <w:rFonts w:ascii="Calibri" w:eastAsia="Calibri" w:hAnsi="Calibri" w:cs="Calibri"/>
          <w:i/>
          <w:iCs/>
          <w:color w:val="000000" w:themeColor="text1"/>
          <w:sz w:val="28"/>
          <w:szCs w:val="28"/>
        </w:rPr>
        <w:t xml:space="preserve">“Remote working is here to </w:t>
      </w:r>
      <w:r w:rsidR="2A7BE611" w:rsidRPr="32A8A9D0">
        <w:rPr>
          <w:rFonts w:ascii="Calibri" w:eastAsia="Calibri" w:hAnsi="Calibri" w:cs="Calibri"/>
          <w:i/>
          <w:iCs/>
          <w:color w:val="000000" w:themeColor="text1"/>
          <w:sz w:val="28"/>
          <w:szCs w:val="28"/>
        </w:rPr>
        <w:t>stay,</w:t>
      </w:r>
      <w:r w:rsidRPr="32A8A9D0">
        <w:rPr>
          <w:rFonts w:ascii="Calibri" w:eastAsia="Calibri" w:hAnsi="Calibri" w:cs="Calibri"/>
          <w:i/>
          <w:iCs/>
          <w:color w:val="000000" w:themeColor="text1"/>
          <w:sz w:val="28"/>
          <w:szCs w:val="28"/>
        </w:rPr>
        <w:t xml:space="preserve"> and individuals are looking for a flexible network of </w:t>
      </w:r>
      <w:r w:rsidR="052C8FFD" w:rsidRPr="32A8A9D0">
        <w:rPr>
          <w:rFonts w:ascii="Calibri" w:eastAsia="Calibri" w:hAnsi="Calibri" w:cs="Calibri"/>
          <w:i/>
          <w:iCs/>
          <w:color w:val="000000" w:themeColor="text1"/>
          <w:sz w:val="28"/>
          <w:szCs w:val="28"/>
        </w:rPr>
        <w:t>workspaces</w:t>
      </w:r>
      <w:r w:rsidRPr="32A8A9D0">
        <w:rPr>
          <w:rFonts w:ascii="Calibri" w:eastAsia="Calibri" w:hAnsi="Calibri" w:cs="Calibri"/>
          <w:i/>
          <w:iCs/>
          <w:color w:val="000000" w:themeColor="text1"/>
          <w:sz w:val="28"/>
          <w:szCs w:val="28"/>
        </w:rPr>
        <w:t>. Companies may be looking to downsize or offering employees an alternative to the isolated work from home.</w:t>
      </w:r>
      <w:r w:rsidR="2F7ABF33" w:rsidRPr="32A8A9D0">
        <w:rPr>
          <w:rFonts w:ascii="Calibri" w:eastAsia="Calibri" w:hAnsi="Calibri" w:cs="Calibri"/>
          <w:i/>
          <w:iCs/>
          <w:color w:val="000000" w:themeColor="text1"/>
          <w:sz w:val="28"/>
          <w:szCs w:val="28"/>
        </w:rPr>
        <w:t>”,</w:t>
      </w:r>
      <w:r w:rsidRPr="32A8A9D0">
        <w:rPr>
          <w:rFonts w:ascii="Calibri" w:eastAsia="Calibri" w:hAnsi="Calibri" w:cs="Calibri"/>
          <w:i/>
          <w:iCs/>
          <w:color w:val="000000" w:themeColor="text1"/>
          <w:sz w:val="28"/>
          <w:szCs w:val="28"/>
        </w:rPr>
        <w:t xml:space="preserve"> </w:t>
      </w:r>
      <w:r w:rsidRPr="32A8A9D0">
        <w:rPr>
          <w:rFonts w:ascii="Calibri" w:eastAsia="Calibri" w:hAnsi="Calibri" w:cs="Calibri"/>
          <w:color w:val="000000" w:themeColor="text1"/>
          <w:sz w:val="28"/>
          <w:szCs w:val="28"/>
        </w:rPr>
        <w:t xml:space="preserve">says </w:t>
      </w:r>
      <w:r w:rsidRPr="32A8A9D0">
        <w:rPr>
          <w:rFonts w:ascii="Calibri" w:eastAsia="Calibri" w:hAnsi="Calibri" w:cs="Calibri"/>
          <w:b/>
          <w:bCs/>
          <w:color w:val="000000" w:themeColor="text1"/>
          <w:sz w:val="28"/>
          <w:szCs w:val="28"/>
        </w:rPr>
        <w:t>Martin Bergonje</w:t>
      </w:r>
      <w:r w:rsidRPr="32A8A9D0">
        <w:rPr>
          <w:rFonts w:ascii="Calibri" w:eastAsia="Calibri" w:hAnsi="Calibri" w:cs="Calibri"/>
          <w:color w:val="000000" w:themeColor="text1"/>
          <w:sz w:val="28"/>
          <w:szCs w:val="28"/>
        </w:rPr>
        <w:t>, C</w:t>
      </w:r>
      <w:r w:rsidR="00FD4789" w:rsidRPr="32A8A9D0">
        <w:rPr>
          <w:rFonts w:ascii="Calibri" w:eastAsia="Calibri" w:hAnsi="Calibri" w:cs="Calibri"/>
          <w:color w:val="000000" w:themeColor="text1"/>
          <w:sz w:val="28"/>
          <w:szCs w:val="28"/>
        </w:rPr>
        <w:t>EO</w:t>
      </w:r>
      <w:r w:rsidRPr="32A8A9D0">
        <w:rPr>
          <w:rFonts w:ascii="Calibri" w:eastAsia="Calibri" w:hAnsi="Calibri" w:cs="Calibri"/>
          <w:color w:val="000000" w:themeColor="text1"/>
          <w:sz w:val="28"/>
          <w:szCs w:val="28"/>
        </w:rPr>
        <w:t xml:space="preserve"> of Meetingselect</w:t>
      </w:r>
      <w:r w:rsidR="2B668E03" w:rsidRPr="32A8A9D0">
        <w:rPr>
          <w:rFonts w:ascii="Calibri" w:eastAsia="Calibri" w:hAnsi="Calibri" w:cs="Calibri"/>
          <w:color w:val="000000" w:themeColor="text1"/>
          <w:sz w:val="28"/>
          <w:szCs w:val="28"/>
        </w:rPr>
        <w:t>.</w:t>
      </w:r>
      <w:r>
        <w:br/>
      </w:r>
    </w:p>
    <w:p w14:paraId="54FC71F6" w14:textId="77777777" w:rsidR="00B121E2" w:rsidRDefault="00B121E2" w:rsidP="32A8A9D0">
      <w:pPr>
        <w:rPr>
          <w:rFonts w:ascii="Calibri" w:eastAsia="Calibri" w:hAnsi="Calibri" w:cs="Calibri"/>
          <w:b/>
          <w:bCs/>
          <w:color w:val="000000" w:themeColor="text1"/>
          <w:sz w:val="28"/>
          <w:szCs w:val="28"/>
        </w:rPr>
      </w:pPr>
    </w:p>
    <w:p w14:paraId="48B8D6DA" w14:textId="77777777" w:rsidR="00B121E2" w:rsidRDefault="00B121E2" w:rsidP="32A8A9D0">
      <w:pPr>
        <w:rPr>
          <w:rFonts w:ascii="Calibri" w:eastAsia="Calibri" w:hAnsi="Calibri" w:cs="Calibri"/>
          <w:b/>
          <w:bCs/>
          <w:color w:val="000000" w:themeColor="text1"/>
          <w:sz w:val="28"/>
          <w:szCs w:val="28"/>
        </w:rPr>
      </w:pPr>
    </w:p>
    <w:p w14:paraId="40B839B8" w14:textId="73ACD6C9" w:rsidR="00B7642A" w:rsidRDefault="073D43D9" w:rsidP="32A8A9D0">
      <w:pPr>
        <w:rPr>
          <w:rFonts w:ascii="Calibri" w:eastAsia="Calibri" w:hAnsi="Calibri" w:cs="Calibri"/>
          <w:b/>
          <w:bCs/>
          <w:color w:val="000000" w:themeColor="text1"/>
          <w:sz w:val="28"/>
          <w:szCs w:val="28"/>
        </w:rPr>
      </w:pPr>
      <w:r w:rsidRPr="32A8A9D0">
        <w:rPr>
          <w:rFonts w:ascii="Calibri" w:eastAsia="Calibri" w:hAnsi="Calibri" w:cs="Calibri"/>
          <w:b/>
          <w:bCs/>
          <w:color w:val="000000" w:themeColor="text1"/>
          <w:sz w:val="28"/>
          <w:szCs w:val="28"/>
        </w:rPr>
        <w:lastRenderedPageBreak/>
        <w:t>About Meetingselect</w:t>
      </w:r>
    </w:p>
    <w:p w14:paraId="785DF262" w14:textId="266D2B39" w:rsidR="00B7642A" w:rsidRDefault="073D43D9" w:rsidP="32A8A9D0">
      <w:pPr>
        <w:jc w:val="both"/>
        <w:rPr>
          <w:rFonts w:ascii="Calibri" w:eastAsia="Calibri" w:hAnsi="Calibri" w:cs="Calibri"/>
          <w:color w:val="000000" w:themeColor="text1"/>
          <w:sz w:val="28"/>
          <w:szCs w:val="28"/>
        </w:rPr>
      </w:pPr>
      <w:r w:rsidRPr="32A8A9D0">
        <w:rPr>
          <w:rFonts w:ascii="Calibri" w:eastAsia="Calibri" w:hAnsi="Calibri" w:cs="Calibri"/>
          <w:color w:val="000000" w:themeColor="text1"/>
          <w:sz w:val="28"/>
          <w:szCs w:val="28"/>
        </w:rPr>
        <w:t>Meetingselect</w:t>
      </w:r>
      <w:r w:rsidR="44D95BC3" w:rsidRPr="32A8A9D0">
        <w:rPr>
          <w:rFonts w:ascii="Calibri" w:eastAsia="Calibri" w:hAnsi="Calibri" w:cs="Calibri"/>
          <w:color w:val="000000" w:themeColor="text1"/>
          <w:sz w:val="28"/>
          <w:szCs w:val="28"/>
        </w:rPr>
        <w:t xml:space="preserve"> is</w:t>
      </w:r>
      <w:r w:rsidRPr="32A8A9D0">
        <w:rPr>
          <w:rFonts w:ascii="Calibri" w:eastAsia="Calibri" w:hAnsi="Calibri" w:cs="Calibri"/>
          <w:color w:val="000000" w:themeColor="text1"/>
          <w:sz w:val="28"/>
          <w:szCs w:val="28"/>
        </w:rPr>
        <w:t xml:space="preserve"> the global meeting management platform to book </w:t>
      </w:r>
      <w:r w:rsidR="0C9B0CF6" w:rsidRPr="32A8A9D0">
        <w:rPr>
          <w:rFonts w:ascii="Calibri" w:eastAsia="Calibri" w:hAnsi="Calibri" w:cs="Calibri"/>
          <w:color w:val="000000" w:themeColor="text1"/>
          <w:sz w:val="28"/>
          <w:szCs w:val="28"/>
        </w:rPr>
        <w:t>workspaces, co-working spaces, remote locations</w:t>
      </w:r>
      <w:r w:rsidR="4B3FF227" w:rsidRPr="32A8A9D0">
        <w:rPr>
          <w:rFonts w:ascii="Calibri" w:eastAsia="Calibri" w:hAnsi="Calibri" w:cs="Calibri"/>
          <w:color w:val="000000" w:themeColor="text1"/>
          <w:sz w:val="28"/>
          <w:szCs w:val="28"/>
        </w:rPr>
        <w:t xml:space="preserve"> and</w:t>
      </w:r>
      <w:r w:rsidR="0C9B0CF6" w:rsidRPr="32A8A9D0">
        <w:rPr>
          <w:rFonts w:ascii="Calibri" w:eastAsia="Calibri" w:hAnsi="Calibri" w:cs="Calibri"/>
          <w:color w:val="000000" w:themeColor="text1"/>
          <w:sz w:val="28"/>
          <w:szCs w:val="28"/>
        </w:rPr>
        <w:t xml:space="preserve"> </w:t>
      </w:r>
      <w:r w:rsidRPr="32A8A9D0">
        <w:rPr>
          <w:rFonts w:ascii="Calibri" w:eastAsia="Calibri" w:hAnsi="Calibri" w:cs="Calibri"/>
          <w:color w:val="000000" w:themeColor="text1"/>
          <w:sz w:val="28"/>
          <w:szCs w:val="28"/>
        </w:rPr>
        <w:t>all-sized meetings worldwide</w:t>
      </w:r>
      <w:r w:rsidR="41FE45D7" w:rsidRPr="32A8A9D0">
        <w:rPr>
          <w:rFonts w:ascii="Calibri" w:eastAsia="Calibri" w:hAnsi="Calibri" w:cs="Calibri"/>
          <w:color w:val="000000" w:themeColor="text1"/>
          <w:sz w:val="28"/>
          <w:szCs w:val="28"/>
        </w:rPr>
        <w:t xml:space="preserve">. Awarded </w:t>
      </w:r>
      <w:r w:rsidRPr="32A8A9D0">
        <w:rPr>
          <w:rFonts w:ascii="Calibri" w:eastAsia="Calibri" w:hAnsi="Calibri" w:cs="Calibri"/>
          <w:color w:val="000000" w:themeColor="text1"/>
          <w:sz w:val="28"/>
          <w:szCs w:val="28"/>
        </w:rPr>
        <w:t xml:space="preserve">online venue sourcing platform and supplier of an independent database of more than </w:t>
      </w:r>
      <w:r w:rsidR="0F1CAE86" w:rsidRPr="32A8A9D0">
        <w:rPr>
          <w:rFonts w:ascii="Calibri" w:eastAsia="Calibri" w:hAnsi="Calibri" w:cs="Calibri"/>
          <w:color w:val="000000" w:themeColor="text1"/>
          <w:sz w:val="28"/>
          <w:szCs w:val="28"/>
        </w:rPr>
        <w:t>245</w:t>
      </w:r>
      <w:r w:rsidRPr="32A8A9D0">
        <w:rPr>
          <w:rFonts w:ascii="Calibri" w:eastAsia="Calibri" w:hAnsi="Calibri" w:cs="Calibri"/>
          <w:color w:val="000000" w:themeColor="text1"/>
          <w:sz w:val="28"/>
          <w:szCs w:val="28"/>
        </w:rPr>
        <w:t>,000 conference hotels and over 500,000 meeting spaces in +100 countries has grown to become a leading partner in the international Meetings</w:t>
      </w:r>
      <w:r w:rsidR="11375FCD" w:rsidRPr="32A8A9D0">
        <w:rPr>
          <w:rFonts w:ascii="Calibri" w:eastAsia="Calibri" w:hAnsi="Calibri" w:cs="Calibri"/>
          <w:color w:val="000000" w:themeColor="text1"/>
          <w:sz w:val="28"/>
          <w:szCs w:val="28"/>
        </w:rPr>
        <w:t xml:space="preserve"> M</w:t>
      </w:r>
      <w:r w:rsidRPr="32A8A9D0">
        <w:rPr>
          <w:rFonts w:ascii="Calibri" w:eastAsia="Calibri" w:hAnsi="Calibri" w:cs="Calibri"/>
          <w:color w:val="000000" w:themeColor="text1"/>
          <w:sz w:val="28"/>
          <w:szCs w:val="28"/>
        </w:rPr>
        <w:t>arket (MICE) and Tech industry. With their innovative meetings technology API, Meetingselect offers instant booking technology to hotel chains, meeting venues and MICE platforms. The company has been working with some of the largest brands, venues &amp; third-party travel agents.</w:t>
      </w:r>
    </w:p>
    <w:p w14:paraId="58C7EEF9" w14:textId="3228DEDE" w:rsidR="4C8C13DE" w:rsidRDefault="4C8C13DE" w:rsidP="4C8C13DE">
      <w:pPr>
        <w:jc w:val="both"/>
        <w:rPr>
          <w:rFonts w:ascii="Calibri" w:eastAsia="Calibri" w:hAnsi="Calibri" w:cs="Calibri"/>
          <w:color w:val="000000" w:themeColor="text1"/>
          <w:sz w:val="28"/>
          <w:szCs w:val="28"/>
        </w:rPr>
      </w:pPr>
    </w:p>
    <w:p w14:paraId="56601C21" w14:textId="738F86B3" w:rsidR="00B7642A" w:rsidRDefault="5538BB83" w:rsidP="32A8A9D0">
      <w:pPr>
        <w:jc w:val="both"/>
        <w:rPr>
          <w:rFonts w:ascii="Calibri" w:eastAsia="Calibri" w:hAnsi="Calibri" w:cs="Calibri"/>
          <w:color w:val="000000" w:themeColor="text1"/>
          <w:sz w:val="28"/>
          <w:szCs w:val="28"/>
        </w:rPr>
      </w:pPr>
      <w:r w:rsidRPr="09711750">
        <w:rPr>
          <w:rFonts w:ascii="Calibri" w:eastAsia="Calibri" w:hAnsi="Calibri" w:cs="Calibri"/>
          <w:b/>
          <w:bCs/>
          <w:color w:val="000000" w:themeColor="text1"/>
          <w:sz w:val="28"/>
          <w:szCs w:val="28"/>
        </w:rPr>
        <w:t xml:space="preserve">Visit Meetingselect </w:t>
      </w:r>
      <w:r w:rsidR="4CB333CA" w:rsidRPr="09711750">
        <w:rPr>
          <w:rFonts w:ascii="Calibri" w:eastAsia="Calibri" w:hAnsi="Calibri" w:cs="Calibri"/>
          <w:b/>
          <w:bCs/>
          <w:color w:val="000000" w:themeColor="text1"/>
          <w:sz w:val="28"/>
          <w:szCs w:val="28"/>
        </w:rPr>
        <w:t xml:space="preserve">at </w:t>
      </w:r>
      <w:r w:rsidRPr="09711750">
        <w:rPr>
          <w:rFonts w:ascii="Calibri" w:eastAsia="Calibri" w:hAnsi="Calibri" w:cs="Calibri"/>
          <w:b/>
          <w:bCs/>
          <w:color w:val="000000" w:themeColor="text1"/>
          <w:sz w:val="28"/>
          <w:szCs w:val="28"/>
        </w:rPr>
        <w:t xml:space="preserve">the CES </w:t>
      </w:r>
      <w:r w:rsidR="38829B9A" w:rsidRPr="09711750">
        <w:rPr>
          <w:rFonts w:ascii="Calibri" w:eastAsia="Calibri" w:hAnsi="Calibri" w:cs="Calibri"/>
          <w:b/>
          <w:bCs/>
          <w:color w:val="000000" w:themeColor="text1"/>
          <w:sz w:val="28"/>
          <w:szCs w:val="28"/>
        </w:rPr>
        <w:t xml:space="preserve">2021 </w:t>
      </w:r>
      <w:r w:rsidRPr="09711750">
        <w:rPr>
          <w:rFonts w:ascii="Calibri" w:eastAsia="Calibri" w:hAnsi="Calibri" w:cs="Calibri"/>
          <w:color w:val="000000" w:themeColor="text1"/>
          <w:sz w:val="28"/>
          <w:szCs w:val="28"/>
        </w:rPr>
        <w:t xml:space="preserve">at </w:t>
      </w:r>
      <w:hyperlink r:id="rId7">
        <w:r w:rsidR="0B3DD678" w:rsidRPr="09711750">
          <w:rPr>
            <w:rFonts w:ascii="Calibri" w:eastAsia="Calibri" w:hAnsi="Calibri" w:cs="Calibri"/>
            <w:color w:val="0563C1"/>
            <w:sz w:val="28"/>
            <w:szCs w:val="28"/>
          </w:rPr>
          <w:t>https://tinyurl.com/meetMeetingselect</w:t>
        </w:r>
      </w:hyperlink>
      <w:r w:rsidR="0B3DD678" w:rsidRPr="09711750">
        <w:rPr>
          <w:rFonts w:ascii="Calibri" w:eastAsia="Calibri" w:hAnsi="Calibri" w:cs="Calibri"/>
          <w:color w:val="000000" w:themeColor="text1"/>
          <w:sz w:val="28"/>
          <w:szCs w:val="28"/>
        </w:rPr>
        <w:t xml:space="preserve"> </w:t>
      </w:r>
      <w:r w:rsidR="073D43D9" w:rsidRPr="09711750">
        <w:rPr>
          <w:rFonts w:ascii="Calibri" w:eastAsia="Calibri" w:hAnsi="Calibri" w:cs="Calibri"/>
          <w:color w:val="000000" w:themeColor="text1"/>
          <w:sz w:val="28"/>
          <w:szCs w:val="28"/>
        </w:rPr>
        <w:t xml:space="preserve">For more information, please visit </w:t>
      </w:r>
      <w:hyperlink r:id="rId8">
        <w:r w:rsidR="073D43D9" w:rsidRPr="09711750">
          <w:rPr>
            <w:rStyle w:val="Hyperlink"/>
            <w:rFonts w:ascii="Calibri" w:eastAsia="Calibri" w:hAnsi="Calibri" w:cs="Calibri"/>
            <w:color w:val="1155CC"/>
            <w:sz w:val="28"/>
            <w:szCs w:val="28"/>
            <w:u w:val="none"/>
          </w:rPr>
          <w:t>https://www.meetingselect.com</w:t>
        </w:r>
      </w:hyperlink>
      <w:r w:rsidR="13A4CE3B" w:rsidRPr="09711750">
        <w:rPr>
          <w:rFonts w:ascii="Calibri" w:eastAsia="Calibri" w:hAnsi="Calibri" w:cs="Calibri"/>
          <w:color w:val="1155CC"/>
          <w:sz w:val="28"/>
          <w:szCs w:val="28"/>
        </w:rPr>
        <w:t xml:space="preserve"> </w:t>
      </w:r>
    </w:p>
    <w:p w14:paraId="1F5B5B50" w14:textId="0FFE5628" w:rsidR="32A8A9D0" w:rsidRDefault="32A8A9D0" w:rsidP="32A8A9D0">
      <w:pPr>
        <w:jc w:val="both"/>
        <w:rPr>
          <w:rFonts w:ascii="Calibri" w:eastAsia="Calibri" w:hAnsi="Calibri" w:cs="Calibri"/>
          <w:b/>
          <w:bCs/>
          <w:color w:val="000000" w:themeColor="text1"/>
          <w:sz w:val="28"/>
          <w:szCs w:val="28"/>
        </w:rPr>
      </w:pPr>
    </w:p>
    <w:p w14:paraId="268A10F6" w14:textId="1BD7753A" w:rsidR="00B7642A" w:rsidRDefault="073D43D9" w:rsidP="6B81ED65">
      <w:pPr>
        <w:jc w:val="both"/>
      </w:pPr>
      <w:r w:rsidRPr="6B81ED65">
        <w:rPr>
          <w:rFonts w:ascii="Calibri" w:eastAsia="Calibri" w:hAnsi="Calibri" w:cs="Calibri"/>
          <w:b/>
          <w:bCs/>
          <w:color w:val="000000" w:themeColor="text1"/>
          <w:sz w:val="28"/>
          <w:szCs w:val="28"/>
        </w:rPr>
        <w:t>Press Contact:</w:t>
      </w:r>
    </w:p>
    <w:p w14:paraId="16BA79A6" w14:textId="3DE43A67" w:rsidR="00B7642A" w:rsidRDefault="073D43D9">
      <w:r w:rsidRPr="6B81ED65">
        <w:rPr>
          <w:rFonts w:ascii="Calibri" w:eastAsia="Calibri" w:hAnsi="Calibri" w:cs="Calibri"/>
          <w:color w:val="000000" w:themeColor="text1"/>
          <w:sz w:val="28"/>
          <w:szCs w:val="28"/>
        </w:rPr>
        <w:t>Martin Bergonje - CEO Meetingselect</w:t>
      </w:r>
    </w:p>
    <w:p w14:paraId="0868FA8E" w14:textId="10C4836E" w:rsidR="00B7642A" w:rsidRDefault="073D43D9">
      <w:r w:rsidRPr="6B81ED65">
        <w:rPr>
          <w:rFonts w:ascii="Calibri" w:eastAsia="Calibri" w:hAnsi="Calibri" w:cs="Calibri"/>
          <w:color w:val="000000" w:themeColor="text1"/>
          <w:sz w:val="28"/>
          <w:szCs w:val="28"/>
        </w:rPr>
        <w:t>+31630111540 / m.bergonje</w:t>
      </w:r>
      <w:hyperlink r:id="rId9">
        <w:r w:rsidRPr="6B81ED65">
          <w:rPr>
            <w:rStyle w:val="Hyperlink"/>
            <w:rFonts w:ascii="Calibri" w:eastAsia="Calibri" w:hAnsi="Calibri" w:cs="Calibri"/>
            <w:color w:val="1155CC"/>
            <w:sz w:val="28"/>
            <w:szCs w:val="28"/>
            <w:u w:val="none"/>
          </w:rPr>
          <w:t>@meetingselect.com</w:t>
        </w:r>
      </w:hyperlink>
    </w:p>
    <w:p w14:paraId="5E5787A5" w14:textId="1F7F2365" w:rsidR="00B7642A" w:rsidRDefault="003F4F17" w:rsidP="6B81ED65">
      <w:r>
        <w:br/>
      </w:r>
    </w:p>
    <w:sectPr w:rsidR="00B764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3B5E2"/>
    <w:rsid w:val="001F0F1F"/>
    <w:rsid w:val="003C1847"/>
    <w:rsid w:val="003F4F17"/>
    <w:rsid w:val="007C387D"/>
    <w:rsid w:val="009933F0"/>
    <w:rsid w:val="00B121E2"/>
    <w:rsid w:val="00B7642A"/>
    <w:rsid w:val="00CE4F19"/>
    <w:rsid w:val="00FD4789"/>
    <w:rsid w:val="012FD19B"/>
    <w:rsid w:val="01E2ABBC"/>
    <w:rsid w:val="02EC9B7C"/>
    <w:rsid w:val="03A81E67"/>
    <w:rsid w:val="0493F3D4"/>
    <w:rsid w:val="052C8FFD"/>
    <w:rsid w:val="0643DBD8"/>
    <w:rsid w:val="073D43D9"/>
    <w:rsid w:val="09711750"/>
    <w:rsid w:val="0A166C85"/>
    <w:rsid w:val="0B0CE7B1"/>
    <w:rsid w:val="0B3DD678"/>
    <w:rsid w:val="0C9B0CF6"/>
    <w:rsid w:val="0F1CAE86"/>
    <w:rsid w:val="103D34A3"/>
    <w:rsid w:val="11375FCD"/>
    <w:rsid w:val="13A4CE3B"/>
    <w:rsid w:val="13A9318E"/>
    <w:rsid w:val="13C1BF0D"/>
    <w:rsid w:val="1475ABB7"/>
    <w:rsid w:val="15C5486D"/>
    <w:rsid w:val="17809A1F"/>
    <w:rsid w:val="187EF3CD"/>
    <w:rsid w:val="18D57B53"/>
    <w:rsid w:val="1953B13E"/>
    <w:rsid w:val="1B30D496"/>
    <w:rsid w:val="1CCCA4F7"/>
    <w:rsid w:val="1F361580"/>
    <w:rsid w:val="20503CC1"/>
    <w:rsid w:val="20E08D38"/>
    <w:rsid w:val="227C5D99"/>
    <w:rsid w:val="22D304DA"/>
    <w:rsid w:val="23225CF0"/>
    <w:rsid w:val="242A3390"/>
    <w:rsid w:val="24D35C90"/>
    <w:rsid w:val="256C7675"/>
    <w:rsid w:val="25CB79CF"/>
    <w:rsid w:val="27DC2F23"/>
    <w:rsid w:val="28EB9F1D"/>
    <w:rsid w:val="2A7BE611"/>
    <w:rsid w:val="2A7DDC40"/>
    <w:rsid w:val="2A876F7E"/>
    <w:rsid w:val="2B0B828E"/>
    <w:rsid w:val="2B668E03"/>
    <w:rsid w:val="2B7B3271"/>
    <w:rsid w:val="2B7E56D0"/>
    <w:rsid w:val="2B9516C1"/>
    <w:rsid w:val="2BA35144"/>
    <w:rsid w:val="2C05A663"/>
    <w:rsid w:val="2C120508"/>
    <w:rsid w:val="2CDE88B8"/>
    <w:rsid w:val="2DBA866B"/>
    <w:rsid w:val="2F49A5CA"/>
    <w:rsid w:val="2F7ABF33"/>
    <w:rsid w:val="304CD279"/>
    <w:rsid w:val="30DAD600"/>
    <w:rsid w:val="30EAC20A"/>
    <w:rsid w:val="30F8FB24"/>
    <w:rsid w:val="31E4ED34"/>
    <w:rsid w:val="32A8A9D0"/>
    <w:rsid w:val="34363F4A"/>
    <w:rsid w:val="3456BEF5"/>
    <w:rsid w:val="349B22D1"/>
    <w:rsid w:val="3754B7AF"/>
    <w:rsid w:val="38829B9A"/>
    <w:rsid w:val="38E5E7E5"/>
    <w:rsid w:val="3937773D"/>
    <w:rsid w:val="396E2068"/>
    <w:rsid w:val="3A9A9358"/>
    <w:rsid w:val="3B9CFE97"/>
    <w:rsid w:val="3CDF9258"/>
    <w:rsid w:val="3DB4AC02"/>
    <w:rsid w:val="401B8779"/>
    <w:rsid w:val="41FE45D7"/>
    <w:rsid w:val="42991F2E"/>
    <w:rsid w:val="43CC65F9"/>
    <w:rsid w:val="44584D05"/>
    <w:rsid w:val="44D95BC3"/>
    <w:rsid w:val="451F1024"/>
    <w:rsid w:val="45EF0A8F"/>
    <w:rsid w:val="4724195B"/>
    <w:rsid w:val="47B971A2"/>
    <w:rsid w:val="485E9E6C"/>
    <w:rsid w:val="48BB51B6"/>
    <w:rsid w:val="49FA6ECD"/>
    <w:rsid w:val="4AA6D3D0"/>
    <w:rsid w:val="4B3FF227"/>
    <w:rsid w:val="4C2BE437"/>
    <w:rsid w:val="4C8C13DE"/>
    <w:rsid w:val="4CB333CA"/>
    <w:rsid w:val="4D18E732"/>
    <w:rsid w:val="4E2EE396"/>
    <w:rsid w:val="515D7344"/>
    <w:rsid w:val="520580B2"/>
    <w:rsid w:val="52CB963C"/>
    <w:rsid w:val="532981D4"/>
    <w:rsid w:val="537D888B"/>
    <w:rsid w:val="53A15113"/>
    <w:rsid w:val="551DB0ED"/>
    <w:rsid w:val="5538BB83"/>
    <w:rsid w:val="553D2174"/>
    <w:rsid w:val="5619CDC7"/>
    <w:rsid w:val="5695F201"/>
    <w:rsid w:val="5B129B09"/>
    <w:rsid w:val="5B9B2821"/>
    <w:rsid w:val="5D5D17F5"/>
    <w:rsid w:val="5F1C8074"/>
    <w:rsid w:val="5F63B5E2"/>
    <w:rsid w:val="5F6B8920"/>
    <w:rsid w:val="60E2F573"/>
    <w:rsid w:val="610D78BC"/>
    <w:rsid w:val="61DCCB1E"/>
    <w:rsid w:val="646E46EB"/>
    <w:rsid w:val="6578490D"/>
    <w:rsid w:val="65BE2FF1"/>
    <w:rsid w:val="68D0B62F"/>
    <w:rsid w:val="6A23B671"/>
    <w:rsid w:val="6A3D9A5D"/>
    <w:rsid w:val="6B81ED65"/>
    <w:rsid w:val="6C12C379"/>
    <w:rsid w:val="6C7F541A"/>
    <w:rsid w:val="6CD9719E"/>
    <w:rsid w:val="6DCBA3F9"/>
    <w:rsid w:val="6F16B37D"/>
    <w:rsid w:val="733BBE3E"/>
    <w:rsid w:val="75804497"/>
    <w:rsid w:val="75B30C02"/>
    <w:rsid w:val="76B4FC6F"/>
    <w:rsid w:val="76E92D88"/>
    <w:rsid w:val="77CE9928"/>
    <w:rsid w:val="78AC733C"/>
    <w:rsid w:val="7A431AC8"/>
    <w:rsid w:val="7ADA11D5"/>
    <w:rsid w:val="7CD2CD0B"/>
    <w:rsid w:val="7CDCE9C6"/>
    <w:rsid w:val="7D61932D"/>
    <w:rsid w:val="7F04C5A3"/>
    <w:rsid w:val="7F7E4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5E2"/>
  <w15:chartTrackingRefBased/>
  <w15:docId w15:val="{D75D5F94-84E6-4E46-8DA2-CA8EEB25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etingselect.com/" TargetMode="External"/><Relationship Id="rId3" Type="http://schemas.openxmlformats.org/officeDocument/2006/relationships/customXml" Target="../customXml/item3.xml"/><Relationship Id="rId7" Type="http://schemas.openxmlformats.org/officeDocument/2006/relationships/hyperlink" Target="https://tinyurl.com/meetMeetingsele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huisman@meetingsel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4D2ECD1CC4243A8A6E432F0134CA1" ma:contentTypeVersion="4" ma:contentTypeDescription="Een nieuw document maken." ma:contentTypeScope="" ma:versionID="96a39bcb3964706c412b3c5a4920583a">
  <xsd:schema xmlns:xsd="http://www.w3.org/2001/XMLSchema" xmlns:xs="http://www.w3.org/2001/XMLSchema" xmlns:p="http://schemas.microsoft.com/office/2006/metadata/properties" xmlns:ns2="41ebe538-4598-4e50-92de-c0728ed3f30f" targetNamespace="http://schemas.microsoft.com/office/2006/metadata/properties" ma:root="true" ma:fieldsID="e7d046a9f120bc99f7e78bc6fae27c72" ns2:_="">
    <xsd:import namespace="41ebe538-4598-4e50-92de-c0728ed3f3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be538-4598-4e50-92de-c0728ed3f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ACE85-C915-4F1E-B2DC-4E4C81AB36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DB5F8-EBD1-4CB1-A9C1-01F1269904DE}">
  <ds:schemaRefs>
    <ds:schemaRef ds:uri="http://schemas.microsoft.com/sharepoint/v3/contenttype/forms"/>
  </ds:schemaRefs>
</ds:datastoreItem>
</file>

<file path=customXml/itemProps3.xml><?xml version="1.0" encoding="utf-8"?>
<ds:datastoreItem xmlns:ds="http://schemas.openxmlformats.org/officeDocument/2006/customXml" ds:itemID="{A22BF98F-2171-43C7-9340-4C43BBDB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be538-4598-4e50-92de-c0728ed3f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411</Words>
  <Characters>2264</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Pleiser</dc:creator>
  <cp:keywords/>
  <dc:description/>
  <cp:lastModifiedBy>Judith Huisman</cp:lastModifiedBy>
  <cp:revision>2</cp:revision>
  <dcterms:created xsi:type="dcterms:W3CDTF">2021-01-11T15:28:00Z</dcterms:created>
  <dcterms:modified xsi:type="dcterms:W3CDTF">2021-01-11T15:28:00Z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0x0101007F84D2ECD1CC4243A8A6E432F0134CA1</vt:lpwstr>
  </property>
</Properties>
</file>