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49781" w14:textId="34D335A4" w:rsidR="00CA2AC1" w:rsidRDefault="00833BC8">
      <w:r>
        <w:rPr>
          <w:noProof/>
        </w:rPr>
        <mc:AlternateContent>
          <mc:Choice Requires="wps">
            <w:drawing>
              <wp:anchor distT="0" distB="0" distL="114300" distR="114300" simplePos="0" relativeHeight="251659264" behindDoc="0" locked="0" layoutInCell="1" allowOverlap="1" wp14:anchorId="71160B25" wp14:editId="78B0D25A">
                <wp:simplePos x="0" y="0"/>
                <wp:positionH relativeFrom="column">
                  <wp:posOffset>-178130</wp:posOffset>
                </wp:positionH>
                <wp:positionV relativeFrom="paragraph">
                  <wp:posOffset>-427512</wp:posOffset>
                </wp:positionV>
                <wp:extent cx="2576830" cy="866899"/>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2576830" cy="866899"/>
                        </a:xfrm>
                        <a:prstGeom prst="rect">
                          <a:avLst/>
                        </a:prstGeom>
                        <a:solidFill>
                          <a:schemeClr val="lt1"/>
                        </a:solidFill>
                        <a:ln w="6350">
                          <a:noFill/>
                        </a:ln>
                      </wps:spPr>
                      <wps:txbx>
                        <w:txbxContent>
                          <w:p w14:paraId="30C735DC" w14:textId="6571C324" w:rsidR="00833BC8" w:rsidRDefault="00833BC8">
                            <w:r>
                              <w:rPr>
                                <w:noProof/>
                              </w:rPr>
                              <w:drawing>
                                <wp:inline distT="0" distB="0" distL="0" distR="0" wp14:anchorId="58581F22" wp14:editId="058BB0AE">
                                  <wp:extent cx="2387600" cy="753110"/>
                                  <wp:effectExtent l="0" t="0" r="0" b="889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SUP Logo high resolution.png"/>
                                          <pic:cNvPicPr/>
                                        </pic:nvPicPr>
                                        <pic:blipFill>
                                          <a:blip r:embed="rId4">
                                            <a:extLst>
                                              <a:ext uri="{28A0092B-C50C-407E-A947-70E740481C1C}">
                                                <a14:useLocalDpi xmlns:a14="http://schemas.microsoft.com/office/drawing/2010/main" val="0"/>
                                              </a:ext>
                                            </a:extLst>
                                          </a:blip>
                                          <a:stretch>
                                            <a:fillRect/>
                                          </a:stretch>
                                        </pic:blipFill>
                                        <pic:spPr>
                                          <a:xfrm>
                                            <a:off x="0" y="0"/>
                                            <a:ext cx="2387600" cy="7531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1160B25" id="_x0000_t202" coordsize="21600,21600" o:spt="202" path="m,l,21600r21600,l21600,xe">
                <v:stroke joinstyle="miter"/>
                <v:path gradientshapeok="t" o:connecttype="rect"/>
              </v:shapetype>
              <v:shape id="Text Box 1" o:spid="_x0000_s1026" type="#_x0000_t202" style="position:absolute;margin-left:-14.05pt;margin-top:-33.65pt;width:202.9pt;height:68.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" fillcolor="white [3201]" stroked="f" strokeweight=".5pt">
                <v:textbox>
                  <w:txbxContent>
                    <w:p w14:paraId="30C735DC" w14:textId="6571C324" w:rsidR="00833BC8" w:rsidRDefault="00833BC8">
                      <w:r>
                        <w:rPr>
                          <w:noProof/>
                        </w:rPr>
                        <w:drawing>
                          <wp:inline distT="0" distB="0" distL="0" distR="0" wp14:anchorId="58581F22" wp14:editId="058BB0AE">
                            <wp:extent cx="2387600" cy="753110"/>
                            <wp:effectExtent l="0" t="0" r="0" b="889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SUP Logo high resolution.png"/>
                                    <pic:cNvPicPr/>
                                  </pic:nvPicPr>
                                  <pic:blipFill>
                                    <a:blip r:embed="rId5">
                                      <a:extLst>
                                        <a:ext uri="{28A0092B-C50C-407E-A947-70E740481C1C}">
                                          <a14:useLocalDpi xmlns:a14="http://schemas.microsoft.com/office/drawing/2010/main" val="0"/>
                                        </a:ext>
                                      </a:extLst>
                                    </a:blip>
                                    <a:stretch>
                                      <a:fillRect/>
                                    </a:stretch>
                                  </pic:blipFill>
                                  <pic:spPr>
                                    <a:xfrm>
                                      <a:off x="0" y="0"/>
                                      <a:ext cx="2387600" cy="753110"/>
                                    </a:xfrm>
                                    <a:prstGeom prst="rect">
                                      <a:avLst/>
                                    </a:prstGeom>
                                  </pic:spPr>
                                </pic:pic>
                              </a:graphicData>
                            </a:graphic>
                          </wp:inline>
                        </w:drawing>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BCBDCB9" wp14:editId="29B3F117">
                <wp:simplePos x="0" y="0"/>
                <wp:positionH relativeFrom="column">
                  <wp:posOffset>3300730</wp:posOffset>
                </wp:positionH>
                <wp:positionV relativeFrom="paragraph">
                  <wp:posOffset>-403225</wp:posOffset>
                </wp:positionV>
                <wp:extent cx="2802577" cy="1056904"/>
                <wp:effectExtent l="0" t="0" r="0" b="0"/>
                <wp:wrapNone/>
                <wp:docPr id="3" name="Text Box 3"/>
                <wp:cNvGraphicFramePr/>
                <a:graphic xmlns:a="http://schemas.openxmlformats.org/drawingml/2006/main">
                  <a:graphicData uri="http://schemas.microsoft.com/office/word/2010/wordprocessingShape">
                    <wps:wsp>
                      <wps:cNvSpPr txBox="1"/>
                      <wps:spPr>
                        <a:xfrm>
                          <a:off x="0" y="0"/>
                          <a:ext cx="2802577" cy="1056904"/>
                        </a:xfrm>
                        <a:prstGeom prst="rect">
                          <a:avLst/>
                        </a:prstGeom>
                        <a:solidFill>
                          <a:schemeClr val="lt1"/>
                        </a:solidFill>
                        <a:ln w="6350">
                          <a:noFill/>
                        </a:ln>
                      </wps:spPr>
                      <wps:txbx>
                        <w:txbxContent>
                          <w:p w14:paraId="56E40B20" w14:textId="6265D45B" w:rsidR="00833BC8" w:rsidRDefault="00833BC8" w:rsidP="00833BC8">
                            <w:pPr>
                              <w:spacing w:after="0"/>
                            </w:pPr>
                            <w:r>
                              <w:t>3490 Piedmont Road NE., Suite 1025</w:t>
                            </w:r>
                          </w:p>
                          <w:p w14:paraId="77909799" w14:textId="2275092B" w:rsidR="00833BC8" w:rsidRDefault="00833BC8" w:rsidP="00833BC8">
                            <w:pPr>
                              <w:spacing w:after="0"/>
                            </w:pPr>
                            <w:r>
                              <w:t>Atlanta, GA 303055</w:t>
                            </w:r>
                          </w:p>
                          <w:p w14:paraId="7EED6B4B" w14:textId="43168B7C" w:rsidR="00833BC8" w:rsidRDefault="00833BC8" w:rsidP="00833BC8">
                            <w:pPr>
                              <w:spacing w:after="0"/>
                            </w:pPr>
                            <w:r>
                              <w:t>T. 844-357-1099</w:t>
                            </w:r>
                          </w:p>
                          <w:p w14:paraId="52F1EABD" w14:textId="35C7938E" w:rsidR="00833BC8" w:rsidRDefault="00833BC8" w:rsidP="00833BC8">
                            <w:pPr>
                              <w:spacing w:after="0"/>
                            </w:pPr>
                            <w:r>
                              <w:t xml:space="preserve">E. </w:t>
                            </w:r>
                            <w:hyperlink r:id="rId6" w:history="1">
                              <w:r w:rsidRPr="00DA79B1">
                                <w:rPr>
                                  <w:rStyle w:val="Hyperlink"/>
                                </w:rPr>
                                <w:t>upcontact@marketsphere.com</w:t>
                              </w:r>
                            </w:hyperlink>
                          </w:p>
                          <w:p w14:paraId="3BC50DD8" w14:textId="4FD798B4" w:rsidR="00833BC8" w:rsidRDefault="00100E57" w:rsidP="00833BC8">
                            <w:pPr>
                              <w:spacing w:after="0"/>
                            </w:pPr>
                            <w:hyperlink r:id="rId7" w:history="1">
                              <w:r w:rsidR="00833BC8" w:rsidRPr="00DA79B1">
                                <w:rPr>
                                  <w:rStyle w:val="Hyperlink"/>
                                </w:rPr>
                                <w:t>www.unclaimedpropertyspecialists.com</w:t>
                              </w:r>
                            </w:hyperlink>
                          </w:p>
                          <w:p w14:paraId="6EB65594" w14:textId="77777777" w:rsidR="00833BC8" w:rsidRDefault="00833BC8" w:rsidP="00833BC8">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BCBDCB9" id="Text Box 3" o:spid="_x0000_s1027" type="#_x0000_t202" style="position:absolute;margin-left:259.9pt;margin-top:-31.75pt;width:220.7pt;height:83.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" fillcolor="white [3201]" stroked="f" strokeweight=".5pt">
                <v:textbox>
                  <w:txbxContent>
                    <w:p w14:paraId="56E40B20" w14:textId="6265D45B" w:rsidR="00833BC8" w:rsidRDefault="00833BC8" w:rsidP="00833BC8">
                      <w:pPr>
                        <w:spacing w:after="0"/>
                      </w:pPr>
                      <w:r>
                        <w:t>3490 Piedmont Road NE., Suite 1025</w:t>
                      </w:r>
                    </w:p>
                    <w:p w14:paraId="77909799" w14:textId="2275092B" w:rsidR="00833BC8" w:rsidRDefault="00833BC8" w:rsidP="00833BC8">
                      <w:pPr>
                        <w:spacing w:after="0"/>
                      </w:pPr>
                      <w:r>
                        <w:t>Atlanta, GA 303055</w:t>
                      </w:r>
                    </w:p>
                    <w:p w14:paraId="7EED6B4B" w14:textId="43168B7C" w:rsidR="00833BC8" w:rsidRDefault="00833BC8" w:rsidP="00833BC8">
                      <w:pPr>
                        <w:spacing w:after="0"/>
                      </w:pPr>
                      <w:r>
                        <w:t>T. 844-357-1099</w:t>
                      </w:r>
                    </w:p>
                    <w:p w14:paraId="52F1EABD" w14:textId="35C7938E" w:rsidR="00833BC8" w:rsidRDefault="00833BC8" w:rsidP="00833BC8">
                      <w:pPr>
                        <w:spacing w:after="0"/>
                      </w:pPr>
                      <w:r>
                        <w:t xml:space="preserve">E. </w:t>
                      </w:r>
                      <w:hyperlink r:id="rId8" w:history="1">
                        <w:r w:rsidRPr="00DA79B1">
                          <w:rPr>
                            <w:rStyle w:val="Hyperlink"/>
                          </w:rPr>
                          <w:t>upcontact@marketsphere.com</w:t>
                        </w:r>
                      </w:hyperlink>
                    </w:p>
                    <w:p w14:paraId="3BC50DD8" w14:textId="4FD798B4" w:rsidR="00833BC8" w:rsidRDefault="00953468" w:rsidP="00833BC8">
                      <w:pPr>
                        <w:spacing w:after="0"/>
                      </w:pPr>
                      <w:hyperlink r:id="rId9" w:history="1">
                        <w:r w:rsidR="00833BC8" w:rsidRPr="00DA79B1">
                          <w:rPr>
                            <w:rStyle w:val="Hyperlink"/>
                          </w:rPr>
                          <w:t>www.unclaimedpropertyspecialists.com</w:t>
                        </w:r>
                      </w:hyperlink>
                    </w:p>
                    <w:p w14:paraId="6EB65594" w14:textId="77777777" w:rsidR="00833BC8" w:rsidRDefault="00833BC8" w:rsidP="00833BC8">
                      <w:pPr>
                        <w:spacing w:after="0"/>
                      </w:pPr>
                    </w:p>
                  </w:txbxContent>
                </v:textbox>
              </v:shape>
            </w:pict>
          </mc:Fallback>
        </mc:AlternateContent>
      </w:r>
    </w:p>
    <w:p w14:paraId="5BB2F825" w14:textId="2937DCC3" w:rsidR="00833BC8" w:rsidRDefault="00833BC8"/>
    <w:p w14:paraId="5F1CF17D" w14:textId="6F73D9C1" w:rsidR="00833BC8" w:rsidRDefault="00833BC8">
      <w:r>
        <w:rPr>
          <w:noProof/>
        </w:rPr>
        <mc:AlternateContent>
          <mc:Choice Requires="wps">
            <w:drawing>
              <wp:anchor distT="0" distB="0" distL="114300" distR="114300" simplePos="0" relativeHeight="251661312" behindDoc="0" locked="0" layoutInCell="1" allowOverlap="1" wp14:anchorId="4A75C343" wp14:editId="13722096">
                <wp:simplePos x="0" y="0"/>
                <wp:positionH relativeFrom="column">
                  <wp:posOffset>-178130</wp:posOffset>
                </wp:positionH>
                <wp:positionV relativeFrom="paragraph">
                  <wp:posOffset>283391</wp:posOffset>
                </wp:positionV>
                <wp:extent cx="6281725" cy="0"/>
                <wp:effectExtent l="0" t="0" r="0" b="0"/>
                <wp:wrapNone/>
                <wp:docPr id="4" name="Straight Connector 4"/>
                <wp:cNvGraphicFramePr/>
                <a:graphic xmlns:a="http://schemas.openxmlformats.org/drawingml/2006/main">
                  <a:graphicData uri="http://schemas.microsoft.com/office/word/2010/wordprocessingShape">
                    <wps:wsp>
                      <wps:cNvCnPr/>
                      <wps:spPr>
                        <a:xfrm flipV="1">
                          <a:off x="0" y="0"/>
                          <a:ext cx="6281725" cy="0"/>
                        </a:xfrm>
                        <a:prstGeom prst="line">
                          <a:avLst/>
                        </a:prstGeom>
                        <a:ln>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AB681A8" id="Straight Connector 4" o:spid="_x0000_s1026"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05pt,22.3pt" to="480.5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" strokecolor="#002060" strokeweight=".5pt">
                <v:stroke joinstyle="miter"/>
              </v:line>
            </w:pict>
          </mc:Fallback>
        </mc:AlternateContent>
      </w:r>
    </w:p>
    <w:p w14:paraId="05082CBD" w14:textId="25A90163" w:rsidR="00833BC8" w:rsidRDefault="00833BC8"/>
    <w:p w14:paraId="5FA70BAE" w14:textId="2C507B58" w:rsidR="00833BC8" w:rsidRDefault="00833BC8" w:rsidP="00833BC8">
      <w:pPr>
        <w:spacing w:after="0"/>
      </w:pPr>
      <w:r>
        <w:t>Contact: Valerie Heeney T. 816-559-0633</w:t>
      </w:r>
    </w:p>
    <w:p w14:paraId="2698B61D" w14:textId="3E9733DD" w:rsidR="00833BC8" w:rsidRDefault="00100E57" w:rsidP="00833BC8">
      <w:pPr>
        <w:spacing w:after="0"/>
      </w:pPr>
      <w:hyperlink r:id="rId10" w:history="1">
        <w:r w:rsidR="00833BC8" w:rsidRPr="00DA79B1">
          <w:rPr>
            <w:rStyle w:val="Hyperlink"/>
          </w:rPr>
          <w:t>valerie.heeney@marketsphere.com</w:t>
        </w:r>
      </w:hyperlink>
    </w:p>
    <w:p w14:paraId="06366B99" w14:textId="77777777" w:rsidR="00833BC8" w:rsidRDefault="00833BC8"/>
    <w:p w14:paraId="62037C41" w14:textId="243D7B8F" w:rsidR="00833BC8" w:rsidRDefault="00833BC8">
      <w:pPr>
        <w:rPr>
          <w:b/>
          <w:bCs/>
          <w:sz w:val="28"/>
          <w:szCs w:val="28"/>
        </w:rPr>
      </w:pPr>
      <w:r>
        <w:rPr>
          <w:b/>
          <w:bCs/>
          <w:sz w:val="28"/>
          <w:szCs w:val="28"/>
        </w:rPr>
        <w:t xml:space="preserve">MarketSphere Names Unclaimed Property Expert </w:t>
      </w:r>
      <w:r w:rsidR="00842C3F">
        <w:rPr>
          <w:b/>
          <w:bCs/>
          <w:sz w:val="28"/>
          <w:szCs w:val="28"/>
        </w:rPr>
        <w:t>Bill Berger</w:t>
      </w:r>
      <w:r>
        <w:rPr>
          <w:b/>
          <w:bCs/>
          <w:sz w:val="28"/>
          <w:szCs w:val="28"/>
        </w:rPr>
        <w:t xml:space="preserve"> </w:t>
      </w:r>
      <w:r w:rsidR="00842C3F">
        <w:rPr>
          <w:b/>
          <w:bCs/>
          <w:sz w:val="28"/>
          <w:szCs w:val="28"/>
        </w:rPr>
        <w:t>Vice President of Location Services</w:t>
      </w:r>
    </w:p>
    <w:p w14:paraId="0D24511E" w14:textId="39AAA7DC" w:rsidR="00833BC8" w:rsidRPr="009C1FF2" w:rsidRDefault="00833BC8">
      <w:pPr>
        <w:rPr>
          <w:sz w:val="24"/>
          <w:szCs w:val="24"/>
        </w:rPr>
      </w:pPr>
      <w:r w:rsidRPr="009C1FF2">
        <w:rPr>
          <w:sz w:val="24"/>
          <w:szCs w:val="24"/>
        </w:rPr>
        <w:t xml:space="preserve">Unclaimed property professional </w:t>
      </w:r>
      <w:r w:rsidR="00842C3F">
        <w:rPr>
          <w:sz w:val="24"/>
          <w:szCs w:val="24"/>
        </w:rPr>
        <w:t>Bill Berger</w:t>
      </w:r>
      <w:r w:rsidRPr="009C1FF2">
        <w:rPr>
          <w:sz w:val="24"/>
          <w:szCs w:val="24"/>
        </w:rPr>
        <w:t xml:space="preserve"> joins MarketSphere Unclaimed Property Specialists as </w:t>
      </w:r>
      <w:r w:rsidR="00527B56">
        <w:rPr>
          <w:sz w:val="24"/>
          <w:szCs w:val="24"/>
        </w:rPr>
        <w:t>V</w:t>
      </w:r>
      <w:r w:rsidR="00842C3F">
        <w:rPr>
          <w:sz w:val="24"/>
          <w:szCs w:val="24"/>
        </w:rPr>
        <w:t xml:space="preserve">ice </w:t>
      </w:r>
      <w:r w:rsidR="00527B56">
        <w:rPr>
          <w:sz w:val="24"/>
          <w:szCs w:val="24"/>
        </w:rPr>
        <w:t>P</w:t>
      </w:r>
      <w:r w:rsidR="00842C3F">
        <w:rPr>
          <w:sz w:val="24"/>
          <w:szCs w:val="24"/>
        </w:rPr>
        <w:t>resident of location services</w:t>
      </w:r>
      <w:r w:rsidR="00C0461F">
        <w:rPr>
          <w:sz w:val="24"/>
          <w:szCs w:val="24"/>
        </w:rPr>
        <w:t>,</w:t>
      </w:r>
      <w:r w:rsidR="00D343C9">
        <w:rPr>
          <w:sz w:val="24"/>
          <w:szCs w:val="24"/>
        </w:rPr>
        <w:t xml:space="preserve"> bringing with him </w:t>
      </w:r>
      <w:r w:rsidR="00842C3F">
        <w:rPr>
          <w:sz w:val="24"/>
          <w:szCs w:val="24"/>
        </w:rPr>
        <w:t>30</w:t>
      </w:r>
      <w:r w:rsidR="00D343C9">
        <w:rPr>
          <w:sz w:val="24"/>
          <w:szCs w:val="24"/>
        </w:rPr>
        <w:t xml:space="preserve">+ years </w:t>
      </w:r>
      <w:r w:rsidR="00990D03">
        <w:rPr>
          <w:sz w:val="24"/>
          <w:szCs w:val="24"/>
        </w:rPr>
        <w:t xml:space="preserve">of </w:t>
      </w:r>
      <w:r w:rsidR="003A726F">
        <w:rPr>
          <w:sz w:val="24"/>
          <w:szCs w:val="24"/>
        </w:rPr>
        <w:t>expertise in the industry.</w:t>
      </w:r>
    </w:p>
    <w:p w14:paraId="74DBD6B1" w14:textId="2314CDEC" w:rsidR="00275C06" w:rsidRDefault="00275C06">
      <w:pPr>
        <w:rPr>
          <w:sz w:val="24"/>
          <w:szCs w:val="24"/>
        </w:rPr>
      </w:pPr>
      <w:r>
        <w:rPr>
          <w:sz w:val="24"/>
          <w:szCs w:val="24"/>
        </w:rPr>
        <w:t xml:space="preserve">(Atlanta, GA – </w:t>
      </w:r>
      <w:r w:rsidR="008D5241">
        <w:rPr>
          <w:sz w:val="24"/>
          <w:szCs w:val="24"/>
        </w:rPr>
        <w:t>May 3, 2021</w:t>
      </w:r>
      <w:r>
        <w:rPr>
          <w:sz w:val="24"/>
          <w:szCs w:val="24"/>
        </w:rPr>
        <w:t xml:space="preserve">) MarketSphere Unclaimed Property Specialists, providers of advanced unclaimed property solutions, welcomes </w:t>
      </w:r>
      <w:r w:rsidR="00842C3F">
        <w:rPr>
          <w:sz w:val="24"/>
          <w:szCs w:val="24"/>
        </w:rPr>
        <w:t>Bill Berger</w:t>
      </w:r>
      <w:r>
        <w:rPr>
          <w:sz w:val="24"/>
          <w:szCs w:val="24"/>
        </w:rPr>
        <w:t xml:space="preserve"> as the company’s new </w:t>
      </w:r>
      <w:r w:rsidR="00527B56">
        <w:rPr>
          <w:sz w:val="24"/>
          <w:szCs w:val="24"/>
        </w:rPr>
        <w:t>V</w:t>
      </w:r>
      <w:r w:rsidR="00842C3F">
        <w:rPr>
          <w:sz w:val="24"/>
          <w:szCs w:val="24"/>
        </w:rPr>
        <w:t xml:space="preserve">ice </w:t>
      </w:r>
      <w:r w:rsidR="00527B56">
        <w:rPr>
          <w:sz w:val="24"/>
          <w:szCs w:val="24"/>
        </w:rPr>
        <w:t>P</w:t>
      </w:r>
      <w:r w:rsidR="00842C3F">
        <w:rPr>
          <w:sz w:val="24"/>
          <w:szCs w:val="24"/>
        </w:rPr>
        <w:t>resident of location services</w:t>
      </w:r>
      <w:r>
        <w:rPr>
          <w:sz w:val="24"/>
          <w:szCs w:val="24"/>
        </w:rPr>
        <w:t xml:space="preserve">. </w:t>
      </w:r>
      <w:r w:rsidR="009E36BA">
        <w:rPr>
          <w:sz w:val="24"/>
          <w:szCs w:val="24"/>
        </w:rPr>
        <w:t xml:space="preserve">Mr. </w:t>
      </w:r>
      <w:r w:rsidR="008564D4">
        <w:rPr>
          <w:sz w:val="24"/>
          <w:szCs w:val="24"/>
        </w:rPr>
        <w:t>Berger’s</w:t>
      </w:r>
      <w:r w:rsidR="00921F56">
        <w:rPr>
          <w:sz w:val="24"/>
          <w:szCs w:val="24"/>
        </w:rPr>
        <w:t xml:space="preserve"> experience</w:t>
      </w:r>
      <w:r>
        <w:rPr>
          <w:sz w:val="24"/>
          <w:szCs w:val="24"/>
        </w:rPr>
        <w:t xml:space="preserve"> </w:t>
      </w:r>
      <w:r w:rsidR="002A1D6E">
        <w:rPr>
          <w:sz w:val="24"/>
          <w:szCs w:val="24"/>
        </w:rPr>
        <w:t xml:space="preserve">in unclaimed property </w:t>
      </w:r>
      <w:r w:rsidR="00842C3F">
        <w:rPr>
          <w:sz w:val="24"/>
          <w:szCs w:val="24"/>
        </w:rPr>
        <w:t xml:space="preserve">owner research and reunification </w:t>
      </w:r>
      <w:r w:rsidR="007767D9">
        <w:rPr>
          <w:sz w:val="24"/>
          <w:szCs w:val="24"/>
        </w:rPr>
        <w:t xml:space="preserve">provides him with the knowledge and expertise needed to </w:t>
      </w:r>
      <w:r w:rsidR="00C0461F">
        <w:rPr>
          <w:sz w:val="24"/>
          <w:szCs w:val="24"/>
        </w:rPr>
        <w:t>help</w:t>
      </w:r>
      <w:r w:rsidR="007767D9">
        <w:rPr>
          <w:sz w:val="24"/>
          <w:szCs w:val="24"/>
        </w:rPr>
        <w:t xml:space="preserve"> unclaimed property holders </w:t>
      </w:r>
      <w:r w:rsidR="00842C3F">
        <w:rPr>
          <w:sz w:val="24"/>
          <w:szCs w:val="24"/>
        </w:rPr>
        <w:t xml:space="preserve">implement solutions to </w:t>
      </w:r>
      <w:r w:rsidR="008D5241">
        <w:rPr>
          <w:sz w:val="24"/>
          <w:szCs w:val="24"/>
        </w:rPr>
        <w:t xml:space="preserve">reunite </w:t>
      </w:r>
      <w:r w:rsidR="00842C3F">
        <w:rPr>
          <w:sz w:val="24"/>
          <w:szCs w:val="24"/>
        </w:rPr>
        <w:t xml:space="preserve">customers with their funds and reduce escheat liability. </w:t>
      </w:r>
    </w:p>
    <w:p w14:paraId="6C182ED9" w14:textId="6C302871" w:rsidR="004F6BF0" w:rsidRPr="004C7332" w:rsidRDefault="004F6BF0" w:rsidP="004C2116">
      <w:pPr>
        <w:spacing w:after="0" w:line="240" w:lineRule="auto"/>
        <w:rPr>
          <w:sz w:val="24"/>
          <w:szCs w:val="24"/>
        </w:rPr>
      </w:pPr>
      <w:r w:rsidRPr="004C7332">
        <w:rPr>
          <w:sz w:val="24"/>
          <w:szCs w:val="24"/>
        </w:rPr>
        <w:t xml:space="preserve">“The team here at MarketSphere is deeply committed to assisting holders with all facets of the unclaimed property transactional lifecycle </w:t>
      </w:r>
      <w:r w:rsidR="004C7332">
        <w:rPr>
          <w:sz w:val="24"/>
          <w:szCs w:val="24"/>
        </w:rPr>
        <w:t>via</w:t>
      </w:r>
      <w:r w:rsidRPr="004C7332">
        <w:rPr>
          <w:sz w:val="24"/>
          <w:szCs w:val="24"/>
        </w:rPr>
        <w:t xml:space="preserve"> customized solutions</w:t>
      </w:r>
      <w:r w:rsidR="000A0507" w:rsidRPr="004C7332">
        <w:rPr>
          <w:sz w:val="24"/>
          <w:szCs w:val="24"/>
        </w:rPr>
        <w:t>” said Jon D’Amato, MarketSphere</w:t>
      </w:r>
      <w:r w:rsidR="00953468">
        <w:rPr>
          <w:sz w:val="24"/>
          <w:szCs w:val="24"/>
        </w:rPr>
        <w:t xml:space="preserve"> Managing</w:t>
      </w:r>
      <w:r w:rsidR="000A0507" w:rsidRPr="004C7332">
        <w:rPr>
          <w:sz w:val="24"/>
          <w:szCs w:val="24"/>
        </w:rPr>
        <w:t xml:space="preserve"> Partner and Unclaimed Property Practice Leader</w:t>
      </w:r>
      <w:r w:rsidRPr="004C7332">
        <w:rPr>
          <w:sz w:val="24"/>
          <w:szCs w:val="24"/>
        </w:rPr>
        <w:t xml:space="preserve">.  </w:t>
      </w:r>
      <w:r w:rsidR="000A0507" w:rsidRPr="004C7332">
        <w:rPr>
          <w:sz w:val="24"/>
          <w:szCs w:val="24"/>
        </w:rPr>
        <w:t xml:space="preserve">“Throughout his career, Mr. Berger has demonstrated that he shares </w:t>
      </w:r>
      <w:r w:rsidRPr="004C7332">
        <w:rPr>
          <w:sz w:val="24"/>
          <w:szCs w:val="24"/>
        </w:rPr>
        <w:t xml:space="preserve">this same passion and philosophy. </w:t>
      </w:r>
      <w:r w:rsidR="001A53EA" w:rsidRPr="004C7332">
        <w:rPr>
          <w:sz w:val="24"/>
          <w:szCs w:val="24"/>
        </w:rPr>
        <w:t xml:space="preserve"> In addition, h</w:t>
      </w:r>
      <w:r w:rsidRPr="004C7332">
        <w:rPr>
          <w:sz w:val="24"/>
          <w:szCs w:val="24"/>
        </w:rPr>
        <w:t xml:space="preserve">is owner location expertise is unparalleled </w:t>
      </w:r>
      <w:r w:rsidR="001A53EA" w:rsidRPr="004C7332">
        <w:rPr>
          <w:sz w:val="24"/>
          <w:szCs w:val="24"/>
        </w:rPr>
        <w:t xml:space="preserve">in the industry </w:t>
      </w:r>
      <w:r w:rsidRPr="004C7332">
        <w:rPr>
          <w:sz w:val="24"/>
          <w:szCs w:val="24"/>
        </w:rPr>
        <w:t>and will b</w:t>
      </w:r>
      <w:r w:rsidR="001A53EA" w:rsidRPr="004C7332">
        <w:rPr>
          <w:sz w:val="24"/>
          <w:szCs w:val="24"/>
        </w:rPr>
        <w:t>e an asset for all of our clients.”</w:t>
      </w:r>
    </w:p>
    <w:p w14:paraId="72728155" w14:textId="77777777" w:rsidR="00F84FBC" w:rsidRPr="00F84FBC" w:rsidRDefault="00F84FBC" w:rsidP="00F84FBC">
      <w:pPr>
        <w:spacing w:after="0" w:line="240" w:lineRule="auto"/>
        <w:rPr>
          <w:rFonts w:ascii="Calibri" w:eastAsia="Calibri" w:hAnsi="Calibri" w:cs="Calibri"/>
        </w:rPr>
      </w:pPr>
    </w:p>
    <w:p w14:paraId="588D96B6" w14:textId="5CACD9E3" w:rsidR="00B76904" w:rsidRDefault="00571AAC">
      <w:pPr>
        <w:rPr>
          <w:b/>
          <w:bCs/>
          <w:sz w:val="24"/>
          <w:szCs w:val="24"/>
        </w:rPr>
      </w:pPr>
      <w:r>
        <w:rPr>
          <w:b/>
          <w:bCs/>
          <w:sz w:val="24"/>
          <w:szCs w:val="24"/>
        </w:rPr>
        <w:t>Owner Location and Reunification</w:t>
      </w:r>
      <w:r w:rsidR="005210C1">
        <w:rPr>
          <w:b/>
          <w:bCs/>
          <w:sz w:val="24"/>
          <w:szCs w:val="24"/>
        </w:rPr>
        <w:t xml:space="preserve"> are a Top Priority</w:t>
      </w:r>
    </w:p>
    <w:p w14:paraId="7D18A371" w14:textId="4C934D31" w:rsidR="000B2E01" w:rsidRDefault="00571AAC">
      <w:pPr>
        <w:rPr>
          <w:sz w:val="24"/>
          <w:szCs w:val="24"/>
        </w:rPr>
      </w:pPr>
      <w:r>
        <w:rPr>
          <w:sz w:val="24"/>
          <w:szCs w:val="24"/>
        </w:rPr>
        <w:t>Bill’</w:t>
      </w:r>
      <w:r w:rsidR="008A60AB">
        <w:rPr>
          <w:sz w:val="24"/>
          <w:szCs w:val="24"/>
        </w:rPr>
        <w:t xml:space="preserve">s background </w:t>
      </w:r>
      <w:r w:rsidR="00C0461F">
        <w:rPr>
          <w:sz w:val="24"/>
          <w:szCs w:val="24"/>
        </w:rPr>
        <w:t>in</w:t>
      </w:r>
      <w:r w:rsidR="008A60AB">
        <w:rPr>
          <w:sz w:val="24"/>
          <w:szCs w:val="24"/>
        </w:rPr>
        <w:t xml:space="preserve"> unclaimed property </w:t>
      </w:r>
      <w:r w:rsidR="008B717B">
        <w:rPr>
          <w:sz w:val="24"/>
          <w:szCs w:val="24"/>
        </w:rPr>
        <w:t>began as a researcher of unclaimed asset owners. His passion for</w:t>
      </w:r>
      <w:r w:rsidR="008564D4">
        <w:rPr>
          <w:sz w:val="24"/>
          <w:szCs w:val="24"/>
        </w:rPr>
        <w:t xml:space="preserve"> </w:t>
      </w:r>
      <w:r w:rsidR="008B717B">
        <w:rPr>
          <w:sz w:val="24"/>
          <w:szCs w:val="24"/>
        </w:rPr>
        <w:t xml:space="preserve">owner reunification </w:t>
      </w:r>
      <w:r w:rsidR="004062B4">
        <w:rPr>
          <w:sz w:val="24"/>
          <w:szCs w:val="24"/>
        </w:rPr>
        <w:t xml:space="preserve">led him to develop strategies and processes </w:t>
      </w:r>
      <w:r w:rsidR="00FE7A86">
        <w:rPr>
          <w:sz w:val="24"/>
          <w:szCs w:val="24"/>
        </w:rPr>
        <w:t xml:space="preserve">that he implemented with his teams to locate and communicate with owners of unclaimed property. Mr. Berger is a </w:t>
      </w:r>
      <w:r w:rsidR="008564D4">
        <w:rPr>
          <w:sz w:val="24"/>
          <w:szCs w:val="24"/>
        </w:rPr>
        <w:t>sought-after</w:t>
      </w:r>
      <w:r w:rsidR="00FE7A86">
        <w:rPr>
          <w:sz w:val="24"/>
          <w:szCs w:val="24"/>
        </w:rPr>
        <w:t xml:space="preserve"> subject matter expert in </w:t>
      </w:r>
      <w:r w:rsidR="00925D5F">
        <w:rPr>
          <w:sz w:val="24"/>
          <w:szCs w:val="24"/>
        </w:rPr>
        <w:t xml:space="preserve">the field, </w:t>
      </w:r>
      <w:r w:rsidR="00FE7A86">
        <w:rPr>
          <w:sz w:val="24"/>
          <w:szCs w:val="24"/>
        </w:rPr>
        <w:t xml:space="preserve">often </w:t>
      </w:r>
      <w:r w:rsidR="008564D4">
        <w:rPr>
          <w:sz w:val="24"/>
          <w:szCs w:val="24"/>
        </w:rPr>
        <w:t>chosen</w:t>
      </w:r>
      <w:r w:rsidR="00FE7A86">
        <w:rPr>
          <w:sz w:val="24"/>
          <w:szCs w:val="24"/>
        </w:rPr>
        <w:t xml:space="preserve"> for speaking engagements including providing testimony to the Department of Labor’s ERISA Advisory Board. </w:t>
      </w:r>
      <w:r w:rsidR="00F979D8">
        <w:rPr>
          <w:sz w:val="24"/>
          <w:szCs w:val="24"/>
        </w:rPr>
        <w:t xml:space="preserve">Bill’s </w:t>
      </w:r>
      <w:r w:rsidR="008564D4">
        <w:rPr>
          <w:sz w:val="24"/>
          <w:szCs w:val="24"/>
        </w:rPr>
        <w:t>knowledge</w:t>
      </w:r>
      <w:r w:rsidR="00F979D8">
        <w:rPr>
          <w:sz w:val="24"/>
          <w:szCs w:val="24"/>
        </w:rPr>
        <w:t xml:space="preserve"> pertaining to location programs including research, </w:t>
      </w:r>
      <w:r w:rsidR="00DE3999">
        <w:rPr>
          <w:sz w:val="24"/>
          <w:szCs w:val="24"/>
        </w:rPr>
        <w:t>owner communications</w:t>
      </w:r>
      <w:r w:rsidR="00F979D8">
        <w:rPr>
          <w:sz w:val="24"/>
          <w:szCs w:val="24"/>
        </w:rPr>
        <w:t xml:space="preserve">, </w:t>
      </w:r>
      <w:r w:rsidR="00DE3999">
        <w:rPr>
          <w:sz w:val="24"/>
          <w:szCs w:val="24"/>
        </w:rPr>
        <w:t xml:space="preserve">mortality searches, </w:t>
      </w:r>
      <w:r w:rsidR="00F979D8">
        <w:rPr>
          <w:sz w:val="24"/>
          <w:szCs w:val="24"/>
        </w:rPr>
        <w:t>SEC 17-AD 17 compliance,</w:t>
      </w:r>
      <w:r w:rsidR="00925D5F">
        <w:rPr>
          <w:sz w:val="24"/>
          <w:szCs w:val="24"/>
        </w:rPr>
        <w:t xml:space="preserve"> audit support, and</w:t>
      </w:r>
      <w:r w:rsidR="00F979D8">
        <w:rPr>
          <w:sz w:val="24"/>
          <w:szCs w:val="24"/>
        </w:rPr>
        <w:t xml:space="preserve"> asset recovery, have allowed him to create reunification programs</w:t>
      </w:r>
      <w:r w:rsidR="00925D5F">
        <w:rPr>
          <w:sz w:val="24"/>
          <w:szCs w:val="24"/>
        </w:rPr>
        <w:t xml:space="preserve"> for clients</w:t>
      </w:r>
      <w:r w:rsidR="00F979D8">
        <w:rPr>
          <w:sz w:val="24"/>
          <w:szCs w:val="24"/>
        </w:rPr>
        <w:t xml:space="preserve"> “from the ground up” that support holders from all industries. </w:t>
      </w:r>
    </w:p>
    <w:p w14:paraId="4D08DAC8" w14:textId="77777777" w:rsidR="00A41B6F" w:rsidRDefault="00A41B6F" w:rsidP="00F84FBC">
      <w:pPr>
        <w:rPr>
          <w:sz w:val="24"/>
          <w:szCs w:val="24"/>
          <w:highlight w:val="yellow"/>
        </w:rPr>
      </w:pPr>
    </w:p>
    <w:p w14:paraId="7FB0EE74" w14:textId="0627AB42" w:rsidR="00A41B6F" w:rsidRPr="004C7332" w:rsidRDefault="00A41B6F" w:rsidP="00F84FBC">
      <w:pPr>
        <w:rPr>
          <w:sz w:val="24"/>
          <w:szCs w:val="24"/>
        </w:rPr>
      </w:pPr>
      <w:r w:rsidRPr="004C7332">
        <w:rPr>
          <w:sz w:val="24"/>
          <w:szCs w:val="24"/>
        </w:rPr>
        <w:lastRenderedPageBreak/>
        <w:t>“Over the years there has been a con</w:t>
      </w:r>
      <w:r w:rsidR="003D6D6F" w:rsidRPr="004C7332">
        <w:rPr>
          <w:sz w:val="24"/>
          <w:szCs w:val="24"/>
        </w:rPr>
        <w:t>stant</w:t>
      </w:r>
      <w:r w:rsidRPr="004C7332">
        <w:rPr>
          <w:sz w:val="24"/>
          <w:szCs w:val="24"/>
        </w:rPr>
        <w:t xml:space="preserve"> increase in regulatory activity from states and third</w:t>
      </w:r>
      <w:r w:rsidR="004C7332">
        <w:rPr>
          <w:sz w:val="24"/>
          <w:szCs w:val="24"/>
        </w:rPr>
        <w:t>-</w:t>
      </w:r>
      <w:r w:rsidRPr="004C7332">
        <w:rPr>
          <w:sz w:val="24"/>
          <w:szCs w:val="24"/>
        </w:rPr>
        <w:t xml:space="preserve"> party auditors, especially related to unclaimed property.” says Berger. “My goal </w:t>
      </w:r>
      <w:r w:rsidR="003D6D6F" w:rsidRPr="004C7332">
        <w:rPr>
          <w:sz w:val="24"/>
          <w:szCs w:val="24"/>
        </w:rPr>
        <w:t xml:space="preserve">has always been </w:t>
      </w:r>
      <w:r w:rsidRPr="004C7332">
        <w:rPr>
          <w:sz w:val="24"/>
          <w:szCs w:val="24"/>
        </w:rPr>
        <w:t>to work with companies to reduce their liability</w:t>
      </w:r>
      <w:r w:rsidR="003D6D6F" w:rsidRPr="004C7332">
        <w:rPr>
          <w:sz w:val="24"/>
          <w:szCs w:val="24"/>
        </w:rPr>
        <w:t>,</w:t>
      </w:r>
      <w:r w:rsidRPr="004C7332">
        <w:rPr>
          <w:sz w:val="24"/>
          <w:szCs w:val="24"/>
        </w:rPr>
        <w:t xml:space="preserve"> by customizing owner reunification programs that flow seamlessly into their existing operations. I </w:t>
      </w:r>
      <w:r w:rsidR="003D6D6F" w:rsidRPr="004C7332">
        <w:rPr>
          <w:sz w:val="24"/>
          <w:szCs w:val="24"/>
        </w:rPr>
        <w:t>look forward to working with my colleagues at Market</w:t>
      </w:r>
      <w:r w:rsidR="004F6BF0" w:rsidRPr="004C7332">
        <w:rPr>
          <w:sz w:val="24"/>
          <w:szCs w:val="24"/>
        </w:rPr>
        <w:t>S</w:t>
      </w:r>
      <w:r w:rsidR="003D6D6F" w:rsidRPr="004C7332">
        <w:rPr>
          <w:sz w:val="24"/>
          <w:szCs w:val="24"/>
        </w:rPr>
        <w:t>phere</w:t>
      </w:r>
      <w:r w:rsidR="00DE3999" w:rsidRPr="004C7332">
        <w:rPr>
          <w:sz w:val="24"/>
          <w:szCs w:val="24"/>
        </w:rPr>
        <w:t xml:space="preserve"> to assist clients</w:t>
      </w:r>
      <w:r w:rsidR="00AE4BE1" w:rsidRPr="004C7332">
        <w:rPr>
          <w:sz w:val="24"/>
          <w:szCs w:val="24"/>
        </w:rPr>
        <w:t xml:space="preserve"> in this regard</w:t>
      </w:r>
      <w:r w:rsidR="00DE3999" w:rsidRPr="004C7332">
        <w:rPr>
          <w:sz w:val="24"/>
          <w:szCs w:val="24"/>
        </w:rPr>
        <w:t xml:space="preserve">”.   </w:t>
      </w:r>
      <w:r w:rsidR="003D6D6F" w:rsidRPr="004C7332">
        <w:rPr>
          <w:sz w:val="24"/>
          <w:szCs w:val="24"/>
        </w:rPr>
        <w:t xml:space="preserve">  </w:t>
      </w:r>
    </w:p>
    <w:p w14:paraId="6C661209" w14:textId="42D5E143" w:rsidR="007D72F7" w:rsidRDefault="00976790">
      <w:pPr>
        <w:rPr>
          <w:sz w:val="24"/>
          <w:szCs w:val="24"/>
        </w:rPr>
      </w:pPr>
      <w:r>
        <w:rPr>
          <w:sz w:val="24"/>
          <w:szCs w:val="24"/>
        </w:rPr>
        <w:t xml:space="preserve">Prior to joining MarketSphere, </w:t>
      </w:r>
      <w:r w:rsidR="00F6489D">
        <w:rPr>
          <w:sz w:val="24"/>
          <w:szCs w:val="24"/>
        </w:rPr>
        <w:t xml:space="preserve">Mr. </w:t>
      </w:r>
      <w:r w:rsidR="00F979D8">
        <w:rPr>
          <w:sz w:val="24"/>
          <w:szCs w:val="24"/>
        </w:rPr>
        <w:t>Berger</w:t>
      </w:r>
      <w:r w:rsidR="00F6489D">
        <w:rPr>
          <w:sz w:val="24"/>
          <w:szCs w:val="24"/>
        </w:rPr>
        <w:t xml:space="preserve"> was </w:t>
      </w:r>
      <w:r w:rsidR="00F979D8">
        <w:rPr>
          <w:sz w:val="24"/>
          <w:szCs w:val="24"/>
        </w:rPr>
        <w:t xml:space="preserve">the </w:t>
      </w:r>
      <w:r w:rsidR="00527B56">
        <w:rPr>
          <w:sz w:val="24"/>
          <w:szCs w:val="24"/>
        </w:rPr>
        <w:t>E</w:t>
      </w:r>
      <w:r w:rsidR="00F979D8">
        <w:rPr>
          <w:sz w:val="24"/>
          <w:szCs w:val="24"/>
        </w:rPr>
        <w:t xml:space="preserve">xecutive </w:t>
      </w:r>
      <w:r w:rsidR="00527B56">
        <w:rPr>
          <w:sz w:val="24"/>
          <w:szCs w:val="24"/>
        </w:rPr>
        <w:t>V</w:t>
      </w:r>
      <w:r w:rsidR="00F979D8">
        <w:rPr>
          <w:sz w:val="24"/>
          <w:szCs w:val="24"/>
        </w:rPr>
        <w:t xml:space="preserve">ice </w:t>
      </w:r>
      <w:r w:rsidR="00527B56">
        <w:rPr>
          <w:sz w:val="24"/>
          <w:szCs w:val="24"/>
        </w:rPr>
        <w:t>P</w:t>
      </w:r>
      <w:r w:rsidR="00F979D8">
        <w:rPr>
          <w:sz w:val="24"/>
          <w:szCs w:val="24"/>
        </w:rPr>
        <w:t xml:space="preserve">resident of </w:t>
      </w:r>
      <w:r w:rsidR="00524843">
        <w:rPr>
          <w:sz w:val="24"/>
          <w:szCs w:val="24"/>
        </w:rPr>
        <w:t xml:space="preserve">the </w:t>
      </w:r>
      <w:r w:rsidR="00F979D8">
        <w:rPr>
          <w:sz w:val="24"/>
          <w:szCs w:val="24"/>
        </w:rPr>
        <w:t xml:space="preserve">location services division at </w:t>
      </w:r>
      <w:r w:rsidR="003A726F">
        <w:rPr>
          <w:sz w:val="24"/>
          <w:szCs w:val="24"/>
        </w:rPr>
        <w:t>Keane</w:t>
      </w:r>
      <w:r w:rsidR="00F979D8">
        <w:rPr>
          <w:sz w:val="24"/>
          <w:szCs w:val="24"/>
        </w:rPr>
        <w:t xml:space="preserve"> where he worked closely with </w:t>
      </w:r>
      <w:r w:rsidR="004D269E">
        <w:rPr>
          <w:sz w:val="24"/>
          <w:szCs w:val="24"/>
        </w:rPr>
        <w:t xml:space="preserve">the </w:t>
      </w:r>
      <w:r w:rsidR="00F979D8">
        <w:rPr>
          <w:sz w:val="24"/>
          <w:szCs w:val="24"/>
        </w:rPr>
        <w:t xml:space="preserve">internal consulting and reporting teams to understand client </w:t>
      </w:r>
      <w:r w:rsidR="00436AC7">
        <w:rPr>
          <w:sz w:val="24"/>
          <w:szCs w:val="24"/>
        </w:rPr>
        <w:t>issues and opportunities</w:t>
      </w:r>
      <w:r w:rsidR="00F979D8">
        <w:rPr>
          <w:sz w:val="24"/>
          <w:szCs w:val="24"/>
        </w:rPr>
        <w:t xml:space="preserve"> and develop solutions for all asset types.</w:t>
      </w:r>
      <w:r w:rsidR="007D72F7">
        <w:rPr>
          <w:sz w:val="24"/>
          <w:szCs w:val="24"/>
        </w:rPr>
        <w:t xml:space="preserve"> Mr. </w:t>
      </w:r>
      <w:r w:rsidR="00F979D8">
        <w:rPr>
          <w:sz w:val="24"/>
          <w:szCs w:val="24"/>
        </w:rPr>
        <w:t>Berger holds</w:t>
      </w:r>
      <w:r w:rsidR="007D72F7">
        <w:rPr>
          <w:sz w:val="24"/>
          <w:szCs w:val="24"/>
        </w:rPr>
        <w:t xml:space="preserve"> a Bachelor of Arts degree</w:t>
      </w:r>
      <w:r w:rsidR="00F979D8">
        <w:rPr>
          <w:sz w:val="24"/>
          <w:szCs w:val="24"/>
        </w:rPr>
        <w:t xml:space="preserve"> in Economics</w:t>
      </w:r>
      <w:r w:rsidR="007D72F7">
        <w:rPr>
          <w:sz w:val="24"/>
          <w:szCs w:val="24"/>
        </w:rPr>
        <w:t xml:space="preserve"> from </w:t>
      </w:r>
      <w:r w:rsidR="00F979D8">
        <w:rPr>
          <w:sz w:val="24"/>
          <w:szCs w:val="24"/>
        </w:rPr>
        <w:t xml:space="preserve">Saint </w:t>
      </w:r>
      <w:r w:rsidR="003117DC">
        <w:rPr>
          <w:sz w:val="24"/>
          <w:szCs w:val="24"/>
        </w:rPr>
        <w:t>Joseph’s</w:t>
      </w:r>
      <w:r w:rsidR="00F979D8">
        <w:rPr>
          <w:sz w:val="24"/>
          <w:szCs w:val="24"/>
        </w:rPr>
        <w:t xml:space="preserve"> University, Philadelphia, PA.</w:t>
      </w:r>
    </w:p>
    <w:p w14:paraId="7D100000" w14:textId="0644B3E4" w:rsidR="001640B7" w:rsidRDefault="001640B7">
      <w:pPr>
        <w:rPr>
          <w:b/>
          <w:bCs/>
          <w:sz w:val="24"/>
          <w:szCs w:val="24"/>
        </w:rPr>
      </w:pPr>
      <w:r>
        <w:rPr>
          <w:b/>
          <w:bCs/>
          <w:sz w:val="24"/>
          <w:szCs w:val="24"/>
        </w:rPr>
        <w:t>About MarketSphere Unclaimed Property Specialists</w:t>
      </w:r>
    </w:p>
    <w:p w14:paraId="0782D2CD" w14:textId="222F9950" w:rsidR="009064C8" w:rsidRPr="00277058" w:rsidRDefault="009064C8" w:rsidP="009064C8">
      <w:pPr>
        <w:rPr>
          <w:sz w:val="24"/>
          <w:szCs w:val="24"/>
        </w:rPr>
      </w:pPr>
      <w:r w:rsidRPr="00277058">
        <w:rPr>
          <w:sz w:val="24"/>
          <w:szCs w:val="24"/>
        </w:rPr>
        <w:t xml:space="preserve">For </w:t>
      </w:r>
      <w:r w:rsidR="007400F7">
        <w:rPr>
          <w:sz w:val="24"/>
          <w:szCs w:val="24"/>
        </w:rPr>
        <w:t>almost</w:t>
      </w:r>
      <w:r w:rsidR="007400F7" w:rsidRPr="00277058">
        <w:rPr>
          <w:sz w:val="24"/>
          <w:szCs w:val="24"/>
        </w:rPr>
        <w:t xml:space="preserve"> </w:t>
      </w:r>
      <w:r w:rsidRPr="00277058">
        <w:rPr>
          <w:sz w:val="24"/>
          <w:szCs w:val="24"/>
        </w:rPr>
        <w:t>two decades, MarketSphere has partnered with companies of all sizes and industries to manage escheat and unclaimed property responsibilities</w:t>
      </w:r>
      <w:r w:rsidR="00C5729B">
        <w:rPr>
          <w:sz w:val="24"/>
          <w:szCs w:val="24"/>
        </w:rPr>
        <w:t>.</w:t>
      </w:r>
      <w:r w:rsidRPr="00277058">
        <w:rPr>
          <w:sz w:val="24"/>
          <w:szCs w:val="24"/>
        </w:rPr>
        <w:t xml:space="preserve"> With an extensive depth of experience and a consultative, cost-effective approach, MarketSphere’s professional advisors evaluate client needs</w:t>
      </w:r>
      <w:r w:rsidR="00A90041">
        <w:rPr>
          <w:sz w:val="24"/>
          <w:szCs w:val="24"/>
        </w:rPr>
        <w:t xml:space="preserve"> and specific </w:t>
      </w:r>
      <w:r w:rsidR="00C509FE">
        <w:rPr>
          <w:sz w:val="24"/>
          <w:szCs w:val="24"/>
        </w:rPr>
        <w:t>c</w:t>
      </w:r>
      <w:r w:rsidR="00784BA2">
        <w:rPr>
          <w:sz w:val="24"/>
          <w:szCs w:val="24"/>
        </w:rPr>
        <w:t>onditions</w:t>
      </w:r>
      <w:r w:rsidRPr="00277058">
        <w:rPr>
          <w:sz w:val="24"/>
          <w:szCs w:val="24"/>
        </w:rPr>
        <w:t xml:space="preserve"> and plan innovative strategies to fit each company’s unique circumstances. The goal is to achieve statutory compliance, while saving time and money and reducing the negative impacts of unclaimed property upon businesses and their employees. Learn more at </w:t>
      </w:r>
      <w:hyperlink r:id="rId11" w:history="1">
        <w:r w:rsidRPr="00277058">
          <w:rPr>
            <w:rStyle w:val="Hyperlink"/>
            <w:sz w:val="24"/>
            <w:szCs w:val="24"/>
          </w:rPr>
          <w:t>https://www.unclaimedpropertyspecialists.com</w:t>
        </w:r>
      </w:hyperlink>
      <w:r w:rsidR="0000686F">
        <w:rPr>
          <w:rStyle w:val="Hyperlink"/>
          <w:sz w:val="24"/>
          <w:szCs w:val="24"/>
        </w:rPr>
        <w:t>.</w:t>
      </w:r>
      <w:r w:rsidRPr="00277058">
        <w:rPr>
          <w:sz w:val="24"/>
          <w:szCs w:val="24"/>
        </w:rPr>
        <w:t xml:space="preserve"> </w:t>
      </w:r>
    </w:p>
    <w:p w14:paraId="14B5D9C5" w14:textId="77777777" w:rsidR="001640B7" w:rsidRPr="001640B7" w:rsidRDefault="001640B7">
      <w:pPr>
        <w:rPr>
          <w:b/>
          <w:bCs/>
          <w:sz w:val="24"/>
          <w:szCs w:val="24"/>
        </w:rPr>
      </w:pPr>
    </w:p>
    <w:p w14:paraId="33B421C0" w14:textId="77777777" w:rsidR="00B76904" w:rsidRPr="00275C06" w:rsidRDefault="00B76904">
      <w:pPr>
        <w:rPr>
          <w:sz w:val="24"/>
          <w:szCs w:val="24"/>
        </w:rPr>
      </w:pPr>
    </w:p>
    <w:p w14:paraId="5659660B" w14:textId="3EACAA75" w:rsidR="00833BC8" w:rsidRDefault="00833BC8"/>
    <w:p w14:paraId="01142B04" w14:textId="7DC2EA21" w:rsidR="00833BC8" w:rsidRDefault="00833BC8"/>
    <w:p w14:paraId="399CDE3D" w14:textId="52069EE7" w:rsidR="00833BC8" w:rsidRDefault="00833BC8"/>
    <w:p w14:paraId="630AEE77" w14:textId="356B304F" w:rsidR="00833BC8" w:rsidRDefault="00833BC8"/>
    <w:p w14:paraId="6C2921CF" w14:textId="0102FD9C" w:rsidR="00833BC8" w:rsidRDefault="00833BC8"/>
    <w:p w14:paraId="6AC80370" w14:textId="1638E19E" w:rsidR="00833BC8" w:rsidRDefault="00833BC8"/>
    <w:p w14:paraId="1F342811" w14:textId="2EF1DA76" w:rsidR="00833BC8" w:rsidRDefault="00833BC8"/>
    <w:p w14:paraId="0F56A2E2" w14:textId="09B36C8E" w:rsidR="00833BC8" w:rsidRDefault="00833BC8"/>
    <w:p w14:paraId="43583CC2" w14:textId="2B1FA8A8" w:rsidR="00833BC8" w:rsidRDefault="00833BC8"/>
    <w:p w14:paraId="78960820" w14:textId="2EC29E53" w:rsidR="00833BC8" w:rsidRDefault="00833BC8"/>
    <w:p w14:paraId="7B40A2CD" w14:textId="79B28BB4" w:rsidR="00833BC8" w:rsidRDefault="00833BC8"/>
    <w:p w14:paraId="51A674B2" w14:textId="79D7B7B0" w:rsidR="00833BC8" w:rsidRDefault="00833BC8"/>
    <w:p w14:paraId="63AED1C6" w14:textId="44B27611" w:rsidR="00833BC8" w:rsidRDefault="00833BC8"/>
    <w:p w14:paraId="0D683B8D" w14:textId="72C14DBC" w:rsidR="00833BC8" w:rsidRDefault="00833BC8"/>
    <w:p w14:paraId="7CD02A5E" w14:textId="58F648C4" w:rsidR="00833BC8" w:rsidRDefault="00833BC8"/>
    <w:p w14:paraId="7B526157" w14:textId="226D3427" w:rsidR="00833BC8" w:rsidRDefault="00833BC8"/>
    <w:p w14:paraId="52768539" w14:textId="27E1B95F" w:rsidR="00833BC8" w:rsidRDefault="00833BC8"/>
    <w:p w14:paraId="199126F0" w14:textId="77777777" w:rsidR="00833BC8" w:rsidRDefault="00833BC8"/>
    <w:sectPr w:rsidR="00833B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BC8"/>
    <w:rsid w:val="0000686F"/>
    <w:rsid w:val="000A0507"/>
    <w:rsid w:val="000B2E01"/>
    <w:rsid w:val="00100E57"/>
    <w:rsid w:val="00116832"/>
    <w:rsid w:val="0014723D"/>
    <w:rsid w:val="001640B7"/>
    <w:rsid w:val="001A53EA"/>
    <w:rsid w:val="00201B76"/>
    <w:rsid w:val="00245000"/>
    <w:rsid w:val="00275C06"/>
    <w:rsid w:val="002A1D6E"/>
    <w:rsid w:val="002A51DC"/>
    <w:rsid w:val="002B06A1"/>
    <w:rsid w:val="002B0A33"/>
    <w:rsid w:val="002B5392"/>
    <w:rsid w:val="002C75C4"/>
    <w:rsid w:val="003117DC"/>
    <w:rsid w:val="003A726F"/>
    <w:rsid w:val="003D6D6F"/>
    <w:rsid w:val="003E6320"/>
    <w:rsid w:val="003F1ACE"/>
    <w:rsid w:val="00404779"/>
    <w:rsid w:val="004062B4"/>
    <w:rsid w:val="004143AF"/>
    <w:rsid w:val="00436AC7"/>
    <w:rsid w:val="004C2116"/>
    <w:rsid w:val="004C7332"/>
    <w:rsid w:val="004D269E"/>
    <w:rsid w:val="004F6BF0"/>
    <w:rsid w:val="005210C1"/>
    <w:rsid w:val="00524843"/>
    <w:rsid w:val="00527B56"/>
    <w:rsid w:val="00552AF8"/>
    <w:rsid w:val="00571AAC"/>
    <w:rsid w:val="005C0CF1"/>
    <w:rsid w:val="005C3AE1"/>
    <w:rsid w:val="005E04D8"/>
    <w:rsid w:val="00606737"/>
    <w:rsid w:val="00675E68"/>
    <w:rsid w:val="006C65CD"/>
    <w:rsid w:val="006D4A3A"/>
    <w:rsid w:val="007400F7"/>
    <w:rsid w:val="007767D9"/>
    <w:rsid w:val="00784BA2"/>
    <w:rsid w:val="0079321D"/>
    <w:rsid w:val="007B6504"/>
    <w:rsid w:val="007B766D"/>
    <w:rsid w:val="007D72F7"/>
    <w:rsid w:val="007E2A3D"/>
    <w:rsid w:val="008253B9"/>
    <w:rsid w:val="00833BC8"/>
    <w:rsid w:val="00842C3F"/>
    <w:rsid w:val="0084314E"/>
    <w:rsid w:val="008564D4"/>
    <w:rsid w:val="00863185"/>
    <w:rsid w:val="008823DB"/>
    <w:rsid w:val="008A2245"/>
    <w:rsid w:val="008A60AB"/>
    <w:rsid w:val="008A67DA"/>
    <w:rsid w:val="008B717B"/>
    <w:rsid w:val="008D5241"/>
    <w:rsid w:val="008F0CA7"/>
    <w:rsid w:val="009064C8"/>
    <w:rsid w:val="00921F56"/>
    <w:rsid w:val="00924E65"/>
    <w:rsid w:val="00925D5F"/>
    <w:rsid w:val="00950335"/>
    <w:rsid w:val="00953468"/>
    <w:rsid w:val="00976790"/>
    <w:rsid w:val="00990D03"/>
    <w:rsid w:val="009C1FF2"/>
    <w:rsid w:val="009E36BA"/>
    <w:rsid w:val="00A41B6F"/>
    <w:rsid w:val="00A53AEA"/>
    <w:rsid w:val="00A618B3"/>
    <w:rsid w:val="00A67559"/>
    <w:rsid w:val="00A90041"/>
    <w:rsid w:val="00AE0758"/>
    <w:rsid w:val="00AE4BE1"/>
    <w:rsid w:val="00B519C3"/>
    <w:rsid w:val="00B53C6E"/>
    <w:rsid w:val="00B54827"/>
    <w:rsid w:val="00B76904"/>
    <w:rsid w:val="00BE0F04"/>
    <w:rsid w:val="00C0461F"/>
    <w:rsid w:val="00C271B8"/>
    <w:rsid w:val="00C509FE"/>
    <w:rsid w:val="00C5729B"/>
    <w:rsid w:val="00CA2AC1"/>
    <w:rsid w:val="00CB0623"/>
    <w:rsid w:val="00D31BBE"/>
    <w:rsid w:val="00D343C9"/>
    <w:rsid w:val="00D53E46"/>
    <w:rsid w:val="00D720D8"/>
    <w:rsid w:val="00DE3999"/>
    <w:rsid w:val="00E71963"/>
    <w:rsid w:val="00EE0FC6"/>
    <w:rsid w:val="00EF2A00"/>
    <w:rsid w:val="00F24C6F"/>
    <w:rsid w:val="00F2546B"/>
    <w:rsid w:val="00F6489D"/>
    <w:rsid w:val="00F84FBC"/>
    <w:rsid w:val="00F979D8"/>
    <w:rsid w:val="00FE4488"/>
    <w:rsid w:val="00FE7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B5790"/>
  <w15:chartTrackingRefBased/>
  <w15:docId w15:val="{239C8C9B-5C6E-43A4-AA01-22DE682F9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3BC8"/>
    <w:rPr>
      <w:color w:val="0563C1" w:themeColor="hyperlink"/>
      <w:u w:val="single"/>
    </w:rPr>
  </w:style>
  <w:style w:type="character" w:styleId="UnresolvedMention">
    <w:name w:val="Unresolved Mention"/>
    <w:basedOn w:val="DefaultParagraphFont"/>
    <w:uiPriority w:val="99"/>
    <w:semiHidden/>
    <w:unhideWhenUsed/>
    <w:rsid w:val="00833BC8"/>
    <w:rPr>
      <w:color w:val="605E5C"/>
      <w:shd w:val="clear" w:color="auto" w:fill="E1DFDD"/>
    </w:rPr>
  </w:style>
  <w:style w:type="character" w:styleId="CommentReference">
    <w:name w:val="annotation reference"/>
    <w:basedOn w:val="DefaultParagraphFont"/>
    <w:uiPriority w:val="99"/>
    <w:semiHidden/>
    <w:unhideWhenUsed/>
    <w:rsid w:val="0000686F"/>
    <w:rPr>
      <w:sz w:val="16"/>
      <w:szCs w:val="16"/>
    </w:rPr>
  </w:style>
  <w:style w:type="paragraph" w:styleId="CommentText">
    <w:name w:val="annotation text"/>
    <w:basedOn w:val="Normal"/>
    <w:link w:val="CommentTextChar"/>
    <w:uiPriority w:val="99"/>
    <w:semiHidden/>
    <w:unhideWhenUsed/>
    <w:rsid w:val="0000686F"/>
    <w:pPr>
      <w:spacing w:line="240" w:lineRule="auto"/>
    </w:pPr>
    <w:rPr>
      <w:sz w:val="20"/>
      <w:szCs w:val="20"/>
    </w:rPr>
  </w:style>
  <w:style w:type="character" w:customStyle="1" w:styleId="CommentTextChar">
    <w:name w:val="Comment Text Char"/>
    <w:basedOn w:val="DefaultParagraphFont"/>
    <w:link w:val="CommentText"/>
    <w:uiPriority w:val="99"/>
    <w:semiHidden/>
    <w:rsid w:val="0000686F"/>
    <w:rPr>
      <w:sz w:val="20"/>
      <w:szCs w:val="20"/>
    </w:rPr>
  </w:style>
  <w:style w:type="paragraph" w:styleId="CommentSubject">
    <w:name w:val="annotation subject"/>
    <w:basedOn w:val="CommentText"/>
    <w:next w:val="CommentText"/>
    <w:link w:val="CommentSubjectChar"/>
    <w:uiPriority w:val="99"/>
    <w:semiHidden/>
    <w:unhideWhenUsed/>
    <w:rsid w:val="0000686F"/>
    <w:rPr>
      <w:b/>
      <w:bCs/>
    </w:rPr>
  </w:style>
  <w:style w:type="character" w:customStyle="1" w:styleId="CommentSubjectChar">
    <w:name w:val="Comment Subject Char"/>
    <w:basedOn w:val="CommentTextChar"/>
    <w:link w:val="CommentSubject"/>
    <w:uiPriority w:val="99"/>
    <w:semiHidden/>
    <w:rsid w:val="0000686F"/>
    <w:rPr>
      <w:b/>
      <w:bCs/>
      <w:sz w:val="20"/>
      <w:szCs w:val="20"/>
    </w:rPr>
  </w:style>
  <w:style w:type="paragraph" w:styleId="BalloonText">
    <w:name w:val="Balloon Text"/>
    <w:basedOn w:val="Normal"/>
    <w:link w:val="BalloonTextChar"/>
    <w:uiPriority w:val="99"/>
    <w:semiHidden/>
    <w:unhideWhenUsed/>
    <w:rsid w:val="000068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68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7907450">
      <w:bodyDiv w:val="1"/>
      <w:marLeft w:val="0"/>
      <w:marRight w:val="0"/>
      <w:marTop w:val="0"/>
      <w:marBottom w:val="0"/>
      <w:divBdr>
        <w:top w:val="none" w:sz="0" w:space="0" w:color="auto"/>
        <w:left w:val="none" w:sz="0" w:space="0" w:color="auto"/>
        <w:bottom w:val="none" w:sz="0" w:space="0" w:color="auto"/>
        <w:right w:val="none" w:sz="0" w:space="0" w:color="auto"/>
      </w:divBdr>
    </w:div>
    <w:div w:id="1311524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pcontact@marketsphere.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unclaimedpropertyspecialists.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upcontact@marketsphere.com" TargetMode="External"/><Relationship Id="rId11" Type="http://schemas.openxmlformats.org/officeDocument/2006/relationships/hyperlink" Target="https://www.unclaimedpropertyspecialists.com" TargetMode="External"/><Relationship Id="rId5" Type="http://schemas.openxmlformats.org/officeDocument/2006/relationships/image" Target="media/image10.png"/><Relationship Id="rId10" Type="http://schemas.openxmlformats.org/officeDocument/2006/relationships/hyperlink" Target="mailto:Valerie.heeney@marketsphere.com" TargetMode="External"/><Relationship Id="rId4" Type="http://schemas.openxmlformats.org/officeDocument/2006/relationships/image" Target="media/image1.png"/><Relationship Id="rId9" Type="http://schemas.openxmlformats.org/officeDocument/2006/relationships/hyperlink" Target="http://www.unclaimedpropertyspecialis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557</Words>
  <Characters>3178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Heeney, Valerie</dc:creator>
  <cp:keywords/>
  <dc:description/>
  <cp:lastModifiedBy>Heeney, Valerie</cp:lastModifiedBy>
  <cp:revision>2</cp:revision>
  <cp:lastPrinted>2021-04-26T14:16:00Z</cp:lastPrinted>
  <dcterms:created xsi:type="dcterms:W3CDTF">2021-05-03T18:51:00Z</dcterms:created>
  <dcterms:modified xsi:type="dcterms:W3CDTF">2021-05-03T18:51:00Z</dcterms:modified>
</cp:coreProperties>
</file>