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1FCDC" w14:textId="77777777" w:rsidR="00DD6D8B" w:rsidRDefault="00DD6D8B">
      <w:pPr>
        <w:pStyle w:val="BodyText"/>
        <w:rPr>
          <w:rFonts w:ascii="Times New Roman"/>
          <w:sz w:val="20"/>
        </w:rPr>
      </w:pPr>
    </w:p>
    <w:p w14:paraId="2AD1FCDD" w14:textId="77777777" w:rsidR="00DD6D8B" w:rsidRDefault="00DD6D8B">
      <w:pPr>
        <w:pStyle w:val="BodyText"/>
        <w:spacing w:before="8"/>
        <w:rPr>
          <w:rFonts w:ascii="Times New Roman"/>
          <w:sz w:val="21"/>
        </w:rPr>
      </w:pPr>
    </w:p>
    <w:p w14:paraId="2AD1FCDE" w14:textId="6D85E9DE" w:rsidR="00DD6D8B" w:rsidRPr="00A25EA2" w:rsidRDefault="00A31F1A" w:rsidP="00A25EA2">
      <w:pPr>
        <w:spacing w:before="92"/>
        <w:jc w:val="right"/>
      </w:pPr>
      <w:r>
        <w:t xml:space="preserve">May </w:t>
      </w:r>
      <w:r w:rsidR="00C41DF4">
        <w:t>2</w:t>
      </w:r>
      <w:r w:rsidR="00441D65">
        <w:t>7</w:t>
      </w:r>
      <w:r w:rsidR="00F2211E" w:rsidRPr="00A25EA2">
        <w:t>, 202</w:t>
      </w:r>
      <w:r w:rsidR="00252D80">
        <w:t>1</w:t>
      </w:r>
    </w:p>
    <w:p w14:paraId="2AD1FCDF" w14:textId="77777777" w:rsidR="00DD6D8B" w:rsidRDefault="00DD6D8B">
      <w:pPr>
        <w:pStyle w:val="BodyText"/>
        <w:spacing w:before="10"/>
        <w:rPr>
          <w:sz w:val="31"/>
        </w:rPr>
      </w:pPr>
    </w:p>
    <w:p w14:paraId="2AD1FCE1" w14:textId="5BCE0F3E" w:rsidR="00DD6D8B" w:rsidRPr="00545D72" w:rsidRDefault="000229D1" w:rsidP="00BD687C">
      <w:pPr>
        <w:ind w:right="483"/>
        <w:rPr>
          <w:b/>
          <w:color w:val="FF6600"/>
          <w:sz w:val="32"/>
        </w:rPr>
      </w:pPr>
      <w:r>
        <w:rPr>
          <w:b/>
          <w:color w:val="FF6600"/>
          <w:sz w:val="32"/>
        </w:rPr>
        <w:t>LEDVANCE, t</w:t>
      </w:r>
      <w:r w:rsidR="00B97072">
        <w:rPr>
          <w:b/>
          <w:color w:val="FF6600"/>
          <w:sz w:val="32"/>
        </w:rPr>
        <w:t xml:space="preserve">he </w:t>
      </w:r>
      <w:r w:rsidR="004515AB">
        <w:rPr>
          <w:b/>
          <w:color w:val="FF6600"/>
          <w:sz w:val="32"/>
        </w:rPr>
        <w:t>Makers of SYLVANIA General Lighting</w:t>
      </w:r>
      <w:r>
        <w:rPr>
          <w:b/>
          <w:color w:val="FF6600"/>
          <w:sz w:val="32"/>
        </w:rPr>
        <w:t>,</w:t>
      </w:r>
      <w:r w:rsidR="004515AB">
        <w:rPr>
          <w:b/>
          <w:color w:val="FF6600"/>
          <w:sz w:val="32"/>
        </w:rPr>
        <w:t xml:space="preserve"> Launch</w:t>
      </w:r>
      <w:r>
        <w:rPr>
          <w:b/>
          <w:color w:val="FF6600"/>
          <w:sz w:val="32"/>
        </w:rPr>
        <w:t>es</w:t>
      </w:r>
      <w:r w:rsidR="004515AB">
        <w:rPr>
          <w:b/>
          <w:color w:val="FF6600"/>
          <w:sz w:val="32"/>
        </w:rPr>
        <w:t xml:space="preserve"> Brighter Days Ahead Campaign</w:t>
      </w:r>
    </w:p>
    <w:p w14:paraId="32F296EE" w14:textId="77777777" w:rsidR="00545D72" w:rsidRDefault="00545D72" w:rsidP="00A31F1A">
      <w:pPr>
        <w:ind w:right="483"/>
        <w:jc w:val="right"/>
        <w:rPr>
          <w:b/>
          <w:sz w:val="32"/>
        </w:rPr>
      </w:pPr>
    </w:p>
    <w:p w14:paraId="2AD1FCE2" w14:textId="44CDEC68" w:rsidR="00DD6D8B" w:rsidRDefault="004515AB" w:rsidP="00BD687C">
      <w:pPr>
        <w:ind w:right="483"/>
        <w:rPr>
          <w:i/>
        </w:rPr>
      </w:pPr>
      <w:r>
        <w:rPr>
          <w:i/>
        </w:rPr>
        <w:t>Enter for a Chance to Win $1,000 &amp; SYLVANIA General Lighting Products to Help Brighten Your Day</w:t>
      </w:r>
    </w:p>
    <w:p w14:paraId="2AD1FCE3" w14:textId="77777777" w:rsidR="00DD6D8B" w:rsidRDefault="00DD6D8B" w:rsidP="00BD687C">
      <w:pPr>
        <w:pStyle w:val="BodyText"/>
        <w:spacing w:before="11"/>
        <w:rPr>
          <w:i/>
          <w:sz w:val="35"/>
        </w:rPr>
      </w:pPr>
    </w:p>
    <w:p w14:paraId="57D79E58" w14:textId="2AFD3B5F" w:rsidR="006361E1" w:rsidRDefault="00F2211E" w:rsidP="006361E1">
      <w:pPr>
        <w:pStyle w:val="BodyText"/>
        <w:spacing w:line="360" w:lineRule="auto"/>
        <w:ind w:right="265"/>
      </w:pPr>
      <w:r>
        <w:rPr>
          <w:b/>
        </w:rPr>
        <w:t xml:space="preserve">WILMINGTON, Mass. </w:t>
      </w:r>
      <w:r>
        <w:t>–</w:t>
      </w:r>
      <w:r w:rsidR="006361E1">
        <w:t xml:space="preserve"> </w:t>
      </w:r>
      <w:r w:rsidR="001B1E0F" w:rsidRPr="006361E1">
        <w:t xml:space="preserve">The year 2020 was difficult for all of us. With vaccines rolling out and businesses </w:t>
      </w:r>
      <w:r w:rsidR="006361E1" w:rsidRPr="006361E1">
        <w:t>opening</w:t>
      </w:r>
      <w:r w:rsidR="00FA2842">
        <w:t xml:space="preserve"> though</w:t>
      </w:r>
      <w:r w:rsidR="001B1E0F" w:rsidRPr="006361E1">
        <w:t xml:space="preserve">, </w:t>
      </w:r>
      <w:r w:rsidR="004515AB">
        <w:t xml:space="preserve">brighter days are ahead. </w:t>
      </w:r>
      <w:r w:rsidR="001B1E0F" w:rsidRPr="006361E1">
        <w:t>To celebrate this light at the end of the tunnel, LEDVANCE, the maker</w:t>
      </w:r>
      <w:r w:rsidR="00CE7C9E">
        <w:t>s</w:t>
      </w:r>
      <w:r w:rsidR="001B1E0F" w:rsidRPr="006361E1">
        <w:t xml:space="preserve"> of SYLVANIA General Lighting</w:t>
      </w:r>
      <w:r w:rsidR="004515AB">
        <w:t xml:space="preserve"> in the US and Canada</w:t>
      </w:r>
      <w:r w:rsidR="001B1E0F" w:rsidRPr="006361E1">
        <w:t xml:space="preserve">, is launching its </w:t>
      </w:r>
      <w:r w:rsidR="001B1E0F" w:rsidRPr="006361E1">
        <w:rPr>
          <w:b/>
          <w:bCs/>
        </w:rPr>
        <w:t>Brighter Days Ahead Campaign</w:t>
      </w:r>
      <w:r w:rsidR="00FA2842">
        <w:t xml:space="preserve"> and asking, </w:t>
      </w:r>
      <w:hyperlink r:id="rId10" w:history="1">
        <w:r w:rsidR="00FA2842" w:rsidRPr="00F36C83">
          <w:rPr>
            <w:rStyle w:val="Hyperlink"/>
          </w:rPr>
          <w:t>“</w:t>
        </w:r>
        <w:r w:rsidR="001B1E0F" w:rsidRPr="00F36C83">
          <w:rPr>
            <w:rStyle w:val="Hyperlink"/>
          </w:rPr>
          <w:t xml:space="preserve">What are you looking forward to in </w:t>
        </w:r>
        <w:r w:rsidR="001E44F0" w:rsidRPr="00F36C83">
          <w:rPr>
            <w:rStyle w:val="Hyperlink"/>
          </w:rPr>
          <w:t>b</w:t>
        </w:r>
        <w:r w:rsidR="001B1E0F" w:rsidRPr="00F36C83">
          <w:rPr>
            <w:rStyle w:val="Hyperlink"/>
          </w:rPr>
          <w:t xml:space="preserve">righter </w:t>
        </w:r>
        <w:r w:rsidR="001E44F0" w:rsidRPr="00F36C83">
          <w:rPr>
            <w:rStyle w:val="Hyperlink"/>
          </w:rPr>
          <w:t>d</w:t>
        </w:r>
        <w:r w:rsidR="001B1E0F" w:rsidRPr="00F36C83">
          <w:rPr>
            <w:rStyle w:val="Hyperlink"/>
          </w:rPr>
          <w:t xml:space="preserve">ays </w:t>
        </w:r>
        <w:r w:rsidR="001E44F0" w:rsidRPr="00F36C83">
          <w:rPr>
            <w:rStyle w:val="Hyperlink"/>
          </w:rPr>
          <w:t>a</w:t>
        </w:r>
        <w:r w:rsidR="001B1E0F" w:rsidRPr="00F36C83">
          <w:rPr>
            <w:rStyle w:val="Hyperlink"/>
          </w:rPr>
          <w:t>head?</w:t>
        </w:r>
        <w:r w:rsidR="00FA2842" w:rsidRPr="00F36C83">
          <w:rPr>
            <w:rStyle w:val="Hyperlink"/>
          </w:rPr>
          <w:t>”</w:t>
        </w:r>
      </w:hyperlink>
      <w:r w:rsidR="006361E1" w:rsidRPr="006361E1">
        <w:t xml:space="preserve"> </w:t>
      </w:r>
      <w:r w:rsidR="001B1E0F" w:rsidRPr="006361E1">
        <w:t>For some, it’s holding a postponed wedding or finally seeing a new grandchild for the first time. For others, it’s invit</w:t>
      </w:r>
      <w:r w:rsidR="009D3145">
        <w:t>ing</w:t>
      </w:r>
      <w:r w:rsidR="001B1E0F" w:rsidRPr="006361E1">
        <w:t xml:space="preserve"> friends into their homes </w:t>
      </w:r>
      <w:r w:rsidR="00FA2842">
        <w:t xml:space="preserve">for game night </w:t>
      </w:r>
      <w:r w:rsidR="004515AB" w:rsidRPr="006361E1">
        <w:t>or</w:t>
      </w:r>
      <w:r w:rsidR="001B1E0F" w:rsidRPr="006361E1">
        <w:t xml:space="preserve"> </w:t>
      </w:r>
      <w:r w:rsidR="004515AB">
        <w:t>welcom</w:t>
      </w:r>
      <w:r w:rsidR="009D3145">
        <w:t>ing</w:t>
      </w:r>
      <w:r w:rsidR="004515AB">
        <w:t xml:space="preserve"> more patrons into their businesses</w:t>
      </w:r>
      <w:r w:rsidR="001B1E0F" w:rsidRPr="006361E1">
        <w:t xml:space="preserve">. </w:t>
      </w:r>
      <w:r w:rsidR="00FA2842">
        <w:t xml:space="preserve">From today to </w:t>
      </w:r>
      <w:r w:rsidR="001B1E0F" w:rsidRPr="006361E1">
        <w:t xml:space="preserve">July 31, 2021, people can go </w:t>
      </w:r>
      <w:r w:rsidR="004515AB">
        <w:t xml:space="preserve">the </w:t>
      </w:r>
      <w:hyperlink r:id="rId11" w:history="1">
        <w:r w:rsidR="004515AB" w:rsidRPr="004515AB">
          <w:rPr>
            <w:rStyle w:val="Hyperlink"/>
          </w:rPr>
          <w:t>campaign website</w:t>
        </w:r>
      </w:hyperlink>
      <w:r w:rsidR="004515AB">
        <w:t xml:space="preserve"> </w:t>
      </w:r>
      <w:r w:rsidR="001B1E0F" w:rsidRPr="006361E1">
        <w:t xml:space="preserve">to share what they’re looking forward to this year. Five people in </w:t>
      </w:r>
      <w:r w:rsidR="00F524BE">
        <w:t xml:space="preserve">Canada and </w:t>
      </w:r>
      <w:r w:rsidR="001B1E0F" w:rsidRPr="006361E1">
        <w:t xml:space="preserve">five people in </w:t>
      </w:r>
      <w:r w:rsidR="00F524BE">
        <w:t>the US</w:t>
      </w:r>
      <w:r w:rsidR="001B1E0F" w:rsidRPr="006361E1">
        <w:t xml:space="preserve"> will be picked in August to win $1,000 and a selection of the latest SYLVANIA General Lighting products to help </w:t>
      </w:r>
      <w:r w:rsidR="00CE39B6">
        <w:t xml:space="preserve">brighten their days.  </w:t>
      </w:r>
      <w:r w:rsidR="004515AB">
        <w:t xml:space="preserve"> </w:t>
      </w:r>
    </w:p>
    <w:p w14:paraId="5D550DEF" w14:textId="77777777" w:rsidR="006361E1" w:rsidRDefault="006361E1" w:rsidP="006361E1">
      <w:pPr>
        <w:pStyle w:val="BodyText"/>
        <w:spacing w:line="360" w:lineRule="auto"/>
        <w:ind w:right="265"/>
      </w:pPr>
    </w:p>
    <w:p w14:paraId="6A439765" w14:textId="77777777" w:rsidR="006361E1" w:rsidRPr="006361E1" w:rsidRDefault="001B1E0F" w:rsidP="006361E1">
      <w:pPr>
        <w:pStyle w:val="BodyText"/>
        <w:spacing w:line="360" w:lineRule="auto"/>
        <w:ind w:right="265"/>
        <w:rPr>
          <w:b/>
          <w:color w:val="FF6601"/>
          <w:sz w:val="24"/>
          <w:szCs w:val="24"/>
        </w:rPr>
      </w:pPr>
      <w:r w:rsidRPr="006361E1">
        <w:rPr>
          <w:b/>
          <w:color w:val="FF6601"/>
          <w:sz w:val="24"/>
          <w:szCs w:val="24"/>
        </w:rPr>
        <w:t>Working Towards Brighter Days Ahead!</w:t>
      </w:r>
    </w:p>
    <w:p w14:paraId="5E85CAC2" w14:textId="31449C34" w:rsidR="001B1E0F" w:rsidRPr="006361E1" w:rsidRDefault="001B1E0F" w:rsidP="006361E1">
      <w:pPr>
        <w:pStyle w:val="BodyText"/>
        <w:spacing w:line="360" w:lineRule="auto"/>
        <w:ind w:right="265"/>
      </w:pPr>
      <w:r w:rsidRPr="006361E1">
        <w:t xml:space="preserve">While it’s true there are </w:t>
      </w:r>
      <w:r w:rsidR="001E44F0">
        <w:t>b</w:t>
      </w:r>
      <w:r w:rsidRPr="006361E1">
        <w:t xml:space="preserve">righter </w:t>
      </w:r>
      <w:r w:rsidR="001E44F0">
        <w:t>d</w:t>
      </w:r>
      <w:r w:rsidRPr="006361E1">
        <w:t xml:space="preserve">ays </w:t>
      </w:r>
      <w:r w:rsidR="001E44F0">
        <w:t>a</w:t>
      </w:r>
      <w:r w:rsidRPr="006361E1">
        <w:t xml:space="preserve">head, many are still battling the dark and LEDVANCE wants to help turn awareness into action. LEDVANCE is working with </w:t>
      </w:r>
      <w:r w:rsidR="009D3145">
        <w:t xml:space="preserve">these </w:t>
      </w:r>
      <w:r w:rsidRPr="006361E1">
        <w:t xml:space="preserve">leading mental health </w:t>
      </w:r>
      <w:r w:rsidR="006361E1">
        <w:t>non-profits</w:t>
      </w:r>
      <w:r w:rsidRPr="006361E1">
        <w:t xml:space="preserve"> to share tips and resources </w:t>
      </w:r>
      <w:r w:rsidR="009D3145">
        <w:t xml:space="preserve">on social media </w:t>
      </w:r>
      <w:r w:rsidRPr="006361E1">
        <w:t>to support those who may be strugglin</w:t>
      </w:r>
      <w:r w:rsidR="009D3145">
        <w:t>g.</w:t>
      </w:r>
    </w:p>
    <w:p w14:paraId="4DC06252" w14:textId="77777777" w:rsidR="001B1E0F" w:rsidRPr="006361E1" w:rsidRDefault="001B1E0F" w:rsidP="006361E1">
      <w:pPr>
        <w:spacing w:line="360" w:lineRule="auto"/>
      </w:pPr>
    </w:p>
    <w:p w14:paraId="3CA3DAB4" w14:textId="77777777" w:rsidR="00F524BE" w:rsidRPr="006361E1" w:rsidRDefault="00F524BE" w:rsidP="00F524BE">
      <w:pPr>
        <w:pStyle w:val="ListParagraph"/>
        <w:widowControl/>
        <w:numPr>
          <w:ilvl w:val="0"/>
          <w:numId w:val="4"/>
        </w:numPr>
        <w:autoSpaceDE/>
        <w:autoSpaceDN/>
        <w:spacing w:line="360" w:lineRule="auto"/>
        <w:contextualSpacing/>
      </w:pPr>
      <w:r w:rsidRPr="006361E1">
        <w:rPr>
          <w:b/>
          <w:bCs/>
        </w:rPr>
        <w:t>CAMH</w:t>
      </w:r>
      <w:r w:rsidRPr="006361E1">
        <w:t xml:space="preserve"> (</w:t>
      </w:r>
      <w:hyperlink r:id="rId12" w:tgtFrame="_blank" w:history="1">
        <w:r w:rsidRPr="006361E1">
          <w:rPr>
            <w:rStyle w:val="Hyperlink"/>
            <w:b/>
            <w:bCs/>
            <w:shd w:val="clear" w:color="auto" w:fill="FFFFFF"/>
          </w:rPr>
          <w:t>Centre for Addiction and Mental Health</w:t>
        </w:r>
      </w:hyperlink>
      <w:r w:rsidRPr="006361E1">
        <w:t xml:space="preserve">) - </w:t>
      </w:r>
      <w:r w:rsidRPr="006361E1">
        <w:rPr>
          <w:shd w:val="clear" w:color="auto" w:fill="FFFFFF"/>
        </w:rPr>
        <w:t>Canada's largest mental health teaching hospital and one of the world's leading research centres, where Mental Health is Health.</w:t>
      </w:r>
    </w:p>
    <w:p w14:paraId="6888C891" w14:textId="3903E6A6" w:rsidR="001B1E0F" w:rsidRPr="006361E1" w:rsidRDefault="001B1E0F" w:rsidP="006361E1">
      <w:pPr>
        <w:pStyle w:val="ListParagraph"/>
        <w:widowControl/>
        <w:numPr>
          <w:ilvl w:val="0"/>
          <w:numId w:val="4"/>
        </w:numPr>
        <w:autoSpaceDE/>
        <w:autoSpaceDN/>
        <w:spacing w:line="360" w:lineRule="auto"/>
        <w:contextualSpacing/>
      </w:pPr>
      <w:r w:rsidRPr="006361E1">
        <w:rPr>
          <w:b/>
          <w:bCs/>
        </w:rPr>
        <w:t>NAMI</w:t>
      </w:r>
      <w:r w:rsidRPr="006361E1">
        <w:t xml:space="preserve"> (</w:t>
      </w:r>
      <w:hyperlink r:id="rId13" w:history="1">
        <w:r w:rsidRPr="006361E1">
          <w:rPr>
            <w:rStyle w:val="Hyperlink"/>
            <w:b/>
            <w:bCs/>
          </w:rPr>
          <w:t>National Alliance of Mental Illness</w:t>
        </w:r>
      </w:hyperlink>
      <w:r w:rsidRPr="006361E1">
        <w:t xml:space="preserve">) - </w:t>
      </w:r>
      <w:r w:rsidRPr="006361E1">
        <w:rPr>
          <w:shd w:val="clear" w:color="auto" w:fill="FFFFFF"/>
        </w:rPr>
        <w:t>the largest grassroots mental health organization in the US dedicated to building better lives for the millions of Americans affected by mental illness</w:t>
      </w:r>
      <w:r w:rsidR="006361E1" w:rsidRPr="006361E1">
        <w:rPr>
          <w:shd w:val="clear" w:color="auto" w:fill="FFFFFF"/>
        </w:rPr>
        <w:t>.</w:t>
      </w:r>
      <w:r w:rsidRPr="006361E1">
        <w:t xml:space="preserve"> </w:t>
      </w:r>
    </w:p>
    <w:p w14:paraId="11563A6D" w14:textId="77777777" w:rsidR="006361E1" w:rsidRPr="006361E1" w:rsidRDefault="00441D65" w:rsidP="006361E1">
      <w:pPr>
        <w:pStyle w:val="ListParagraph"/>
        <w:widowControl/>
        <w:numPr>
          <w:ilvl w:val="0"/>
          <w:numId w:val="4"/>
        </w:numPr>
        <w:autoSpaceDE/>
        <w:autoSpaceDN/>
        <w:spacing w:line="360" w:lineRule="auto"/>
        <w:contextualSpacing/>
      </w:pPr>
      <w:hyperlink r:id="rId14" w:history="1">
        <w:r w:rsidR="006361E1" w:rsidRPr="006361E1">
          <w:rPr>
            <w:rStyle w:val="Hyperlink"/>
            <w:b/>
            <w:bCs/>
          </w:rPr>
          <w:t>Be the Light Campaign</w:t>
        </w:r>
      </w:hyperlink>
      <w:r w:rsidR="006361E1" w:rsidRPr="006361E1">
        <w:t xml:space="preserve"> - </w:t>
      </w:r>
      <w:r w:rsidR="006361E1" w:rsidRPr="006361E1">
        <w:rPr>
          <w:color w:val="000000"/>
        </w:rPr>
        <w:t>a movement of volunteers creating events and random acts of kindness to spread hope, love &amp; compassion. </w:t>
      </w:r>
    </w:p>
    <w:p w14:paraId="50ED28C3" w14:textId="77777777" w:rsidR="006361E1" w:rsidRPr="006361E1" w:rsidRDefault="006361E1" w:rsidP="006361E1">
      <w:pPr>
        <w:widowControl/>
        <w:autoSpaceDE/>
        <w:autoSpaceDN/>
        <w:spacing w:line="360" w:lineRule="auto"/>
        <w:ind w:left="360"/>
        <w:contextualSpacing/>
      </w:pPr>
    </w:p>
    <w:p w14:paraId="691F7711" w14:textId="7F9F8945" w:rsidR="009D3145" w:rsidRDefault="009D3145" w:rsidP="006361E1">
      <w:pPr>
        <w:widowControl/>
        <w:autoSpaceDE/>
        <w:autoSpaceDN/>
        <w:spacing w:line="360" w:lineRule="auto"/>
        <w:contextualSpacing/>
        <w:rPr>
          <w:b/>
          <w:color w:val="FF6601"/>
          <w:sz w:val="24"/>
          <w:szCs w:val="24"/>
        </w:rPr>
      </w:pPr>
      <w:r>
        <w:rPr>
          <w:rFonts w:eastAsia="Times New Roman"/>
        </w:rPr>
        <w:t>“</w:t>
      </w:r>
      <w:r w:rsidR="001E44F0">
        <w:rPr>
          <w:rFonts w:eastAsia="Times New Roman"/>
        </w:rPr>
        <w:t>Whether for their home</w:t>
      </w:r>
      <w:r w:rsidR="00B97072">
        <w:rPr>
          <w:rFonts w:eastAsia="Times New Roman"/>
        </w:rPr>
        <w:t>s</w:t>
      </w:r>
      <w:r w:rsidR="001E44F0">
        <w:rPr>
          <w:rFonts w:eastAsia="Times New Roman"/>
        </w:rPr>
        <w:t xml:space="preserve"> or business</w:t>
      </w:r>
      <w:r w:rsidR="00B97072">
        <w:rPr>
          <w:rFonts w:eastAsia="Times New Roman"/>
        </w:rPr>
        <w:t>es</w:t>
      </w:r>
      <w:r w:rsidR="001E44F0">
        <w:rPr>
          <w:rFonts w:eastAsia="Times New Roman"/>
        </w:rPr>
        <w:t>, we</w:t>
      </w:r>
      <w:r>
        <w:rPr>
          <w:rFonts w:eastAsia="Times New Roman"/>
        </w:rPr>
        <w:t xml:space="preserve"> are honored that for over 100 years people have </w:t>
      </w:r>
      <w:r w:rsidR="001E44F0">
        <w:rPr>
          <w:rFonts w:eastAsia="Times New Roman"/>
        </w:rPr>
        <w:t xml:space="preserve">placed their trust in our SYLVANIA lighting products </w:t>
      </w:r>
      <w:r w:rsidR="004864E7">
        <w:rPr>
          <w:rFonts w:eastAsia="Times New Roman"/>
        </w:rPr>
        <w:t xml:space="preserve">to </w:t>
      </w:r>
      <w:r w:rsidR="001E44F0">
        <w:rPr>
          <w:rFonts w:eastAsia="Times New Roman"/>
        </w:rPr>
        <w:t>illuminat</w:t>
      </w:r>
      <w:r w:rsidR="004864E7">
        <w:rPr>
          <w:rFonts w:eastAsia="Times New Roman"/>
        </w:rPr>
        <w:t>e</w:t>
      </w:r>
      <w:r w:rsidR="001E44F0">
        <w:rPr>
          <w:rFonts w:eastAsia="Times New Roman"/>
        </w:rPr>
        <w:t xml:space="preserve"> their loved ones or customers’ businesses. </w:t>
      </w:r>
      <w:r w:rsidR="00B97072">
        <w:rPr>
          <w:rFonts w:eastAsia="Times New Roman"/>
        </w:rPr>
        <w:t>The past year has felt like a century</w:t>
      </w:r>
      <w:r w:rsidR="004864E7">
        <w:rPr>
          <w:rFonts w:eastAsia="Times New Roman"/>
        </w:rPr>
        <w:t>,</w:t>
      </w:r>
      <w:r w:rsidR="00B97072">
        <w:rPr>
          <w:rFonts w:eastAsia="Times New Roman"/>
        </w:rPr>
        <w:t xml:space="preserve"> and e</w:t>
      </w:r>
      <w:r w:rsidR="001E44F0">
        <w:rPr>
          <w:rFonts w:eastAsia="Times New Roman"/>
        </w:rPr>
        <w:t>veryone’s family and workforce ha</w:t>
      </w:r>
      <w:r w:rsidR="004864E7">
        <w:rPr>
          <w:rFonts w:eastAsia="Times New Roman"/>
        </w:rPr>
        <w:t>s</w:t>
      </w:r>
      <w:r w:rsidR="001E44F0">
        <w:rPr>
          <w:rFonts w:eastAsia="Times New Roman"/>
        </w:rPr>
        <w:t xml:space="preserve"> been impacted by the global pandemic, causing enormous stress and anxiety. We want to help those struggling in the dark and celebrate</w:t>
      </w:r>
      <w:r>
        <w:rPr>
          <w:rFonts w:eastAsia="Times New Roman"/>
        </w:rPr>
        <w:t xml:space="preserve"> there </w:t>
      </w:r>
      <w:r w:rsidR="001E44F0">
        <w:rPr>
          <w:rFonts w:eastAsia="Times New Roman"/>
        </w:rPr>
        <w:t>are brighter days ahead,</w:t>
      </w:r>
      <w:r>
        <w:rPr>
          <w:rFonts w:eastAsia="Times New Roman"/>
        </w:rPr>
        <w:t xml:space="preserve">” said Charlie Harte, VP of Marketing and Customer Experience, LEDVANCE LLC.  </w:t>
      </w:r>
    </w:p>
    <w:p w14:paraId="2CD5B26A" w14:textId="77777777" w:rsidR="009D3145" w:rsidRDefault="009D3145" w:rsidP="006361E1">
      <w:pPr>
        <w:widowControl/>
        <w:autoSpaceDE/>
        <w:autoSpaceDN/>
        <w:spacing w:line="360" w:lineRule="auto"/>
        <w:contextualSpacing/>
        <w:rPr>
          <w:b/>
          <w:color w:val="FF6601"/>
          <w:sz w:val="24"/>
          <w:szCs w:val="24"/>
        </w:rPr>
      </w:pPr>
    </w:p>
    <w:p w14:paraId="2D8459E2" w14:textId="4BBD00D4" w:rsidR="001B1E0F" w:rsidRPr="006361E1" w:rsidRDefault="001B1E0F" w:rsidP="006361E1">
      <w:pPr>
        <w:widowControl/>
        <w:autoSpaceDE/>
        <w:autoSpaceDN/>
        <w:spacing w:line="360" w:lineRule="auto"/>
        <w:contextualSpacing/>
        <w:rPr>
          <w:b/>
          <w:color w:val="FF6601"/>
          <w:sz w:val="24"/>
          <w:szCs w:val="24"/>
        </w:rPr>
      </w:pPr>
      <w:r w:rsidRPr="006361E1">
        <w:rPr>
          <w:b/>
          <w:color w:val="FF6601"/>
          <w:sz w:val="24"/>
          <w:szCs w:val="24"/>
        </w:rPr>
        <w:t xml:space="preserve">Brighter Days Ahead with SYLVANIA General Lighting </w:t>
      </w:r>
    </w:p>
    <w:p w14:paraId="3F96FD67" w14:textId="2C880C57" w:rsidR="001B1E0F" w:rsidRPr="006361E1" w:rsidRDefault="006361E1" w:rsidP="006361E1">
      <w:pPr>
        <w:spacing w:line="360" w:lineRule="auto"/>
      </w:pPr>
      <w:r w:rsidRPr="001816D6">
        <w:rPr>
          <w:rFonts w:eastAsia="Times New Roman"/>
        </w:rPr>
        <w:t xml:space="preserve">Now, in the </w:t>
      </w:r>
      <w:r w:rsidR="001E44F0">
        <w:rPr>
          <w:rFonts w:eastAsia="Times New Roman"/>
        </w:rPr>
        <w:t>b</w:t>
      </w:r>
      <w:r w:rsidRPr="001816D6">
        <w:rPr>
          <w:rFonts w:eastAsia="Times New Roman"/>
        </w:rPr>
        <w:t xml:space="preserve">righter </w:t>
      </w:r>
      <w:r w:rsidR="001E44F0">
        <w:rPr>
          <w:rFonts w:eastAsia="Times New Roman"/>
        </w:rPr>
        <w:t>d</w:t>
      </w:r>
      <w:r w:rsidRPr="001816D6">
        <w:rPr>
          <w:rFonts w:eastAsia="Times New Roman"/>
        </w:rPr>
        <w:t xml:space="preserve">ays </w:t>
      </w:r>
      <w:r w:rsidR="001E44F0">
        <w:rPr>
          <w:rFonts w:eastAsia="Times New Roman"/>
        </w:rPr>
        <w:t>a</w:t>
      </w:r>
      <w:r w:rsidRPr="001816D6">
        <w:rPr>
          <w:rFonts w:eastAsia="Times New Roman"/>
        </w:rPr>
        <w:t xml:space="preserve">head, you can make your home and business even more comforting for </w:t>
      </w:r>
      <w:r>
        <w:rPr>
          <w:rFonts w:eastAsia="Times New Roman"/>
        </w:rPr>
        <w:t xml:space="preserve">loved ones, </w:t>
      </w:r>
      <w:r w:rsidRPr="001816D6">
        <w:rPr>
          <w:rFonts w:eastAsia="Times New Roman"/>
        </w:rPr>
        <w:t>guests, and employees with better light for better living</w:t>
      </w:r>
      <w:r>
        <w:rPr>
          <w:rFonts w:eastAsia="Times New Roman"/>
        </w:rPr>
        <w:t>, including the following SYLVANIA General Lighting products.</w:t>
      </w:r>
    </w:p>
    <w:p w14:paraId="1E842586" w14:textId="77777777" w:rsidR="001B1E0F" w:rsidRPr="006361E1" w:rsidRDefault="001B1E0F" w:rsidP="006361E1">
      <w:pPr>
        <w:spacing w:line="360" w:lineRule="auto"/>
      </w:pPr>
    </w:p>
    <w:p w14:paraId="61763E9C" w14:textId="733548E3" w:rsidR="006361E1" w:rsidRPr="006361E1" w:rsidRDefault="00B97072" w:rsidP="006361E1">
      <w:pPr>
        <w:pStyle w:val="p1"/>
        <w:numPr>
          <w:ilvl w:val="0"/>
          <w:numId w:val="5"/>
        </w:numPr>
        <w:spacing w:before="0" w:beforeAutospacing="0" w:after="0" w:afterAutospacing="0" w:line="360" w:lineRule="auto"/>
        <w:rPr>
          <w:rFonts w:ascii="Arial" w:hAnsi="Arial" w:cs="Arial"/>
        </w:rPr>
      </w:pPr>
      <w:r>
        <w:rPr>
          <w:rFonts w:ascii="Arial" w:hAnsi="Arial" w:cs="Arial"/>
        </w:rPr>
        <w:t xml:space="preserve">Available through distribution, </w:t>
      </w:r>
      <w:r w:rsidR="006361E1" w:rsidRPr="006361E1">
        <w:rPr>
          <w:rFonts w:ascii="Arial" w:hAnsi="Arial" w:cs="Arial"/>
        </w:rPr>
        <w:t>SYLVANIA LED lamps and luminaires for electricians, contractors and facility managers are built on a legacy of over 100 years of lighting expertise</w:t>
      </w:r>
      <w:r>
        <w:rPr>
          <w:rFonts w:ascii="Arial" w:hAnsi="Arial" w:cs="Arial"/>
        </w:rPr>
        <w:t xml:space="preserve"> and </w:t>
      </w:r>
      <w:r w:rsidR="006361E1" w:rsidRPr="006361E1">
        <w:rPr>
          <w:rFonts w:ascii="Arial" w:hAnsi="Arial" w:cs="Arial"/>
        </w:rPr>
        <w:t xml:space="preserve">deliver beautiful illumination. </w:t>
      </w:r>
      <w:r>
        <w:rPr>
          <w:rFonts w:ascii="Arial" w:hAnsi="Arial" w:cs="Arial"/>
        </w:rPr>
        <w:t>T</w:t>
      </w:r>
      <w:r w:rsidR="006361E1" w:rsidRPr="006361E1">
        <w:rPr>
          <w:rFonts w:ascii="Arial" w:hAnsi="Arial" w:cs="Arial"/>
        </w:rPr>
        <w:t>hey are easy to install and covered by LEDVANCE’s award-winning warranty program so you can count on the LEDVANCE team being there. Many also let you select the lumens and</w:t>
      </w:r>
      <w:r>
        <w:rPr>
          <w:rFonts w:ascii="Arial" w:hAnsi="Arial" w:cs="Arial"/>
        </w:rPr>
        <w:t>/</w:t>
      </w:r>
      <w:r w:rsidR="006361E1" w:rsidRPr="006361E1">
        <w:rPr>
          <w:rFonts w:ascii="Arial" w:hAnsi="Arial" w:cs="Arial"/>
        </w:rPr>
        <w:t>or color temperature you need all in one product. These all save you time so you can focus on things you want to do to brighten your day. </w:t>
      </w:r>
    </w:p>
    <w:p w14:paraId="4EA035A2" w14:textId="76DA55B3" w:rsidR="001B1E0F" w:rsidRPr="006361E1" w:rsidRDefault="001B1E0F" w:rsidP="006361E1">
      <w:pPr>
        <w:pStyle w:val="ListParagraph"/>
        <w:widowControl/>
        <w:numPr>
          <w:ilvl w:val="0"/>
          <w:numId w:val="5"/>
        </w:numPr>
        <w:autoSpaceDE/>
        <w:autoSpaceDN/>
        <w:spacing w:line="360" w:lineRule="auto"/>
        <w:contextualSpacing/>
      </w:pPr>
      <w:r w:rsidRPr="006361E1">
        <w:t>SYLVANIA TruWave</w:t>
      </w:r>
      <w:r w:rsidR="00FE154B" w:rsidRPr="00FE154B">
        <w:rPr>
          <w:vertAlign w:val="superscript"/>
        </w:rPr>
        <w:t>®</w:t>
      </w:r>
      <w:r w:rsidRPr="006361E1">
        <w:t xml:space="preserve"> Technology delivers LED light closest to the Sun’s Natural Light, so you can see and feel better. Colors, whites and skin tones can look better in TruWave light, so you have an exceptional color experience. TruWave also reduces unnecessary blue light to help you fall asleep easier and reduce eye strain. </w:t>
      </w:r>
    </w:p>
    <w:p w14:paraId="73366B47" w14:textId="4687BA7D" w:rsidR="001B1E0F" w:rsidRDefault="006361E1" w:rsidP="006361E1">
      <w:pPr>
        <w:pStyle w:val="ListParagraph"/>
        <w:widowControl/>
        <w:numPr>
          <w:ilvl w:val="0"/>
          <w:numId w:val="5"/>
        </w:numPr>
        <w:autoSpaceDE/>
        <w:autoSpaceDN/>
        <w:spacing w:line="360" w:lineRule="auto"/>
        <w:contextualSpacing/>
      </w:pPr>
      <w:r>
        <w:t xml:space="preserve">Available at the Home Depot in-store and online, </w:t>
      </w:r>
      <w:hyperlink r:id="rId15" w:history="1">
        <w:r w:rsidR="001B1E0F" w:rsidRPr="00F722CA">
          <w:rPr>
            <w:rStyle w:val="Hyperlink"/>
          </w:rPr>
          <w:t>SYLVANIA LightSHIELD Technology</w:t>
        </w:r>
      </w:hyperlink>
      <w:r w:rsidR="001B1E0F" w:rsidRPr="006361E1">
        <w:t xml:space="preserve"> is an everyday light with germ-fighting benefits. When the LED bulb is switched on, the LightSHIELD coating is activated</w:t>
      </w:r>
      <w:r w:rsidR="00B97072">
        <w:t>, which is safe for humans and pets</w:t>
      </w:r>
      <w:r w:rsidR="001B1E0F" w:rsidRPr="006361E1">
        <w:t xml:space="preserve">. The natural circulation of the air brings germs, odors and any other organic compounds into contact with the coating where they are neutralized.  </w:t>
      </w:r>
    </w:p>
    <w:p w14:paraId="5D69A9E4" w14:textId="66089398" w:rsidR="006361E1" w:rsidRPr="006361E1" w:rsidRDefault="006361E1" w:rsidP="006361E1">
      <w:pPr>
        <w:pStyle w:val="ListParagraph"/>
        <w:widowControl/>
        <w:numPr>
          <w:ilvl w:val="0"/>
          <w:numId w:val="5"/>
        </w:numPr>
        <w:autoSpaceDE/>
        <w:autoSpaceDN/>
        <w:spacing w:line="360" w:lineRule="auto"/>
        <w:contextualSpacing/>
      </w:pPr>
      <w:r w:rsidRPr="006361E1">
        <w:t>SYLVANIA SMART</w:t>
      </w:r>
      <w:r w:rsidRPr="006361E1">
        <w:rPr>
          <w:vertAlign w:val="superscript"/>
        </w:rPr>
        <w:t>+</w:t>
      </w:r>
      <w:r w:rsidRPr="006361E1">
        <w:t xml:space="preserve"> lighting can simplify your life with easy setup, controls and features, and style your life with beautiful illumination to suit your changing mood.</w:t>
      </w:r>
      <w:r w:rsidRPr="006361E1">
        <w:rPr>
          <w:color w:val="3D3D3D"/>
          <w:spacing w:val="5"/>
          <w:shd w:val="clear" w:color="auto" w:fill="FFFFFF"/>
        </w:rPr>
        <w:t> </w:t>
      </w:r>
    </w:p>
    <w:p w14:paraId="09A045C2" w14:textId="77777777" w:rsidR="001B1E0F" w:rsidRPr="00806F58" w:rsidRDefault="001B1E0F" w:rsidP="001B1E0F">
      <w:pPr>
        <w:rPr>
          <w:sz w:val="20"/>
          <w:szCs w:val="20"/>
        </w:rPr>
      </w:pPr>
    </w:p>
    <w:p w14:paraId="649199C2" w14:textId="77777777" w:rsidR="00B97072" w:rsidRDefault="00B97072" w:rsidP="006361E1">
      <w:pPr>
        <w:spacing w:line="360" w:lineRule="auto"/>
      </w:pPr>
    </w:p>
    <w:p w14:paraId="50C25E0B" w14:textId="77777777" w:rsidR="00B97072" w:rsidRDefault="00B97072" w:rsidP="006361E1">
      <w:pPr>
        <w:spacing w:line="360" w:lineRule="auto"/>
      </w:pPr>
    </w:p>
    <w:p w14:paraId="203015B6" w14:textId="77777777" w:rsidR="00B97072" w:rsidRDefault="00B97072" w:rsidP="006361E1">
      <w:pPr>
        <w:spacing w:line="360" w:lineRule="auto"/>
      </w:pPr>
    </w:p>
    <w:p w14:paraId="6F76886F" w14:textId="4B9EA516" w:rsidR="006361E1" w:rsidRDefault="006361E1" w:rsidP="006361E1">
      <w:pPr>
        <w:spacing w:line="360" w:lineRule="auto"/>
      </w:pPr>
      <w:r w:rsidRPr="00545D72">
        <w:t xml:space="preserve">For the latest on SYLVANIA lighting innovations for commercial and residential applications, </w:t>
      </w:r>
      <w:r>
        <w:t xml:space="preserve">visit </w:t>
      </w:r>
      <w:hyperlink r:id="rId16">
        <w:r>
          <w:rPr>
            <w:color w:val="0000FF"/>
            <w:u w:val="single" w:color="0000FF"/>
          </w:rPr>
          <w:t>www.sylvania.com</w:t>
        </w:r>
        <w:r>
          <w:rPr>
            <w:color w:val="0000FF"/>
          </w:rPr>
          <w:t xml:space="preserve"> </w:t>
        </w:r>
      </w:hyperlink>
      <w:r>
        <w:t xml:space="preserve">or follow the makers of SYLVANIA General Lighting on social media on </w:t>
      </w:r>
      <w:hyperlink r:id="rId17" w:history="1">
        <w:r w:rsidRPr="00B91115">
          <w:rPr>
            <w:rStyle w:val="Hyperlink"/>
          </w:rPr>
          <w:t>YouTube</w:t>
        </w:r>
      </w:hyperlink>
      <w:r>
        <w:t xml:space="preserve">, </w:t>
      </w:r>
      <w:hyperlink r:id="rId18">
        <w:r>
          <w:rPr>
            <w:color w:val="0000FF"/>
            <w:u w:val="single" w:color="0000FF"/>
          </w:rPr>
          <w:t>Facebook</w:t>
        </w:r>
      </w:hyperlink>
      <w:r>
        <w:t xml:space="preserve">, </w:t>
      </w:r>
      <w:hyperlink r:id="rId19">
        <w:r>
          <w:rPr>
            <w:color w:val="0000FF"/>
            <w:u w:val="single" w:color="0000FF"/>
          </w:rPr>
          <w:t>Twitter</w:t>
        </w:r>
      </w:hyperlink>
      <w:r>
        <w:t xml:space="preserve">, </w:t>
      </w:r>
      <w:hyperlink r:id="rId20">
        <w:r>
          <w:rPr>
            <w:color w:val="0000FF"/>
            <w:u w:val="single" w:color="0000FF"/>
          </w:rPr>
          <w:t>Instagram</w:t>
        </w:r>
        <w:r>
          <w:rPr>
            <w:color w:val="0000FF"/>
          </w:rPr>
          <w:t xml:space="preserve"> </w:t>
        </w:r>
      </w:hyperlink>
      <w:r>
        <w:t xml:space="preserve">and </w:t>
      </w:r>
      <w:hyperlink r:id="rId21">
        <w:r>
          <w:rPr>
            <w:color w:val="0000FF"/>
            <w:u w:val="single" w:color="0000FF"/>
          </w:rPr>
          <w:t>Pinterest</w:t>
        </w:r>
      </w:hyperlink>
      <w:r>
        <w:t>.</w:t>
      </w:r>
    </w:p>
    <w:p w14:paraId="32341282" w14:textId="77777777" w:rsidR="00B97072" w:rsidRDefault="00B97072" w:rsidP="006361E1">
      <w:pPr>
        <w:pStyle w:val="BodyText"/>
        <w:spacing w:line="360" w:lineRule="auto"/>
        <w:ind w:right="265"/>
        <w:rPr>
          <w:b/>
          <w:sz w:val="18"/>
        </w:rPr>
      </w:pPr>
    </w:p>
    <w:p w14:paraId="58C8B608" w14:textId="4675D9DF" w:rsidR="006361E1" w:rsidRPr="00545D72" w:rsidRDefault="006361E1" w:rsidP="006361E1">
      <w:pPr>
        <w:pStyle w:val="BodyText"/>
        <w:spacing w:line="360" w:lineRule="auto"/>
        <w:ind w:right="265"/>
      </w:pPr>
      <w:r>
        <w:rPr>
          <w:b/>
          <w:sz w:val="18"/>
        </w:rPr>
        <w:t>ABOUT LEDVANCE LLC</w:t>
      </w:r>
    </w:p>
    <w:p w14:paraId="53C3935C" w14:textId="3411C6C6" w:rsidR="00B91115" w:rsidRDefault="006361E1" w:rsidP="006361E1">
      <w:pPr>
        <w:spacing w:before="81" w:line="333" w:lineRule="auto"/>
        <w:ind w:right="233"/>
        <w:rPr>
          <w:sz w:val="18"/>
        </w:rPr>
      </w:pPr>
      <w:r>
        <w:rPr>
          <w:sz w:val="18"/>
        </w:rPr>
        <w:t xml:space="preserve">With offices in more than 50 countries and business activities in more than 140 countries, LEDVANCE is one of the world's leading general lighting providers for professional users and end consumers. In North America, LEDVANCE LLC offers a wide range of SYLVANIA LED luminaires for various applications, intelligent lighting products for Smart Homes and Buildings, one of the largest LED lamps portfolios in the industry, and traditional light sources. The SYLVANIA brand leadership is a result of over 100 years of lighting experience and paves the way for future success. Further information can be found at </w:t>
      </w:r>
      <w:hyperlink r:id="rId22">
        <w:r>
          <w:rPr>
            <w:b/>
            <w:color w:val="0000FF"/>
            <w:sz w:val="18"/>
            <w:u w:val="single" w:color="0000FF"/>
          </w:rPr>
          <w:t>www.sylvania.com</w:t>
        </w:r>
        <w:r>
          <w:rPr>
            <w:sz w:val="18"/>
          </w:rPr>
          <w:t>.</w:t>
        </w:r>
      </w:hyperlink>
      <w:r>
        <w:rPr>
          <w:sz w:val="18"/>
        </w:rPr>
        <w:t xml:space="preserve"> </w:t>
      </w:r>
    </w:p>
    <w:p w14:paraId="3EEB886A" w14:textId="3A4AF219" w:rsidR="00B91115" w:rsidRDefault="00F524BE" w:rsidP="00F524BE">
      <w:pPr>
        <w:spacing w:before="81" w:line="333" w:lineRule="auto"/>
        <w:ind w:left="90" w:right="233"/>
        <w:jc w:val="center"/>
      </w:pPr>
      <w:r>
        <w:t xml:space="preserve">- 30 </w:t>
      </w:r>
      <w:r w:rsidR="006A12C7">
        <w:t>-</w:t>
      </w:r>
    </w:p>
    <w:p w14:paraId="77308694" w14:textId="6FD3003F" w:rsidR="00F524BE" w:rsidRDefault="00F524BE" w:rsidP="00F524BE">
      <w:pPr>
        <w:spacing w:before="81" w:line="333" w:lineRule="auto"/>
        <w:ind w:left="90" w:right="233"/>
        <w:jc w:val="center"/>
      </w:pPr>
    </w:p>
    <w:p w14:paraId="0CBD6BB3" w14:textId="30BBA6E4" w:rsidR="00F524BE" w:rsidRDefault="00F524BE" w:rsidP="00F524BE">
      <w:pPr>
        <w:spacing w:before="81" w:line="333" w:lineRule="auto"/>
        <w:ind w:right="233"/>
      </w:pPr>
      <w:r>
        <w:t>For More Information Contact:</w:t>
      </w:r>
      <w:r>
        <w:tab/>
      </w:r>
      <w:r>
        <w:tab/>
      </w:r>
      <w:r>
        <w:tab/>
      </w:r>
      <w:r>
        <w:tab/>
      </w:r>
    </w:p>
    <w:p w14:paraId="41605A07" w14:textId="0E5367A4" w:rsidR="00F524BE" w:rsidRDefault="00F524BE" w:rsidP="00F524BE">
      <w:pPr>
        <w:rPr>
          <w:rFonts w:eastAsiaTheme="minorHAnsi"/>
          <w:sz w:val="20"/>
          <w:szCs w:val="20"/>
          <w:lang w:bidi="ar-SA"/>
        </w:rPr>
      </w:pPr>
      <w:r>
        <w:rPr>
          <w:sz w:val="20"/>
          <w:szCs w:val="20"/>
        </w:rPr>
        <w:t>Glen Gracia</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or </w:t>
      </w:r>
      <w:r>
        <w:rPr>
          <w:sz w:val="20"/>
          <w:szCs w:val="20"/>
        </w:rPr>
        <w:tab/>
        <w:t>Jim Birchall</w:t>
      </w:r>
    </w:p>
    <w:p w14:paraId="286A879A" w14:textId="4C0FBFB4" w:rsidR="00F524BE" w:rsidRDefault="00F524BE" w:rsidP="00F524BE">
      <w:pPr>
        <w:rPr>
          <w:sz w:val="20"/>
          <w:szCs w:val="20"/>
        </w:rPr>
      </w:pPr>
      <w:r>
        <w:rPr>
          <w:sz w:val="20"/>
          <w:szCs w:val="20"/>
        </w:rPr>
        <w:t>Head of Communications &amp; Brand, USC</w:t>
      </w:r>
      <w:r>
        <w:rPr>
          <w:sz w:val="20"/>
          <w:szCs w:val="20"/>
        </w:rPr>
        <w:tab/>
      </w:r>
      <w:r>
        <w:rPr>
          <w:sz w:val="20"/>
          <w:szCs w:val="20"/>
        </w:rPr>
        <w:tab/>
      </w:r>
      <w:r>
        <w:rPr>
          <w:sz w:val="20"/>
          <w:szCs w:val="20"/>
        </w:rPr>
        <w:tab/>
      </w:r>
      <w:r>
        <w:rPr>
          <w:sz w:val="20"/>
          <w:szCs w:val="20"/>
        </w:rPr>
        <w:tab/>
      </w:r>
      <w:r w:rsidR="006A12C7">
        <w:rPr>
          <w:sz w:val="20"/>
          <w:szCs w:val="20"/>
        </w:rPr>
        <w:t>President</w:t>
      </w:r>
    </w:p>
    <w:p w14:paraId="16E6D613" w14:textId="77BAEAB3" w:rsidR="00F524BE" w:rsidRDefault="00F524BE" w:rsidP="00F524BE">
      <w:pPr>
        <w:rPr>
          <w:sz w:val="20"/>
          <w:szCs w:val="20"/>
        </w:rPr>
      </w:pPr>
      <w:r>
        <w:rPr>
          <w:sz w:val="20"/>
          <w:szCs w:val="20"/>
        </w:rPr>
        <w:t>LEDVANCE LLC</w:t>
      </w:r>
      <w:r w:rsidR="006A12C7">
        <w:rPr>
          <w:sz w:val="20"/>
          <w:szCs w:val="20"/>
        </w:rPr>
        <w:tab/>
      </w:r>
      <w:r w:rsidR="006A12C7">
        <w:rPr>
          <w:sz w:val="20"/>
          <w:szCs w:val="20"/>
        </w:rPr>
        <w:tab/>
      </w:r>
      <w:r w:rsidR="006A12C7">
        <w:rPr>
          <w:sz w:val="20"/>
          <w:szCs w:val="20"/>
        </w:rPr>
        <w:tab/>
      </w:r>
      <w:r w:rsidR="006A12C7">
        <w:rPr>
          <w:sz w:val="20"/>
          <w:szCs w:val="20"/>
        </w:rPr>
        <w:tab/>
      </w:r>
      <w:r w:rsidR="006A12C7">
        <w:rPr>
          <w:sz w:val="20"/>
          <w:szCs w:val="20"/>
        </w:rPr>
        <w:tab/>
      </w:r>
      <w:r w:rsidR="006A12C7">
        <w:rPr>
          <w:sz w:val="20"/>
          <w:szCs w:val="20"/>
        </w:rPr>
        <w:tab/>
        <w:t>Birchall &amp; Associates PR</w:t>
      </w:r>
    </w:p>
    <w:p w14:paraId="19E0D63F" w14:textId="47E7DC14" w:rsidR="00F524BE" w:rsidRDefault="00F524BE" w:rsidP="00F524BE">
      <w:pPr>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p>
    <w:p w14:paraId="3861990B" w14:textId="64DD8F7C" w:rsidR="00F524BE" w:rsidRDefault="00F524BE" w:rsidP="00F524BE">
      <w:pPr>
        <w:rPr>
          <w:sz w:val="20"/>
          <w:szCs w:val="20"/>
        </w:rPr>
      </w:pPr>
      <w:r>
        <w:rPr>
          <w:sz w:val="20"/>
          <w:szCs w:val="20"/>
        </w:rPr>
        <w:t xml:space="preserve">phone: 978-395-7902  </w:t>
      </w:r>
      <w:r>
        <w:rPr>
          <w:sz w:val="20"/>
          <w:szCs w:val="20"/>
        </w:rPr>
        <w:tab/>
      </w:r>
      <w:r>
        <w:rPr>
          <w:sz w:val="20"/>
          <w:szCs w:val="20"/>
        </w:rPr>
        <w:tab/>
      </w:r>
      <w:r>
        <w:rPr>
          <w:sz w:val="20"/>
          <w:szCs w:val="20"/>
        </w:rPr>
        <w:tab/>
      </w:r>
      <w:r>
        <w:rPr>
          <w:sz w:val="20"/>
          <w:szCs w:val="20"/>
        </w:rPr>
        <w:tab/>
      </w:r>
      <w:r>
        <w:rPr>
          <w:sz w:val="20"/>
          <w:szCs w:val="20"/>
        </w:rPr>
        <w:tab/>
      </w:r>
      <w:r>
        <w:rPr>
          <w:sz w:val="20"/>
          <w:szCs w:val="20"/>
        </w:rPr>
        <w:tab/>
        <w:t>905 338-7600 X102 / Cell: 416 407-8907</w:t>
      </w:r>
    </w:p>
    <w:p w14:paraId="6187E44F" w14:textId="67C53E64" w:rsidR="00F524BE" w:rsidRDefault="00441D65" w:rsidP="00F524BE">
      <w:pPr>
        <w:rPr>
          <w:sz w:val="20"/>
          <w:szCs w:val="20"/>
        </w:rPr>
      </w:pPr>
      <w:hyperlink r:id="rId23" w:history="1">
        <w:r w:rsidR="00F524BE">
          <w:rPr>
            <w:rStyle w:val="Hyperlink"/>
            <w:sz w:val="20"/>
            <w:szCs w:val="20"/>
          </w:rPr>
          <w:t>glen.gracia@ledvance.com</w:t>
        </w:r>
      </w:hyperlink>
      <w:r w:rsidR="00F524BE">
        <w:rPr>
          <w:sz w:val="20"/>
          <w:szCs w:val="20"/>
        </w:rPr>
        <w:tab/>
      </w:r>
      <w:r w:rsidR="00F524BE">
        <w:rPr>
          <w:sz w:val="20"/>
          <w:szCs w:val="20"/>
        </w:rPr>
        <w:tab/>
      </w:r>
      <w:r w:rsidR="00F524BE">
        <w:rPr>
          <w:sz w:val="20"/>
          <w:szCs w:val="20"/>
        </w:rPr>
        <w:tab/>
      </w:r>
      <w:r w:rsidR="00F524BE">
        <w:rPr>
          <w:sz w:val="20"/>
          <w:szCs w:val="20"/>
        </w:rPr>
        <w:tab/>
      </w:r>
      <w:r w:rsidR="00F524BE">
        <w:rPr>
          <w:sz w:val="20"/>
          <w:szCs w:val="20"/>
        </w:rPr>
        <w:tab/>
        <w:t>Jim@birchallpr.com</w:t>
      </w:r>
    </w:p>
    <w:p w14:paraId="354E9818" w14:textId="77777777" w:rsidR="00F524BE" w:rsidRDefault="00F524BE" w:rsidP="00F524BE">
      <w:pPr>
        <w:rPr>
          <w:sz w:val="20"/>
          <w:szCs w:val="20"/>
        </w:rPr>
      </w:pPr>
    </w:p>
    <w:p w14:paraId="44FD9CAB" w14:textId="77777777" w:rsidR="00F524BE" w:rsidRDefault="00F524BE" w:rsidP="00F524BE">
      <w:pPr>
        <w:rPr>
          <w:sz w:val="20"/>
          <w:szCs w:val="20"/>
        </w:rPr>
      </w:pPr>
      <w:r>
        <w:rPr>
          <w:sz w:val="20"/>
          <w:szCs w:val="20"/>
        </w:rPr>
        <w:t> </w:t>
      </w:r>
    </w:p>
    <w:sectPr w:rsidR="00F524BE">
      <w:headerReference w:type="even" r:id="rId24"/>
      <w:headerReference w:type="default" r:id="rId25"/>
      <w:footerReference w:type="even" r:id="rId26"/>
      <w:footerReference w:type="default" r:id="rId27"/>
      <w:headerReference w:type="first" r:id="rId28"/>
      <w:footerReference w:type="first" r:id="rId29"/>
      <w:pgSz w:w="11910" w:h="16840"/>
      <w:pgMar w:top="2840" w:right="740" w:bottom="980" w:left="1600" w:header="0" w:footer="7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42CAF1" w14:textId="77777777" w:rsidR="005508C1" w:rsidRDefault="005508C1">
      <w:r>
        <w:separator/>
      </w:r>
    </w:p>
  </w:endnote>
  <w:endnote w:type="continuationSeparator" w:id="0">
    <w:p w14:paraId="35B15A01" w14:textId="77777777" w:rsidR="005508C1" w:rsidRDefault="00550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82C397" w14:textId="77777777" w:rsidR="00194D84" w:rsidRDefault="00194D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1FCF3" w14:textId="6FD7B439" w:rsidR="00DD6D8B" w:rsidRDefault="004647C6">
    <w:pPr>
      <w:pStyle w:val="BodyText"/>
      <w:spacing w:line="14" w:lineRule="auto"/>
      <w:rPr>
        <w:sz w:val="20"/>
      </w:rPr>
    </w:pPr>
    <w:r>
      <w:rPr>
        <w:noProof/>
      </w:rPr>
      <mc:AlternateContent>
        <mc:Choice Requires="wps">
          <w:drawing>
            <wp:anchor distT="0" distB="0" distL="114300" distR="114300" simplePos="0" relativeHeight="503313944" behindDoc="1" locked="0" layoutInCell="1" allowOverlap="1" wp14:anchorId="2AD1FCF7" wp14:editId="0B3E4B34">
              <wp:simplePos x="0" y="0"/>
              <wp:positionH relativeFrom="page">
                <wp:posOffset>1068070</wp:posOffset>
              </wp:positionH>
              <wp:positionV relativeFrom="page">
                <wp:posOffset>10052050</wp:posOffset>
              </wp:positionV>
              <wp:extent cx="547370" cy="139700"/>
              <wp:effectExtent l="1270" t="3175" r="381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D1FCF8" w14:textId="0B426DDF" w:rsidR="00DD6D8B" w:rsidRDefault="00F2211E">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w:t>
                          </w:r>
                          <w:r w:rsidR="00194D84">
                            <w:rPr>
                              <w:sz w:val="16"/>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2AD1FCF7" id="_x0000_t202" coordsize="21600,21600" o:spt="202" path="m,l,21600r21600,l21600,xe">
              <v:stroke joinstyle="miter"/>
              <v:path gradientshapeok="t" o:connecttype="rect"/>
            </v:shapetype>
            <v:shape id="Text Box 1" o:spid="_x0000_s1026" type="#_x0000_t202" style="position:absolute;margin-left:84.1pt;margin-top:791.5pt;width:43.1pt;height:11pt;z-index:-2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" filled="f" stroked="f">
              <v:textbox inset="0,0,0,0">
                <w:txbxContent>
                  <w:p w14:paraId="2AD1FCF8" w14:textId="0B426DDF" w:rsidR="00DD6D8B" w:rsidRDefault="00F2211E">
                    <w:pPr>
                      <w:spacing w:before="15"/>
                      <w:ind w:left="20"/>
                      <w:rPr>
                        <w:sz w:val="16"/>
                      </w:rPr>
                    </w:pPr>
                    <w:r>
                      <w:rPr>
                        <w:sz w:val="16"/>
                      </w:rPr>
                      <w:t xml:space="preserve">Page </w:t>
                    </w:r>
                    <w:r>
                      <w:fldChar w:fldCharType="begin"/>
                    </w:r>
                    <w:r>
                      <w:rPr>
                        <w:sz w:val="16"/>
                      </w:rPr>
                      <w:instrText xml:space="preserve"> PAGE </w:instrText>
                    </w:r>
                    <w:r>
                      <w:fldChar w:fldCharType="separate"/>
                    </w:r>
                    <w:r>
                      <w:t>1</w:t>
                    </w:r>
                    <w:r>
                      <w:fldChar w:fldCharType="end"/>
                    </w:r>
                    <w:r>
                      <w:rPr>
                        <w:sz w:val="16"/>
                      </w:rPr>
                      <w:t xml:space="preserve"> of </w:t>
                    </w:r>
                    <w:r w:rsidR="00194D84">
                      <w:rPr>
                        <w:sz w:val="16"/>
                      </w:rPr>
                      <w:t>3</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EEDA9" w14:textId="77777777" w:rsidR="00194D84" w:rsidRDefault="00194D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59C49A" w14:textId="77777777" w:rsidR="005508C1" w:rsidRDefault="005508C1">
      <w:r>
        <w:separator/>
      </w:r>
    </w:p>
  </w:footnote>
  <w:footnote w:type="continuationSeparator" w:id="0">
    <w:p w14:paraId="6399D408" w14:textId="77777777" w:rsidR="005508C1" w:rsidRDefault="005508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8A815C" w14:textId="77777777" w:rsidR="00194D84" w:rsidRDefault="00194D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D1FCF2" w14:textId="6A552A42" w:rsidR="00DD6D8B" w:rsidRDefault="00F2211E">
    <w:pPr>
      <w:pStyle w:val="BodyText"/>
      <w:spacing w:line="14" w:lineRule="auto"/>
      <w:rPr>
        <w:sz w:val="20"/>
      </w:rPr>
    </w:pPr>
    <w:r>
      <w:rPr>
        <w:noProof/>
      </w:rPr>
      <w:drawing>
        <wp:anchor distT="0" distB="0" distL="0" distR="0" simplePos="0" relativeHeight="268432871" behindDoc="1" locked="0" layoutInCell="1" allowOverlap="1" wp14:anchorId="2AD1FCF4" wp14:editId="2AD1FCF5">
          <wp:simplePos x="0" y="0"/>
          <wp:positionH relativeFrom="page">
            <wp:posOffset>3780790</wp:posOffset>
          </wp:positionH>
          <wp:positionV relativeFrom="page">
            <wp:posOffset>0</wp:posOffset>
          </wp:positionV>
          <wp:extent cx="3544316" cy="12198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3544316" cy="1219834"/>
                  </a:xfrm>
                  <a:prstGeom prst="rect">
                    <a:avLst/>
                  </a:prstGeom>
                </pic:spPr>
              </pic:pic>
            </a:graphicData>
          </a:graphic>
        </wp:anchor>
      </w:drawing>
    </w:r>
    <w:r w:rsidR="004647C6">
      <w:rPr>
        <w:noProof/>
      </w:rPr>
      <mc:AlternateContent>
        <mc:Choice Requires="wps">
          <w:drawing>
            <wp:anchor distT="0" distB="0" distL="114300" distR="114300" simplePos="0" relativeHeight="503313920" behindDoc="1" locked="0" layoutInCell="1" allowOverlap="1" wp14:anchorId="2AD1FCF6" wp14:editId="3EC01793">
              <wp:simplePos x="0" y="0"/>
              <wp:positionH relativeFrom="page">
                <wp:posOffset>1080135</wp:posOffset>
              </wp:positionH>
              <wp:positionV relativeFrom="page">
                <wp:posOffset>1796415</wp:posOffset>
              </wp:positionV>
              <wp:extent cx="5939790" cy="0"/>
              <wp:effectExtent l="13335" t="15240" r="9525" b="1333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9050">
                        <a:solidFill>
                          <a:srgbClr val="FF66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6AE05C8A" id="Line 2" o:spid="_x0000_s1026" style="position:absolute;z-index:-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5.05pt,141.45pt" to="552.75pt,14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" strokecolor="#f60" strokeweight="1.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3A36DD" w14:textId="77777777" w:rsidR="00194D84" w:rsidRDefault="00194D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934E2"/>
    <w:multiLevelType w:val="hybridMultilevel"/>
    <w:tmpl w:val="D9A64EEA"/>
    <w:lvl w:ilvl="0" w:tplc="608C6366">
      <w:numFmt w:val="bullet"/>
      <w:lvlText w:val="-"/>
      <w:lvlJc w:val="left"/>
      <w:pPr>
        <w:ind w:left="462" w:hanging="360"/>
      </w:pPr>
      <w:rPr>
        <w:rFonts w:ascii="Arial" w:eastAsia="Arial"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 w15:restartNumberingAfterBreak="0">
    <w:nsid w:val="23204C9D"/>
    <w:multiLevelType w:val="hybridMultilevel"/>
    <w:tmpl w:val="D652C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3A52BD"/>
    <w:multiLevelType w:val="hybridMultilevel"/>
    <w:tmpl w:val="B480F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FD1F18"/>
    <w:multiLevelType w:val="hybridMultilevel"/>
    <w:tmpl w:val="1114A408"/>
    <w:lvl w:ilvl="0" w:tplc="FE9EC0F6">
      <w:numFmt w:val="bullet"/>
      <w:lvlText w:val="-"/>
      <w:lvlJc w:val="left"/>
      <w:pPr>
        <w:ind w:left="450" w:hanging="360"/>
      </w:pPr>
      <w:rPr>
        <w:rFonts w:ascii="Arial" w:eastAsia="Arial" w:hAnsi="Arial" w:cs="Arial" w:hint="default"/>
      </w:rPr>
    </w:lvl>
    <w:lvl w:ilvl="1" w:tplc="10090003" w:tentative="1">
      <w:start w:val="1"/>
      <w:numFmt w:val="bullet"/>
      <w:lvlText w:val="o"/>
      <w:lvlJc w:val="left"/>
      <w:pPr>
        <w:ind w:left="1170" w:hanging="360"/>
      </w:pPr>
      <w:rPr>
        <w:rFonts w:ascii="Courier New" w:hAnsi="Courier New" w:cs="Courier New" w:hint="default"/>
      </w:rPr>
    </w:lvl>
    <w:lvl w:ilvl="2" w:tplc="10090005" w:tentative="1">
      <w:start w:val="1"/>
      <w:numFmt w:val="bullet"/>
      <w:lvlText w:val=""/>
      <w:lvlJc w:val="left"/>
      <w:pPr>
        <w:ind w:left="1890" w:hanging="360"/>
      </w:pPr>
      <w:rPr>
        <w:rFonts w:ascii="Wingdings" w:hAnsi="Wingdings" w:hint="default"/>
      </w:rPr>
    </w:lvl>
    <w:lvl w:ilvl="3" w:tplc="10090001" w:tentative="1">
      <w:start w:val="1"/>
      <w:numFmt w:val="bullet"/>
      <w:lvlText w:val=""/>
      <w:lvlJc w:val="left"/>
      <w:pPr>
        <w:ind w:left="2610" w:hanging="360"/>
      </w:pPr>
      <w:rPr>
        <w:rFonts w:ascii="Symbol" w:hAnsi="Symbol" w:hint="default"/>
      </w:rPr>
    </w:lvl>
    <w:lvl w:ilvl="4" w:tplc="10090003" w:tentative="1">
      <w:start w:val="1"/>
      <w:numFmt w:val="bullet"/>
      <w:lvlText w:val="o"/>
      <w:lvlJc w:val="left"/>
      <w:pPr>
        <w:ind w:left="3330" w:hanging="360"/>
      </w:pPr>
      <w:rPr>
        <w:rFonts w:ascii="Courier New" w:hAnsi="Courier New" w:cs="Courier New" w:hint="default"/>
      </w:rPr>
    </w:lvl>
    <w:lvl w:ilvl="5" w:tplc="10090005" w:tentative="1">
      <w:start w:val="1"/>
      <w:numFmt w:val="bullet"/>
      <w:lvlText w:val=""/>
      <w:lvlJc w:val="left"/>
      <w:pPr>
        <w:ind w:left="4050" w:hanging="360"/>
      </w:pPr>
      <w:rPr>
        <w:rFonts w:ascii="Wingdings" w:hAnsi="Wingdings" w:hint="default"/>
      </w:rPr>
    </w:lvl>
    <w:lvl w:ilvl="6" w:tplc="10090001" w:tentative="1">
      <w:start w:val="1"/>
      <w:numFmt w:val="bullet"/>
      <w:lvlText w:val=""/>
      <w:lvlJc w:val="left"/>
      <w:pPr>
        <w:ind w:left="4770" w:hanging="360"/>
      </w:pPr>
      <w:rPr>
        <w:rFonts w:ascii="Symbol" w:hAnsi="Symbol" w:hint="default"/>
      </w:rPr>
    </w:lvl>
    <w:lvl w:ilvl="7" w:tplc="10090003" w:tentative="1">
      <w:start w:val="1"/>
      <w:numFmt w:val="bullet"/>
      <w:lvlText w:val="o"/>
      <w:lvlJc w:val="left"/>
      <w:pPr>
        <w:ind w:left="5490" w:hanging="360"/>
      </w:pPr>
      <w:rPr>
        <w:rFonts w:ascii="Courier New" w:hAnsi="Courier New" w:cs="Courier New" w:hint="default"/>
      </w:rPr>
    </w:lvl>
    <w:lvl w:ilvl="8" w:tplc="10090005" w:tentative="1">
      <w:start w:val="1"/>
      <w:numFmt w:val="bullet"/>
      <w:lvlText w:val=""/>
      <w:lvlJc w:val="left"/>
      <w:pPr>
        <w:ind w:left="6210" w:hanging="360"/>
      </w:pPr>
      <w:rPr>
        <w:rFonts w:ascii="Wingdings" w:hAnsi="Wingdings" w:hint="default"/>
      </w:rPr>
    </w:lvl>
  </w:abstractNum>
  <w:abstractNum w:abstractNumId="4" w15:restartNumberingAfterBreak="0">
    <w:nsid w:val="726F6DE5"/>
    <w:multiLevelType w:val="hybridMultilevel"/>
    <w:tmpl w:val="5B845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CF12FD"/>
    <w:multiLevelType w:val="multilevel"/>
    <w:tmpl w:val="49105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D8B"/>
    <w:rsid w:val="00001369"/>
    <w:rsid w:val="000229D1"/>
    <w:rsid w:val="00036949"/>
    <w:rsid w:val="00071158"/>
    <w:rsid w:val="000C0CA0"/>
    <w:rsid w:val="000C1E6A"/>
    <w:rsid w:val="001242B1"/>
    <w:rsid w:val="00124B68"/>
    <w:rsid w:val="00130796"/>
    <w:rsid w:val="001407E5"/>
    <w:rsid w:val="0018602C"/>
    <w:rsid w:val="00194D84"/>
    <w:rsid w:val="00197C63"/>
    <w:rsid w:val="001B1E0F"/>
    <w:rsid w:val="001B5888"/>
    <w:rsid w:val="001E1255"/>
    <w:rsid w:val="001E44F0"/>
    <w:rsid w:val="0020379C"/>
    <w:rsid w:val="00222976"/>
    <w:rsid w:val="00234E9C"/>
    <w:rsid w:val="00252D80"/>
    <w:rsid w:val="00253FCF"/>
    <w:rsid w:val="002A35D5"/>
    <w:rsid w:val="002C540A"/>
    <w:rsid w:val="0033442D"/>
    <w:rsid w:val="003C3F7E"/>
    <w:rsid w:val="003D3D69"/>
    <w:rsid w:val="0041417D"/>
    <w:rsid w:val="0043334D"/>
    <w:rsid w:val="00441D65"/>
    <w:rsid w:val="004515AB"/>
    <w:rsid w:val="004647C6"/>
    <w:rsid w:val="004864E7"/>
    <w:rsid w:val="0053149C"/>
    <w:rsid w:val="00545D72"/>
    <w:rsid w:val="005508C1"/>
    <w:rsid w:val="005B37F7"/>
    <w:rsid w:val="005E75BF"/>
    <w:rsid w:val="00626B69"/>
    <w:rsid w:val="006361E1"/>
    <w:rsid w:val="0067725A"/>
    <w:rsid w:val="006A12C7"/>
    <w:rsid w:val="006C2C50"/>
    <w:rsid w:val="006D34B2"/>
    <w:rsid w:val="006F751A"/>
    <w:rsid w:val="00735A91"/>
    <w:rsid w:val="00755813"/>
    <w:rsid w:val="007D11E3"/>
    <w:rsid w:val="007E55FE"/>
    <w:rsid w:val="00812141"/>
    <w:rsid w:val="008A6D04"/>
    <w:rsid w:val="008F4F44"/>
    <w:rsid w:val="008F68DA"/>
    <w:rsid w:val="00926059"/>
    <w:rsid w:val="00987C3F"/>
    <w:rsid w:val="009A3112"/>
    <w:rsid w:val="009D3145"/>
    <w:rsid w:val="00A05072"/>
    <w:rsid w:val="00A14322"/>
    <w:rsid w:val="00A25EA2"/>
    <w:rsid w:val="00A3035E"/>
    <w:rsid w:val="00A31F1A"/>
    <w:rsid w:val="00A94A96"/>
    <w:rsid w:val="00AC2BBC"/>
    <w:rsid w:val="00AD0B85"/>
    <w:rsid w:val="00AE2B8A"/>
    <w:rsid w:val="00AE7F0E"/>
    <w:rsid w:val="00B64669"/>
    <w:rsid w:val="00B91115"/>
    <w:rsid w:val="00B97072"/>
    <w:rsid w:val="00BD687C"/>
    <w:rsid w:val="00BF1DA1"/>
    <w:rsid w:val="00BF61FB"/>
    <w:rsid w:val="00C41DF4"/>
    <w:rsid w:val="00C95839"/>
    <w:rsid w:val="00CD7DF0"/>
    <w:rsid w:val="00CE39B6"/>
    <w:rsid w:val="00CE7C9E"/>
    <w:rsid w:val="00CF367E"/>
    <w:rsid w:val="00D26656"/>
    <w:rsid w:val="00D30BB8"/>
    <w:rsid w:val="00D92133"/>
    <w:rsid w:val="00D974A7"/>
    <w:rsid w:val="00DA06BE"/>
    <w:rsid w:val="00DD31C5"/>
    <w:rsid w:val="00DD6D8B"/>
    <w:rsid w:val="00E0024A"/>
    <w:rsid w:val="00E8024D"/>
    <w:rsid w:val="00E8227D"/>
    <w:rsid w:val="00ED39EF"/>
    <w:rsid w:val="00F2211E"/>
    <w:rsid w:val="00F3153C"/>
    <w:rsid w:val="00F36C83"/>
    <w:rsid w:val="00F524BE"/>
    <w:rsid w:val="00F722CA"/>
    <w:rsid w:val="00FA2842"/>
    <w:rsid w:val="00FB5DC8"/>
    <w:rsid w:val="00FD7977"/>
    <w:rsid w:val="00FE1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D1FCDC"/>
  <w15:docId w15:val="{E64E0645-2742-4E5D-9BF2-29F286FF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2">
    <w:name w:val="heading 2"/>
    <w:basedOn w:val="Normal"/>
    <w:link w:val="Heading2Char"/>
    <w:uiPriority w:val="9"/>
    <w:qFormat/>
    <w:rsid w:val="001B1E0F"/>
    <w:pPr>
      <w:widowControl/>
      <w:autoSpaceDE/>
      <w:autoSpaceDN/>
      <w:spacing w:before="100" w:beforeAutospacing="1" w:after="100" w:afterAutospacing="1"/>
      <w:outlineLvl w:val="1"/>
    </w:pPr>
    <w:rPr>
      <w:rFonts w:ascii="Times New Roman" w:eastAsiaTheme="minorHAnsi" w:hAnsi="Times New Roman" w:cs="Times New Roman"/>
      <w:b/>
      <w:bCs/>
      <w:sz w:val="36"/>
      <w:szCs w:val="36"/>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47C6"/>
    <w:pPr>
      <w:tabs>
        <w:tab w:val="center" w:pos="4680"/>
        <w:tab w:val="right" w:pos="9360"/>
      </w:tabs>
    </w:pPr>
  </w:style>
  <w:style w:type="character" w:customStyle="1" w:styleId="HeaderChar">
    <w:name w:val="Header Char"/>
    <w:basedOn w:val="DefaultParagraphFont"/>
    <w:link w:val="Header"/>
    <w:uiPriority w:val="99"/>
    <w:rsid w:val="004647C6"/>
    <w:rPr>
      <w:rFonts w:ascii="Arial" w:eastAsia="Arial" w:hAnsi="Arial" w:cs="Arial"/>
      <w:lang w:bidi="en-US"/>
    </w:rPr>
  </w:style>
  <w:style w:type="paragraph" w:styleId="Footer">
    <w:name w:val="footer"/>
    <w:basedOn w:val="Normal"/>
    <w:link w:val="FooterChar"/>
    <w:uiPriority w:val="99"/>
    <w:unhideWhenUsed/>
    <w:rsid w:val="004647C6"/>
    <w:pPr>
      <w:tabs>
        <w:tab w:val="center" w:pos="4680"/>
        <w:tab w:val="right" w:pos="9360"/>
      </w:tabs>
    </w:pPr>
  </w:style>
  <w:style w:type="character" w:customStyle="1" w:styleId="FooterChar">
    <w:name w:val="Footer Char"/>
    <w:basedOn w:val="DefaultParagraphFont"/>
    <w:link w:val="Footer"/>
    <w:uiPriority w:val="99"/>
    <w:rsid w:val="004647C6"/>
    <w:rPr>
      <w:rFonts w:ascii="Arial" w:eastAsia="Arial" w:hAnsi="Arial" w:cs="Arial"/>
      <w:lang w:bidi="en-US"/>
    </w:rPr>
  </w:style>
  <w:style w:type="character" w:styleId="Hyperlink">
    <w:name w:val="Hyperlink"/>
    <w:basedOn w:val="DefaultParagraphFont"/>
    <w:uiPriority w:val="99"/>
    <w:unhideWhenUsed/>
    <w:rsid w:val="00B91115"/>
    <w:rPr>
      <w:color w:val="0000FF" w:themeColor="hyperlink"/>
      <w:u w:val="single"/>
    </w:rPr>
  </w:style>
  <w:style w:type="character" w:styleId="UnresolvedMention">
    <w:name w:val="Unresolved Mention"/>
    <w:basedOn w:val="DefaultParagraphFont"/>
    <w:uiPriority w:val="99"/>
    <w:semiHidden/>
    <w:unhideWhenUsed/>
    <w:rsid w:val="00B91115"/>
    <w:rPr>
      <w:color w:val="605E5C"/>
      <w:shd w:val="clear" w:color="auto" w:fill="E1DFDD"/>
    </w:rPr>
  </w:style>
  <w:style w:type="paragraph" w:customStyle="1" w:styleId="xmsonormal">
    <w:name w:val="x_msonormal"/>
    <w:basedOn w:val="Normal"/>
    <w:rsid w:val="00545D72"/>
    <w:pPr>
      <w:widowControl/>
      <w:autoSpaceDE/>
      <w:autoSpaceDN/>
    </w:pPr>
    <w:rPr>
      <w:rFonts w:ascii="Calibri" w:eastAsiaTheme="minorHAnsi" w:hAnsi="Calibri" w:cs="Calibri"/>
      <w:lang w:bidi="ar-SA"/>
    </w:rPr>
  </w:style>
  <w:style w:type="character" w:customStyle="1" w:styleId="Heading2Char">
    <w:name w:val="Heading 2 Char"/>
    <w:basedOn w:val="DefaultParagraphFont"/>
    <w:link w:val="Heading2"/>
    <w:uiPriority w:val="9"/>
    <w:rsid w:val="001B1E0F"/>
    <w:rPr>
      <w:rFonts w:ascii="Times New Roman" w:hAnsi="Times New Roman" w:cs="Times New Roman"/>
      <w:b/>
      <w:bCs/>
      <w:sz w:val="36"/>
      <w:szCs w:val="36"/>
    </w:rPr>
  </w:style>
  <w:style w:type="paragraph" w:customStyle="1" w:styleId="p1">
    <w:name w:val="p1"/>
    <w:basedOn w:val="Normal"/>
    <w:rsid w:val="001B1E0F"/>
    <w:pPr>
      <w:widowControl/>
      <w:autoSpaceDE/>
      <w:autoSpaceDN/>
      <w:spacing w:before="100" w:beforeAutospacing="1" w:after="100" w:afterAutospacing="1"/>
    </w:pPr>
    <w:rPr>
      <w:rFonts w:ascii="Calibri" w:eastAsiaTheme="minorHAnsi" w:hAnsi="Calibri" w:cs="Calibri"/>
      <w:lang w:bidi="ar-SA"/>
    </w:rPr>
  </w:style>
  <w:style w:type="character" w:customStyle="1" w:styleId="BodyTextChar">
    <w:name w:val="Body Text Char"/>
    <w:basedOn w:val="DefaultParagraphFont"/>
    <w:link w:val="BodyText"/>
    <w:uiPriority w:val="1"/>
    <w:rsid w:val="001B1E0F"/>
    <w:rPr>
      <w:rFonts w:ascii="Arial" w:eastAsia="Arial" w:hAnsi="Arial" w:cs="Arial"/>
      <w:lang w:bidi="en-US"/>
    </w:rPr>
  </w:style>
  <w:style w:type="character" w:customStyle="1" w:styleId="gmail-il">
    <w:name w:val="gmail-il"/>
    <w:basedOn w:val="DefaultParagraphFont"/>
    <w:rsid w:val="001B1E0F"/>
  </w:style>
  <w:style w:type="character" w:styleId="FollowedHyperlink">
    <w:name w:val="FollowedHyperlink"/>
    <w:basedOn w:val="DefaultParagraphFont"/>
    <w:uiPriority w:val="99"/>
    <w:semiHidden/>
    <w:unhideWhenUsed/>
    <w:rsid w:val="00194D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66266">
      <w:bodyDiv w:val="1"/>
      <w:marLeft w:val="0"/>
      <w:marRight w:val="0"/>
      <w:marTop w:val="0"/>
      <w:marBottom w:val="0"/>
      <w:divBdr>
        <w:top w:val="none" w:sz="0" w:space="0" w:color="auto"/>
        <w:left w:val="none" w:sz="0" w:space="0" w:color="auto"/>
        <w:bottom w:val="none" w:sz="0" w:space="0" w:color="auto"/>
        <w:right w:val="none" w:sz="0" w:space="0" w:color="auto"/>
      </w:divBdr>
      <w:divsChild>
        <w:div w:id="1399744972">
          <w:marLeft w:val="0"/>
          <w:marRight w:val="0"/>
          <w:marTop w:val="525"/>
          <w:marBottom w:val="525"/>
          <w:divBdr>
            <w:top w:val="none" w:sz="0" w:space="0" w:color="auto"/>
            <w:left w:val="none" w:sz="0" w:space="0" w:color="auto"/>
            <w:bottom w:val="none" w:sz="0" w:space="0" w:color="auto"/>
            <w:right w:val="none" w:sz="0" w:space="0" w:color="auto"/>
          </w:divBdr>
          <w:divsChild>
            <w:div w:id="660157606">
              <w:marLeft w:val="0"/>
              <w:marRight w:val="0"/>
              <w:marTop w:val="0"/>
              <w:marBottom w:val="0"/>
              <w:divBdr>
                <w:top w:val="none" w:sz="0" w:space="0" w:color="auto"/>
                <w:left w:val="none" w:sz="0" w:space="0" w:color="auto"/>
                <w:bottom w:val="none" w:sz="0" w:space="0" w:color="auto"/>
                <w:right w:val="none" w:sz="0" w:space="0" w:color="auto"/>
              </w:divBdr>
              <w:divsChild>
                <w:div w:id="896017028">
                  <w:marLeft w:val="0"/>
                  <w:marRight w:val="0"/>
                  <w:marTop w:val="0"/>
                  <w:marBottom w:val="0"/>
                  <w:divBdr>
                    <w:top w:val="none" w:sz="0" w:space="0" w:color="auto"/>
                    <w:left w:val="none" w:sz="0" w:space="0" w:color="auto"/>
                    <w:bottom w:val="none" w:sz="0" w:space="0" w:color="auto"/>
                    <w:right w:val="none" w:sz="0" w:space="0" w:color="auto"/>
                  </w:divBdr>
                  <w:divsChild>
                    <w:div w:id="1397120622">
                      <w:marLeft w:val="0"/>
                      <w:marRight w:val="0"/>
                      <w:marTop w:val="0"/>
                      <w:marBottom w:val="0"/>
                      <w:divBdr>
                        <w:top w:val="none" w:sz="0" w:space="0" w:color="auto"/>
                        <w:left w:val="none" w:sz="0" w:space="0" w:color="auto"/>
                        <w:bottom w:val="none" w:sz="0" w:space="0" w:color="auto"/>
                        <w:right w:val="none" w:sz="0" w:space="0" w:color="auto"/>
                      </w:divBdr>
                      <w:divsChild>
                        <w:div w:id="1042754952">
                          <w:marLeft w:val="0"/>
                          <w:marRight w:val="0"/>
                          <w:marTop w:val="0"/>
                          <w:marBottom w:val="0"/>
                          <w:divBdr>
                            <w:top w:val="none" w:sz="0" w:space="0" w:color="auto"/>
                            <w:left w:val="none" w:sz="0" w:space="0" w:color="auto"/>
                            <w:bottom w:val="none" w:sz="0" w:space="0" w:color="auto"/>
                            <w:right w:val="none" w:sz="0" w:space="0" w:color="auto"/>
                          </w:divBdr>
                          <w:divsChild>
                            <w:div w:id="1290627224">
                              <w:marLeft w:val="0"/>
                              <w:marRight w:val="0"/>
                              <w:marTop w:val="0"/>
                              <w:marBottom w:val="0"/>
                              <w:divBdr>
                                <w:top w:val="none" w:sz="0" w:space="0" w:color="auto"/>
                                <w:left w:val="none" w:sz="0" w:space="0" w:color="auto"/>
                                <w:bottom w:val="none" w:sz="0" w:space="0" w:color="auto"/>
                                <w:right w:val="none" w:sz="0" w:space="0" w:color="auto"/>
                              </w:divBdr>
                              <w:divsChild>
                                <w:div w:id="448548007">
                                  <w:marLeft w:val="0"/>
                                  <w:marRight w:val="0"/>
                                  <w:marTop w:val="0"/>
                                  <w:marBottom w:val="0"/>
                                  <w:divBdr>
                                    <w:top w:val="none" w:sz="0" w:space="0" w:color="auto"/>
                                    <w:left w:val="none" w:sz="0" w:space="0" w:color="auto"/>
                                    <w:bottom w:val="none" w:sz="0" w:space="0" w:color="auto"/>
                                    <w:right w:val="none" w:sz="0" w:space="0" w:color="auto"/>
                                  </w:divBdr>
                                  <w:divsChild>
                                    <w:div w:id="1951080955">
                                      <w:marLeft w:val="-398"/>
                                      <w:marRight w:val="-398"/>
                                      <w:marTop w:val="0"/>
                                      <w:marBottom w:val="0"/>
                                      <w:divBdr>
                                        <w:top w:val="none" w:sz="0" w:space="0" w:color="auto"/>
                                        <w:left w:val="none" w:sz="0" w:space="0" w:color="auto"/>
                                        <w:bottom w:val="none" w:sz="0" w:space="0" w:color="auto"/>
                                        <w:right w:val="none" w:sz="0" w:space="0" w:color="auto"/>
                                      </w:divBdr>
                                      <w:divsChild>
                                        <w:div w:id="862674560">
                                          <w:marLeft w:val="0"/>
                                          <w:marRight w:val="0"/>
                                          <w:marTop w:val="0"/>
                                          <w:marBottom w:val="0"/>
                                          <w:divBdr>
                                            <w:top w:val="none" w:sz="0" w:space="0" w:color="auto"/>
                                            <w:left w:val="none" w:sz="0" w:space="0" w:color="auto"/>
                                            <w:bottom w:val="none" w:sz="0" w:space="0" w:color="auto"/>
                                            <w:right w:val="none" w:sz="0" w:space="0" w:color="auto"/>
                                          </w:divBdr>
                                          <w:divsChild>
                                            <w:div w:id="1643459235">
                                              <w:marLeft w:val="0"/>
                                              <w:marRight w:val="0"/>
                                              <w:marTop w:val="0"/>
                                              <w:marBottom w:val="0"/>
                                              <w:divBdr>
                                                <w:top w:val="none" w:sz="0" w:space="0" w:color="auto"/>
                                                <w:left w:val="none" w:sz="0" w:space="0" w:color="auto"/>
                                                <w:bottom w:val="none" w:sz="0" w:space="0" w:color="auto"/>
                                                <w:right w:val="none" w:sz="0" w:space="0" w:color="auto"/>
                                              </w:divBdr>
                                              <w:divsChild>
                                                <w:div w:id="1731072494">
                                                  <w:marLeft w:val="0"/>
                                                  <w:marRight w:val="0"/>
                                                  <w:marTop w:val="0"/>
                                                  <w:marBottom w:val="0"/>
                                                  <w:divBdr>
                                                    <w:top w:val="none" w:sz="0" w:space="0" w:color="auto"/>
                                                    <w:left w:val="none" w:sz="0" w:space="0" w:color="auto"/>
                                                    <w:bottom w:val="none" w:sz="0" w:space="0" w:color="auto"/>
                                                    <w:right w:val="none" w:sz="0" w:space="0" w:color="auto"/>
                                                  </w:divBdr>
                                                  <w:divsChild>
                                                    <w:div w:id="1069574421">
                                                      <w:marLeft w:val="1110"/>
                                                      <w:marRight w:val="1110"/>
                                                      <w:marTop w:val="0"/>
                                                      <w:marBottom w:val="0"/>
                                                      <w:divBdr>
                                                        <w:top w:val="none" w:sz="0" w:space="0" w:color="auto"/>
                                                        <w:left w:val="none" w:sz="0" w:space="0" w:color="auto"/>
                                                        <w:bottom w:val="none" w:sz="0" w:space="0" w:color="auto"/>
                                                        <w:right w:val="none" w:sz="0" w:space="0" w:color="auto"/>
                                                      </w:divBdr>
                                                      <w:divsChild>
                                                        <w:div w:id="835076285">
                                                          <w:marLeft w:val="0"/>
                                                          <w:marRight w:val="0"/>
                                                          <w:marTop w:val="0"/>
                                                          <w:marBottom w:val="0"/>
                                                          <w:divBdr>
                                                            <w:top w:val="none" w:sz="0" w:space="0" w:color="auto"/>
                                                            <w:left w:val="none" w:sz="0" w:space="0" w:color="auto"/>
                                                            <w:bottom w:val="none" w:sz="0" w:space="0" w:color="auto"/>
                                                            <w:right w:val="none" w:sz="0" w:space="0" w:color="auto"/>
                                                          </w:divBdr>
                                                          <w:divsChild>
                                                            <w:div w:id="1359891536">
                                                              <w:marLeft w:val="0"/>
                                                              <w:marRight w:val="0"/>
                                                              <w:marTop w:val="0"/>
                                                              <w:marBottom w:val="0"/>
                                                              <w:divBdr>
                                                                <w:top w:val="none" w:sz="0" w:space="0" w:color="auto"/>
                                                                <w:left w:val="none" w:sz="0" w:space="0" w:color="auto"/>
                                                                <w:bottom w:val="none" w:sz="0" w:space="0" w:color="auto"/>
                                                                <w:right w:val="none" w:sz="0" w:space="0" w:color="auto"/>
                                                              </w:divBdr>
                                                              <w:divsChild>
                                                                <w:div w:id="1923754476">
                                                                  <w:marLeft w:val="0"/>
                                                                  <w:marRight w:val="0"/>
                                                                  <w:marTop w:val="150"/>
                                                                  <w:marBottom w:val="150"/>
                                                                  <w:divBdr>
                                                                    <w:top w:val="none" w:sz="0" w:space="0" w:color="auto"/>
                                                                    <w:left w:val="none" w:sz="0" w:space="0" w:color="auto"/>
                                                                    <w:bottom w:val="none" w:sz="0" w:space="0" w:color="auto"/>
                                                                    <w:right w:val="none" w:sz="0" w:space="0" w:color="auto"/>
                                                                  </w:divBdr>
                                                                  <w:divsChild>
                                                                    <w:div w:id="1928229999">
                                                                      <w:marLeft w:val="0"/>
                                                                      <w:marRight w:val="0"/>
                                                                      <w:marTop w:val="0"/>
                                                                      <w:marBottom w:val="0"/>
                                                                      <w:divBdr>
                                                                        <w:top w:val="none" w:sz="0" w:space="0" w:color="auto"/>
                                                                        <w:left w:val="none" w:sz="0" w:space="0" w:color="auto"/>
                                                                        <w:bottom w:val="none" w:sz="0" w:space="0" w:color="auto"/>
                                                                        <w:right w:val="none" w:sz="0" w:space="0" w:color="auto"/>
                                                                      </w:divBdr>
                                                                      <w:divsChild>
                                                                        <w:div w:id="391932528">
                                                                          <w:marLeft w:val="-300"/>
                                                                          <w:marRight w:val="-300"/>
                                                                          <w:marTop w:val="0"/>
                                                                          <w:marBottom w:val="0"/>
                                                                          <w:divBdr>
                                                                            <w:top w:val="none" w:sz="0" w:space="0" w:color="auto"/>
                                                                            <w:left w:val="none" w:sz="0" w:space="0" w:color="auto"/>
                                                                            <w:bottom w:val="none" w:sz="0" w:space="0" w:color="auto"/>
                                                                            <w:right w:val="none" w:sz="0" w:space="0" w:color="auto"/>
                                                                          </w:divBdr>
                                                                          <w:divsChild>
                                                                            <w:div w:id="2091416198">
                                                                              <w:marLeft w:val="300"/>
                                                                              <w:marRight w:val="300"/>
                                                                              <w:marTop w:val="300"/>
                                                                              <w:marBottom w:val="300"/>
                                                                              <w:divBdr>
                                                                                <w:top w:val="none" w:sz="0" w:space="0" w:color="auto"/>
                                                                                <w:left w:val="none" w:sz="0" w:space="0" w:color="auto"/>
                                                                                <w:bottom w:val="none" w:sz="0" w:space="0" w:color="auto"/>
                                                                                <w:right w:val="none" w:sz="0" w:space="0" w:color="auto"/>
                                                                              </w:divBdr>
                                                                              <w:divsChild>
                                                                                <w:div w:id="170073954">
                                                                                  <w:marLeft w:val="0"/>
                                                                                  <w:marRight w:val="0"/>
                                                                                  <w:marTop w:val="0"/>
                                                                                  <w:marBottom w:val="0"/>
                                                                                  <w:divBdr>
                                                                                    <w:top w:val="none" w:sz="0" w:space="0" w:color="auto"/>
                                                                                    <w:left w:val="none" w:sz="0" w:space="0" w:color="auto"/>
                                                                                    <w:bottom w:val="none" w:sz="0" w:space="0" w:color="auto"/>
                                                                                    <w:right w:val="none" w:sz="0" w:space="0" w:color="auto"/>
                                                                                  </w:divBdr>
                                                                                  <w:divsChild>
                                                                                    <w:div w:id="449472483">
                                                                                      <w:marLeft w:val="0"/>
                                                                                      <w:marRight w:val="0"/>
                                                                                      <w:marTop w:val="0"/>
                                                                                      <w:marBottom w:val="300"/>
                                                                                      <w:divBdr>
                                                                                        <w:top w:val="none" w:sz="0" w:space="0" w:color="auto"/>
                                                                                        <w:left w:val="none" w:sz="0" w:space="0" w:color="auto"/>
                                                                                        <w:bottom w:val="none" w:sz="0" w:space="0" w:color="auto"/>
                                                                                        <w:right w:val="none" w:sz="0" w:space="0" w:color="auto"/>
                                                                                      </w:divBdr>
                                                                                      <w:divsChild>
                                                                                        <w:div w:id="371196605">
                                                                                          <w:marLeft w:val="0"/>
                                                                                          <w:marRight w:val="0"/>
                                                                                          <w:marTop w:val="0"/>
                                                                                          <w:marBottom w:val="0"/>
                                                                                          <w:divBdr>
                                                                                            <w:top w:val="none" w:sz="0" w:space="0" w:color="auto"/>
                                                                                            <w:left w:val="none" w:sz="0" w:space="0" w:color="auto"/>
                                                                                            <w:bottom w:val="none" w:sz="0" w:space="0" w:color="auto"/>
                                                                                            <w:right w:val="none" w:sz="0" w:space="0" w:color="auto"/>
                                                                                          </w:divBdr>
                                                                                          <w:divsChild>
                                                                                            <w:div w:id="102119215">
                                                                                              <w:marLeft w:val="0"/>
                                                                                              <w:marRight w:val="0"/>
                                                                                              <w:marTop w:val="0"/>
                                                                                              <w:marBottom w:val="0"/>
                                                                                              <w:divBdr>
                                                                                                <w:top w:val="single" w:sz="2" w:space="23" w:color="000000"/>
                                                                                                <w:left w:val="single" w:sz="2" w:space="0" w:color="000000"/>
                                                                                                <w:bottom w:val="single" w:sz="2" w:space="0" w:color="000000"/>
                                                                                                <w:right w:val="single" w:sz="2" w:space="0" w:color="000000"/>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324211">
      <w:bodyDiv w:val="1"/>
      <w:marLeft w:val="0"/>
      <w:marRight w:val="0"/>
      <w:marTop w:val="0"/>
      <w:marBottom w:val="0"/>
      <w:divBdr>
        <w:top w:val="none" w:sz="0" w:space="0" w:color="auto"/>
        <w:left w:val="none" w:sz="0" w:space="0" w:color="auto"/>
        <w:bottom w:val="none" w:sz="0" w:space="0" w:color="auto"/>
        <w:right w:val="none" w:sz="0" w:space="0" w:color="auto"/>
      </w:divBdr>
    </w:div>
    <w:div w:id="635186005">
      <w:bodyDiv w:val="1"/>
      <w:marLeft w:val="0"/>
      <w:marRight w:val="0"/>
      <w:marTop w:val="0"/>
      <w:marBottom w:val="0"/>
      <w:divBdr>
        <w:top w:val="none" w:sz="0" w:space="0" w:color="auto"/>
        <w:left w:val="none" w:sz="0" w:space="0" w:color="auto"/>
        <w:bottom w:val="none" w:sz="0" w:space="0" w:color="auto"/>
        <w:right w:val="none" w:sz="0" w:space="0" w:color="auto"/>
      </w:divBdr>
    </w:div>
    <w:div w:id="701789908">
      <w:bodyDiv w:val="1"/>
      <w:marLeft w:val="0"/>
      <w:marRight w:val="0"/>
      <w:marTop w:val="0"/>
      <w:marBottom w:val="0"/>
      <w:divBdr>
        <w:top w:val="none" w:sz="0" w:space="0" w:color="auto"/>
        <w:left w:val="none" w:sz="0" w:space="0" w:color="auto"/>
        <w:bottom w:val="none" w:sz="0" w:space="0" w:color="auto"/>
        <w:right w:val="none" w:sz="0" w:space="0" w:color="auto"/>
      </w:divBdr>
    </w:div>
    <w:div w:id="736171457">
      <w:bodyDiv w:val="1"/>
      <w:marLeft w:val="0"/>
      <w:marRight w:val="0"/>
      <w:marTop w:val="0"/>
      <w:marBottom w:val="0"/>
      <w:divBdr>
        <w:top w:val="none" w:sz="0" w:space="0" w:color="auto"/>
        <w:left w:val="none" w:sz="0" w:space="0" w:color="auto"/>
        <w:bottom w:val="none" w:sz="0" w:space="0" w:color="auto"/>
        <w:right w:val="none" w:sz="0" w:space="0" w:color="auto"/>
      </w:divBdr>
    </w:div>
    <w:div w:id="1096290979">
      <w:bodyDiv w:val="1"/>
      <w:marLeft w:val="0"/>
      <w:marRight w:val="0"/>
      <w:marTop w:val="0"/>
      <w:marBottom w:val="0"/>
      <w:divBdr>
        <w:top w:val="none" w:sz="0" w:space="0" w:color="auto"/>
        <w:left w:val="none" w:sz="0" w:space="0" w:color="auto"/>
        <w:bottom w:val="none" w:sz="0" w:space="0" w:color="auto"/>
        <w:right w:val="none" w:sz="0" w:space="0" w:color="auto"/>
      </w:divBdr>
    </w:div>
    <w:div w:id="1326324503">
      <w:bodyDiv w:val="1"/>
      <w:marLeft w:val="0"/>
      <w:marRight w:val="0"/>
      <w:marTop w:val="0"/>
      <w:marBottom w:val="0"/>
      <w:divBdr>
        <w:top w:val="none" w:sz="0" w:space="0" w:color="auto"/>
        <w:left w:val="none" w:sz="0" w:space="0" w:color="auto"/>
        <w:bottom w:val="none" w:sz="0" w:space="0" w:color="auto"/>
        <w:right w:val="none" w:sz="0" w:space="0" w:color="auto"/>
      </w:divBdr>
    </w:div>
    <w:div w:id="1477333984">
      <w:bodyDiv w:val="1"/>
      <w:marLeft w:val="0"/>
      <w:marRight w:val="0"/>
      <w:marTop w:val="0"/>
      <w:marBottom w:val="0"/>
      <w:divBdr>
        <w:top w:val="none" w:sz="0" w:space="0" w:color="auto"/>
        <w:left w:val="none" w:sz="0" w:space="0" w:color="auto"/>
        <w:bottom w:val="none" w:sz="0" w:space="0" w:color="auto"/>
        <w:right w:val="none" w:sz="0" w:space="0" w:color="auto"/>
      </w:divBdr>
    </w:div>
    <w:div w:id="1557737757">
      <w:bodyDiv w:val="1"/>
      <w:marLeft w:val="0"/>
      <w:marRight w:val="0"/>
      <w:marTop w:val="0"/>
      <w:marBottom w:val="0"/>
      <w:divBdr>
        <w:top w:val="none" w:sz="0" w:space="0" w:color="auto"/>
        <w:left w:val="none" w:sz="0" w:space="0" w:color="auto"/>
        <w:bottom w:val="none" w:sz="0" w:space="0" w:color="auto"/>
        <w:right w:val="none" w:sz="0" w:space="0" w:color="auto"/>
      </w:divBdr>
    </w:div>
    <w:div w:id="1952398731">
      <w:bodyDiv w:val="1"/>
      <w:marLeft w:val="0"/>
      <w:marRight w:val="0"/>
      <w:marTop w:val="0"/>
      <w:marBottom w:val="0"/>
      <w:divBdr>
        <w:top w:val="none" w:sz="0" w:space="0" w:color="auto"/>
        <w:left w:val="none" w:sz="0" w:space="0" w:color="auto"/>
        <w:bottom w:val="none" w:sz="0" w:space="0" w:color="auto"/>
        <w:right w:val="none" w:sz="0" w:space="0" w:color="auto"/>
      </w:divBdr>
    </w:div>
    <w:div w:id="1985037250">
      <w:bodyDiv w:val="1"/>
      <w:marLeft w:val="0"/>
      <w:marRight w:val="0"/>
      <w:marTop w:val="0"/>
      <w:marBottom w:val="0"/>
      <w:divBdr>
        <w:top w:val="none" w:sz="0" w:space="0" w:color="auto"/>
        <w:left w:val="none" w:sz="0" w:space="0" w:color="auto"/>
        <w:bottom w:val="none" w:sz="0" w:space="0" w:color="auto"/>
        <w:right w:val="none" w:sz="0" w:space="0" w:color="auto"/>
      </w:divBdr>
    </w:div>
    <w:div w:id="20792058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mi.org/Home" TargetMode="External"/><Relationship Id="rId18" Type="http://schemas.openxmlformats.org/officeDocument/2006/relationships/hyperlink" Target="https://www.facebook.com/SYLVANIA/"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interest.com/SYLVANIAGeneralLighting/" TargetMode="External"/><Relationship Id="rId7" Type="http://schemas.openxmlformats.org/officeDocument/2006/relationships/webSettings" Target="webSettings.xml"/><Relationship Id="rId12" Type="http://schemas.openxmlformats.org/officeDocument/2006/relationships/hyperlink" Target="https://www.camh.ca/" TargetMode="External"/><Relationship Id="rId17" Type="http://schemas.openxmlformats.org/officeDocument/2006/relationships/hyperlink" Target="https://www.youtube.com/channel/UCXzD7KzwZxGGnvkZ6mYNpuQ"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sylvania.com/" TargetMode="External"/><Relationship Id="rId20" Type="http://schemas.openxmlformats.org/officeDocument/2006/relationships/hyperlink" Target="https://www.instagram.com/sylvania/"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ylvania.com/brighterdaysahead"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bit.ly/SYLVANIALightSHIELD" TargetMode="External"/><Relationship Id="rId23" Type="http://schemas.openxmlformats.org/officeDocument/2006/relationships/hyperlink" Target="mailto:glen.gracia@ledvance.com" TargetMode="External"/><Relationship Id="rId28" Type="http://schemas.openxmlformats.org/officeDocument/2006/relationships/header" Target="header3.xml"/><Relationship Id="rId10" Type="http://schemas.openxmlformats.org/officeDocument/2006/relationships/hyperlink" Target="https://www.youtube.com/watch?v=HlkZYWrb694&amp;t" TargetMode="External"/><Relationship Id="rId19" Type="http://schemas.openxmlformats.org/officeDocument/2006/relationships/hyperlink" Target="https://twitter.com/sylvania"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bethelightcampaign.org/" TargetMode="External"/><Relationship Id="rId22" Type="http://schemas.openxmlformats.org/officeDocument/2006/relationships/hyperlink" Target="http://www.sylvania.com/"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BC860EDDFDF74D8EA1AACB6F8478C0" ma:contentTypeVersion="10" ma:contentTypeDescription="Create a new document." ma:contentTypeScope="" ma:versionID="63143c27ca0aa8d49accca35418b9c99">
  <xsd:schema xmlns:xsd="http://www.w3.org/2001/XMLSchema" xmlns:xs="http://www.w3.org/2001/XMLSchema" xmlns:p="http://schemas.microsoft.com/office/2006/metadata/properties" xmlns:ns3="2a0a17bc-732d-4da9-971e-8ebe9c691888" targetNamespace="http://schemas.microsoft.com/office/2006/metadata/properties" ma:root="true" ma:fieldsID="3815649e572340908d56f5a6afa25073" ns3:_="">
    <xsd:import namespace="2a0a17bc-732d-4da9-971e-8ebe9c69188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0a17bc-732d-4da9-971e-8ebe9c691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ED6FFE-C338-4026-9EA0-F9752DDAD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4E8503-F741-4083-8EF1-81B1A2475EFC}">
  <ds:schemaRefs>
    <ds:schemaRef ds:uri="http://schemas.microsoft.com/sharepoint/v3/contenttype/forms"/>
  </ds:schemaRefs>
</ds:datastoreItem>
</file>

<file path=customXml/itemProps3.xml><?xml version="1.0" encoding="utf-8"?>
<ds:datastoreItem xmlns:ds="http://schemas.openxmlformats.org/officeDocument/2006/customXml" ds:itemID="{D5F13729-2D2A-42DE-80E1-45D4DA5C8E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0a17bc-732d-4da9-971e-8ebe9c691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905</Words>
  <Characters>5161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Drewes</dc:creator>
  <cp:lastModifiedBy>Gracia, Glen</cp:lastModifiedBy>
  <cp:revision>2</cp:revision>
  <dcterms:created xsi:type="dcterms:W3CDTF">2021-05-27T01:14:00Z</dcterms:created>
  <dcterms:modified xsi:type="dcterms:W3CDTF">2021-05-27T01:14:00Z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2020-10-13T00:00:00Z</vt:filetime>
  </property>
  <property fmtid="{D5CDD505-2E9C-101B-9397-08002B2CF9AE}" pid="3" name="Creator">
    <vt:lpwstr>Microsoft® Word for Office 365</vt:lpwstr>
  </property>
  <property fmtid="{D5CDD505-2E9C-101B-9397-08002B2CF9AE}" pid="4" name="LastSaved">
    <vt:filetime>2020-12-03T00:00:00Z</vt:filetime>
  </property>
  <property fmtid="{D5CDD505-2E9C-101B-9397-08002B2CF9AE}" pid="5" name="ContentTypeId">
    <vt:lpwstr>0x0101000ABC860EDDFDF74D8EA1AACB6F8478C0</vt:lpwstr>
  </property>
</Properties>
</file>