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481D1" w14:textId="77777777" w:rsidR="00901F99" w:rsidRDefault="007B4D02">
      <w:pPr>
        <w:spacing w:after="0" w:line="240" w:lineRule="auto"/>
        <w:ind w:left="5760" w:hanging="57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8"/>
          <w:szCs w:val="28"/>
        </w:rPr>
        <w:t xml:space="preserve">FOR IMMEDIATE RELEASE                         </w:t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smallCaps/>
          <w:sz w:val="18"/>
          <w:szCs w:val="18"/>
        </w:rPr>
        <w:t>CONTACT: C</w:t>
      </w:r>
      <w:r>
        <w:rPr>
          <w:rFonts w:ascii="Arial" w:eastAsia="Arial" w:hAnsi="Arial" w:cs="Arial"/>
          <w:sz w:val="18"/>
          <w:szCs w:val="18"/>
        </w:rPr>
        <w:t>arrie Livingston</w:t>
      </w:r>
    </w:p>
    <w:p w14:paraId="29251774" w14:textId="77777777" w:rsidR="00901F99" w:rsidRDefault="007B4D02">
      <w:pPr>
        <w:spacing w:after="0" w:line="240" w:lineRule="auto"/>
        <w:ind w:left="7200" w:hanging="14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18"/>
          <w:szCs w:val="18"/>
        </w:rPr>
        <w:t xml:space="preserve">Email:  </w:t>
      </w:r>
      <w:hyperlink r:id="rId5">
        <w:r>
          <w:rPr>
            <w:rFonts w:ascii="Arial" w:eastAsia="Arial" w:hAnsi="Arial" w:cs="Arial"/>
            <w:color w:val="0563C1"/>
            <w:sz w:val="18"/>
            <w:szCs w:val="18"/>
            <w:u w:val="single"/>
          </w:rPr>
          <w:t>carrie@colinkurtis.com</w:t>
        </w:r>
      </w:hyperlink>
    </w:p>
    <w:p w14:paraId="0F017F9B" w14:textId="77777777" w:rsidR="00901F99" w:rsidRDefault="007B4D02">
      <w:pPr>
        <w:spacing w:after="280" w:line="240" w:lineRule="auto"/>
        <w:ind w:left="7200" w:hanging="144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18"/>
          <w:szCs w:val="18"/>
        </w:rPr>
        <w:t>Phone: 815-519-8302</w:t>
      </w:r>
      <w:r>
        <w:rPr>
          <w:rFonts w:ascii="Arial" w:eastAsia="Arial" w:hAnsi="Arial" w:cs="Arial"/>
          <w:b/>
          <w:sz w:val="28"/>
          <w:szCs w:val="28"/>
        </w:rPr>
        <w:t xml:space="preserve">   </w:t>
      </w:r>
    </w:p>
    <w:p w14:paraId="47891534" w14:textId="77777777" w:rsidR="00901F99" w:rsidRDefault="007B4D02">
      <w:pPr>
        <w:spacing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7DF77BA3" wp14:editId="1A4F191F">
            <wp:extent cx="2402431" cy="906579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2431" cy="9065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8"/>
          <w:szCs w:val="28"/>
        </w:rPr>
        <w:t xml:space="preserve">                          </w:t>
      </w:r>
    </w:p>
    <w:p w14:paraId="70FF590F" w14:textId="0CE55990" w:rsidR="0052757C" w:rsidRDefault="007B4D02" w:rsidP="0052757C">
      <w:pPr>
        <w:jc w:val="center"/>
        <w:rPr>
          <w:rFonts w:ascii="Arial" w:eastAsia="Arial" w:hAnsi="Arial" w:cs="Arial"/>
          <w:b/>
          <w:smallCaps/>
          <w:sz w:val="24"/>
          <w:szCs w:val="24"/>
          <w:u w:val="single"/>
        </w:rPr>
      </w:pPr>
      <w:r>
        <w:rPr>
          <w:rFonts w:ascii="Arial" w:eastAsia="Arial" w:hAnsi="Arial" w:cs="Arial"/>
          <w:b/>
          <w:smallCaps/>
          <w:sz w:val="24"/>
          <w:szCs w:val="24"/>
          <w:u w:val="single"/>
        </w:rPr>
        <w:t>COLINKURTIS ADVERTISING ANNOUNCES RIMSEY RA</w:t>
      </w:r>
      <w:r w:rsidR="00C21C4C">
        <w:rPr>
          <w:rFonts w:ascii="Arial" w:eastAsia="Arial" w:hAnsi="Arial" w:cs="Arial"/>
          <w:b/>
          <w:smallCaps/>
          <w:sz w:val="24"/>
          <w:szCs w:val="24"/>
          <w:u w:val="single"/>
        </w:rPr>
        <w:t>N</w:t>
      </w:r>
      <w:r>
        <w:rPr>
          <w:rFonts w:ascii="Arial" w:eastAsia="Arial" w:hAnsi="Arial" w:cs="Arial"/>
          <w:b/>
          <w:smallCaps/>
          <w:sz w:val="24"/>
          <w:szCs w:val="24"/>
          <w:u w:val="single"/>
        </w:rPr>
        <w:t>KEN PROMOTED TO DIRECTOR OF OPERATIONAL EFFICIENCY</w:t>
      </w:r>
    </w:p>
    <w:p w14:paraId="0F08873E" w14:textId="3B080300" w:rsidR="00901F99" w:rsidRPr="0028128E" w:rsidRDefault="007B4D02" w:rsidP="0052757C">
      <w:pPr>
        <w:rPr>
          <w:rFonts w:ascii="Arial" w:hAnsi="Arial" w:cs="Arial"/>
        </w:rPr>
      </w:pPr>
      <w:r w:rsidRPr="0028128E">
        <w:rPr>
          <w:rFonts w:ascii="Arial" w:hAnsi="Arial" w:cs="Arial"/>
        </w:rPr>
        <w:t xml:space="preserve">(June </w:t>
      </w:r>
      <w:r w:rsidR="00B208F4" w:rsidRPr="0028128E">
        <w:rPr>
          <w:rFonts w:ascii="Arial" w:hAnsi="Arial" w:cs="Arial"/>
        </w:rPr>
        <w:t>16</w:t>
      </w:r>
      <w:r w:rsidRPr="0028128E">
        <w:rPr>
          <w:rFonts w:ascii="Arial" w:hAnsi="Arial" w:cs="Arial"/>
        </w:rPr>
        <w:t>, 2021) Rockford, IL – ColinKurtis Advertising, a leading food industry agency specializing in strategic branding and communication solutions,</w:t>
      </w:r>
      <w:r w:rsidR="00460680" w:rsidRPr="0028128E">
        <w:rPr>
          <w:rFonts w:ascii="Arial" w:hAnsi="Arial" w:cs="Arial"/>
        </w:rPr>
        <w:t xml:space="preserve"> </w:t>
      </w:r>
      <w:r w:rsidRPr="0028128E">
        <w:rPr>
          <w:rFonts w:ascii="Arial" w:hAnsi="Arial" w:cs="Arial"/>
        </w:rPr>
        <w:t>recently announced Rimsey Ranken has been promoted to Director of Operational Efficiency. Ranken will establish and execute financial and operational efficiencies to drive agency profitability, pricing consistency, and growth.</w:t>
      </w:r>
    </w:p>
    <w:p w14:paraId="5539137D" w14:textId="212E6CBD" w:rsidR="00901F99" w:rsidRPr="0028128E" w:rsidRDefault="007B4D02">
      <w:pPr>
        <w:rPr>
          <w:rFonts w:ascii="Arial" w:hAnsi="Arial" w:cs="Arial"/>
        </w:rPr>
      </w:pPr>
      <w:r w:rsidRPr="0028128E">
        <w:rPr>
          <w:rFonts w:ascii="Arial" w:hAnsi="Arial" w:cs="Arial"/>
        </w:rPr>
        <w:t xml:space="preserve">“Rimsey has been an incredible asset </w:t>
      </w:r>
      <w:r w:rsidR="00C21C4C" w:rsidRPr="0028128E">
        <w:rPr>
          <w:rFonts w:ascii="Arial" w:hAnsi="Arial" w:cs="Arial"/>
        </w:rPr>
        <w:t>to</w:t>
      </w:r>
      <w:r w:rsidRPr="0028128E">
        <w:rPr>
          <w:rFonts w:ascii="Arial" w:hAnsi="Arial" w:cs="Arial"/>
        </w:rPr>
        <w:t xml:space="preserve"> the ColinKurtis </w:t>
      </w:r>
      <w:r w:rsidRPr="0028128E">
        <w:rPr>
          <w:rFonts w:ascii="Arial" w:hAnsi="Arial" w:cs="Arial"/>
          <w:highlight w:val="white"/>
        </w:rPr>
        <w:t>team, and we are excited to recognize her contributions with this newly created role,</w:t>
      </w:r>
      <w:r w:rsidRPr="0028128E">
        <w:rPr>
          <w:rFonts w:ascii="Arial" w:hAnsi="Arial" w:cs="Arial"/>
        </w:rPr>
        <w:t xml:space="preserve">” said Colin Kampmier, President, ColinKurtis Advertising. “As </w:t>
      </w:r>
      <w:r w:rsidR="007F3F54" w:rsidRPr="0028128E">
        <w:rPr>
          <w:rFonts w:ascii="Arial" w:hAnsi="Arial" w:cs="Arial"/>
        </w:rPr>
        <w:t>our agency</w:t>
      </w:r>
      <w:r w:rsidRPr="0028128E">
        <w:rPr>
          <w:rFonts w:ascii="Arial" w:hAnsi="Arial" w:cs="Arial"/>
        </w:rPr>
        <w:t xml:space="preserve"> continues to grow, it is crucial that we </w:t>
      </w:r>
      <w:r w:rsidR="007F3F54" w:rsidRPr="0028128E">
        <w:rPr>
          <w:rFonts w:ascii="Arial" w:hAnsi="Arial" w:cs="Arial"/>
        </w:rPr>
        <w:t>expand to add</w:t>
      </w:r>
      <w:r w:rsidRPr="0028128E">
        <w:rPr>
          <w:rFonts w:ascii="Arial" w:hAnsi="Arial" w:cs="Arial"/>
        </w:rPr>
        <w:t xml:space="preserve"> roles </w:t>
      </w:r>
      <w:r w:rsidR="00C21C4C" w:rsidRPr="0028128E">
        <w:rPr>
          <w:rFonts w:ascii="Arial" w:hAnsi="Arial" w:cs="Arial"/>
        </w:rPr>
        <w:t>that support this growth. T</w:t>
      </w:r>
      <w:r w:rsidRPr="0028128E">
        <w:rPr>
          <w:rFonts w:ascii="Arial" w:hAnsi="Arial" w:cs="Arial"/>
        </w:rPr>
        <w:t xml:space="preserve">he Director of Operational Efficiency </w:t>
      </w:r>
      <w:r w:rsidR="00C21C4C" w:rsidRPr="0028128E">
        <w:rPr>
          <w:rFonts w:ascii="Arial" w:hAnsi="Arial" w:cs="Arial"/>
        </w:rPr>
        <w:t>will</w:t>
      </w:r>
      <w:r w:rsidRPr="0028128E">
        <w:rPr>
          <w:rFonts w:ascii="Arial" w:hAnsi="Arial" w:cs="Arial"/>
        </w:rPr>
        <w:t xml:space="preserve"> ensure </w:t>
      </w:r>
      <w:r w:rsidRPr="0028128E">
        <w:rPr>
          <w:rFonts w:ascii="Arial" w:hAnsi="Arial" w:cs="Arial"/>
          <w:highlight w:val="white"/>
        </w:rPr>
        <w:t>efficiency in budgeting and manage the work and overall financial performance of our agency</w:t>
      </w:r>
      <w:r w:rsidR="007F3F54" w:rsidRPr="0028128E">
        <w:rPr>
          <w:rFonts w:ascii="Arial" w:hAnsi="Arial" w:cs="Arial"/>
          <w:highlight w:val="white"/>
        </w:rPr>
        <w:t xml:space="preserve"> and our clients’ investment</w:t>
      </w:r>
      <w:r w:rsidRPr="0028128E">
        <w:rPr>
          <w:rFonts w:ascii="Arial" w:hAnsi="Arial" w:cs="Arial"/>
          <w:highlight w:val="white"/>
        </w:rPr>
        <w:t xml:space="preserve">. Rimsey’s previous experience as </w:t>
      </w:r>
      <w:r w:rsidR="00460680" w:rsidRPr="0028128E">
        <w:rPr>
          <w:rFonts w:ascii="Arial" w:hAnsi="Arial" w:cs="Arial"/>
          <w:highlight w:val="white"/>
        </w:rPr>
        <w:t xml:space="preserve">Director of </w:t>
      </w:r>
      <w:r w:rsidRPr="0028128E">
        <w:rPr>
          <w:rFonts w:ascii="Arial" w:hAnsi="Arial" w:cs="Arial"/>
          <w:highlight w:val="white"/>
        </w:rPr>
        <w:t>Project Manage</w:t>
      </w:r>
      <w:r w:rsidR="00460680" w:rsidRPr="0028128E">
        <w:rPr>
          <w:rFonts w:ascii="Arial" w:hAnsi="Arial" w:cs="Arial"/>
          <w:highlight w:val="white"/>
        </w:rPr>
        <w:t>ment</w:t>
      </w:r>
      <w:r w:rsidRPr="0028128E">
        <w:rPr>
          <w:rFonts w:ascii="Arial" w:hAnsi="Arial" w:cs="Arial"/>
          <w:highlight w:val="white"/>
        </w:rPr>
        <w:t xml:space="preserve"> for ColinKurtis has shown that she delivers exceptional results, and </w:t>
      </w:r>
      <w:r w:rsidR="007F3F54" w:rsidRPr="0028128E">
        <w:rPr>
          <w:rFonts w:ascii="Arial" w:hAnsi="Arial" w:cs="Arial"/>
          <w:highlight w:val="white"/>
        </w:rPr>
        <w:t>she exemplifies</w:t>
      </w:r>
      <w:r w:rsidRPr="0028128E">
        <w:rPr>
          <w:rFonts w:ascii="Arial" w:hAnsi="Arial" w:cs="Arial"/>
          <w:highlight w:val="white"/>
        </w:rPr>
        <w:t xml:space="preserve"> the characteristics necessary for this critical leadership role. We look forward to seeing what Rimsey will accomplish in her new position!”</w:t>
      </w:r>
    </w:p>
    <w:p w14:paraId="09AD8492" w14:textId="189318D0" w:rsidR="00901F99" w:rsidRPr="0028128E" w:rsidRDefault="007B4D02">
      <w:pPr>
        <w:rPr>
          <w:rFonts w:ascii="Arial" w:hAnsi="Arial" w:cs="Arial"/>
        </w:rPr>
      </w:pPr>
      <w:r w:rsidRPr="0028128E">
        <w:rPr>
          <w:rFonts w:ascii="Arial" w:hAnsi="Arial" w:cs="Arial"/>
        </w:rPr>
        <w:t xml:space="preserve">As the Director of Operational Efficiency, Ranken is responsible for </w:t>
      </w:r>
      <w:r w:rsidRPr="0028128E">
        <w:rPr>
          <w:rFonts w:ascii="Arial" w:hAnsi="Arial" w:cs="Arial"/>
          <w:highlight w:val="white"/>
        </w:rPr>
        <w:t xml:space="preserve">providing long-term operational improvements and efficient business systems for ColinKurtis. She also serves as the point person for agency </w:t>
      </w:r>
      <w:r w:rsidR="00460680" w:rsidRPr="0028128E">
        <w:rPr>
          <w:rFonts w:ascii="Arial" w:hAnsi="Arial" w:cs="Arial"/>
          <w:highlight w:val="white"/>
        </w:rPr>
        <w:t>Human Resource</w:t>
      </w:r>
      <w:r w:rsidRPr="0028128E">
        <w:rPr>
          <w:rFonts w:ascii="Arial" w:hAnsi="Arial" w:cs="Arial"/>
          <w:highlight w:val="white"/>
        </w:rPr>
        <w:t xml:space="preserve"> processes and communication and </w:t>
      </w:r>
      <w:r w:rsidR="00460680" w:rsidRPr="0028128E">
        <w:rPr>
          <w:rFonts w:ascii="Arial" w:hAnsi="Arial" w:cs="Arial"/>
          <w:highlight w:val="white"/>
        </w:rPr>
        <w:t>leads</w:t>
      </w:r>
      <w:r w:rsidRPr="0028128E">
        <w:rPr>
          <w:rFonts w:ascii="Arial" w:hAnsi="Arial" w:cs="Arial"/>
          <w:highlight w:val="white"/>
        </w:rPr>
        <w:t xml:space="preserve"> hiring, onboarding, and employee-development operations throughout the agency. </w:t>
      </w:r>
      <w:r w:rsidRPr="0028128E">
        <w:rPr>
          <w:rFonts w:ascii="Arial" w:hAnsi="Arial" w:cs="Arial"/>
        </w:rPr>
        <w:t xml:space="preserve">The position is also responsible for creating benchmarks on pricing and compensation strategies to ensure the agency's financial health. </w:t>
      </w:r>
    </w:p>
    <w:p w14:paraId="60C38691" w14:textId="77777777" w:rsidR="00206643" w:rsidRPr="0028128E" w:rsidRDefault="00460680" w:rsidP="00206643">
      <w:pPr>
        <w:widowControl w:val="0"/>
        <w:rPr>
          <w:rFonts w:ascii="Arial" w:eastAsia="Arial" w:hAnsi="Arial" w:cs="Arial"/>
        </w:rPr>
      </w:pPr>
      <w:r w:rsidRPr="0028128E">
        <w:rPr>
          <w:rFonts w:ascii="Arial" w:hAnsi="Arial" w:cs="Arial"/>
        </w:rPr>
        <w:t>Rimsey</w:t>
      </w:r>
      <w:r w:rsidR="007B4D02" w:rsidRPr="0028128E">
        <w:rPr>
          <w:rFonts w:ascii="Arial" w:hAnsi="Arial" w:cs="Arial"/>
        </w:rPr>
        <w:t xml:space="preserve"> Ranken has been </w:t>
      </w:r>
      <w:r w:rsidRPr="0028128E">
        <w:rPr>
          <w:rFonts w:ascii="Arial" w:hAnsi="Arial" w:cs="Arial"/>
        </w:rPr>
        <w:t xml:space="preserve">a part of the </w:t>
      </w:r>
      <w:r w:rsidR="007B4D02" w:rsidRPr="0028128E">
        <w:rPr>
          <w:rFonts w:ascii="Arial" w:hAnsi="Arial" w:cs="Arial"/>
        </w:rPr>
        <w:t>ColinKurtis</w:t>
      </w:r>
      <w:r w:rsidRPr="0028128E">
        <w:rPr>
          <w:rFonts w:ascii="Arial" w:hAnsi="Arial" w:cs="Arial"/>
        </w:rPr>
        <w:t xml:space="preserve"> project management team since 2015</w:t>
      </w:r>
      <w:r w:rsidR="007B4D02" w:rsidRPr="0028128E">
        <w:rPr>
          <w:rFonts w:ascii="Arial" w:hAnsi="Arial" w:cs="Arial"/>
        </w:rPr>
        <w:t xml:space="preserve">. She </w:t>
      </w:r>
      <w:r w:rsidRPr="0028128E">
        <w:rPr>
          <w:rFonts w:ascii="Arial" w:hAnsi="Arial" w:cs="Arial"/>
        </w:rPr>
        <w:t>has more than 20</w:t>
      </w:r>
      <w:r w:rsidR="007B4D02" w:rsidRPr="0028128E">
        <w:rPr>
          <w:rFonts w:ascii="Arial" w:hAnsi="Arial" w:cs="Arial"/>
        </w:rPr>
        <w:t xml:space="preserve"> years of project management experience, including Project Manager for Sears Holding Corporation. She also held key project management roles at GA Communication Group (formerly Goble &amp; Associates) and Purohit Navigation. </w:t>
      </w:r>
      <w:r w:rsidR="00206643" w:rsidRPr="0028128E">
        <w:rPr>
          <w:rFonts w:ascii="Arial" w:hAnsi="Arial" w:cs="Arial"/>
        </w:rPr>
        <w:t xml:space="preserve">Ranken </w:t>
      </w:r>
      <w:r w:rsidR="00206643" w:rsidRPr="0028128E">
        <w:rPr>
          <w:rFonts w:ascii="Arial" w:eastAsia="Arial" w:hAnsi="Arial" w:cs="Arial"/>
        </w:rPr>
        <w:t xml:space="preserve">earned a Bachelor of Arts in Speech/Communication from University of </w:t>
      </w:r>
      <w:r w:rsidR="007B4D02" w:rsidRPr="0028128E">
        <w:rPr>
          <w:rFonts w:ascii="Arial" w:eastAsia="Arial" w:hAnsi="Arial" w:cs="Arial"/>
        </w:rPr>
        <w:t>Illinois</w:t>
      </w:r>
      <w:r w:rsidR="00206643" w:rsidRPr="0028128E">
        <w:rPr>
          <w:rFonts w:ascii="Arial" w:eastAsia="Arial" w:hAnsi="Arial" w:cs="Arial"/>
        </w:rPr>
        <w:t xml:space="preserve"> and a Master of Science in Communication at Indiana State University.</w:t>
      </w:r>
    </w:p>
    <w:p w14:paraId="480E44FD" w14:textId="77777777" w:rsidR="00901F99" w:rsidRPr="0028128E" w:rsidRDefault="007B4D02" w:rsidP="00206643">
      <w:pPr>
        <w:widowControl w:val="0"/>
        <w:rPr>
          <w:rFonts w:ascii="Arial" w:eastAsia="Arial" w:hAnsi="Arial" w:cs="Arial"/>
        </w:rPr>
      </w:pPr>
      <w:r w:rsidRPr="0028128E">
        <w:rPr>
          <w:rFonts w:ascii="Arial" w:hAnsi="Arial" w:cs="Arial"/>
        </w:rPr>
        <w:t xml:space="preserve">For more information on ColinKurtis or to be inspired by some of the agency’s work, please visit </w:t>
      </w:r>
      <w:hyperlink r:id="rId7">
        <w:r w:rsidRPr="0028128E">
          <w:rPr>
            <w:rFonts w:ascii="Arial" w:hAnsi="Arial" w:cs="Arial"/>
            <w:color w:val="0563C1"/>
            <w:u w:val="single"/>
          </w:rPr>
          <w:t>http://www.colinkurtis.com</w:t>
        </w:r>
      </w:hyperlink>
      <w:r w:rsidRPr="0028128E">
        <w:rPr>
          <w:rFonts w:ascii="Arial" w:hAnsi="Arial" w:cs="Arial"/>
        </w:rPr>
        <w:t xml:space="preserve">. </w:t>
      </w:r>
    </w:p>
    <w:p w14:paraId="66796F5B" w14:textId="77777777" w:rsidR="00901F99" w:rsidRPr="0028128E" w:rsidRDefault="007B4D02" w:rsidP="007F3F54">
      <w:pPr>
        <w:jc w:val="center"/>
        <w:rPr>
          <w:rFonts w:ascii="Arial" w:hAnsi="Arial" w:cs="Arial"/>
          <w:color w:val="262626"/>
        </w:rPr>
      </w:pPr>
      <w:r w:rsidRPr="0028128E">
        <w:rPr>
          <w:rFonts w:ascii="Arial" w:hAnsi="Arial" w:cs="Arial"/>
          <w:color w:val="262626"/>
        </w:rPr>
        <w:t>###</w:t>
      </w:r>
    </w:p>
    <w:p w14:paraId="520DFEDE" w14:textId="237A6BC5" w:rsidR="00901F99" w:rsidRDefault="007B4D02" w:rsidP="0028128E">
      <w:pPr>
        <w:spacing w:after="0" w:line="240" w:lineRule="auto"/>
        <w:rPr>
          <w:color w:val="262626"/>
        </w:rPr>
      </w:pPr>
      <w:r w:rsidRPr="0028128E">
        <w:rPr>
          <w:rFonts w:ascii="Arial" w:eastAsia="Arial" w:hAnsi="Arial" w:cs="Arial"/>
          <w:b/>
          <w:i/>
          <w:sz w:val="20"/>
          <w:szCs w:val="20"/>
        </w:rPr>
        <w:t>About ColinKurtis Advertising</w:t>
      </w:r>
      <w:r w:rsidRPr="0028128E">
        <w:rPr>
          <w:rFonts w:ascii="Arial" w:eastAsia="Arial" w:hAnsi="Arial" w:cs="Arial"/>
          <w:b/>
          <w:i/>
          <w:sz w:val="20"/>
          <w:szCs w:val="20"/>
        </w:rPr>
        <w:br/>
      </w:r>
      <w:r w:rsidRPr="0028128E">
        <w:rPr>
          <w:rFonts w:ascii="Arial" w:eastAsia="Arial" w:hAnsi="Arial" w:cs="Arial"/>
          <w:sz w:val="20"/>
          <w:szCs w:val="20"/>
        </w:rPr>
        <w:t xml:space="preserve">ColinKurtis Advertising, a Rockford, Illinois-based company, is a full-service advertising and design firm. The agency strives to provide both business-to-business and business-to-consumer clients with strategic marketing solutions delivered through solid creative direction and concise communication messaging. </w:t>
      </w:r>
    </w:p>
    <w:sectPr w:rsidR="00901F99" w:rsidSect="0028128E">
      <w:pgSz w:w="12240" w:h="15840"/>
      <w:pgMar w:top="1152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F99"/>
    <w:rsid w:val="00094293"/>
    <w:rsid w:val="00206643"/>
    <w:rsid w:val="0028128E"/>
    <w:rsid w:val="003C233F"/>
    <w:rsid w:val="00460680"/>
    <w:rsid w:val="0052757C"/>
    <w:rsid w:val="007B4D02"/>
    <w:rsid w:val="007F3F54"/>
    <w:rsid w:val="00846AC7"/>
    <w:rsid w:val="00901F99"/>
    <w:rsid w:val="00B208F4"/>
    <w:rsid w:val="00C21C4C"/>
    <w:rsid w:val="00E1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AA8891"/>
  <w15:docId w15:val="{DF97B633-A6CF-3742-8015-36BA8455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03353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B9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B93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linkurti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hyperlink" Target="mailto:carrie@colinkurti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qjq4bBMYQmnKEbJ7eIoLg0KDmg==">AMUW2mWeJ6miMbmVyWYcIJBj0WOm8p6c1YNclbPodnpFIulOp12k21Cffazsf+S5Qr6uwKe9Fzp3QLnzgUwAIWigKWLlXOeVxuWBdvfArWSKq8OiNy1KOos=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 Livingston</dc:creator>
  <cp:lastModifiedBy>Carrie Livingston</cp:lastModifiedBy>
  <cp:revision>4</cp:revision>
  <cp:lastPrinted>2021-06-04T14:58:00Z</cp:lastPrinted>
  <dcterms:created xsi:type="dcterms:W3CDTF">2021-06-04T15:40:00Z</dcterms:created>
  <dcterms:modified xsi:type="dcterms:W3CDTF">2021-06-07T13:24:00Z</dcterms:modified>
</cp:coreProperties>
</file>